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301" w:rsidRDefault="002928FC">
      <w:r>
        <w:rPr>
          <w:noProof/>
          <w:lang w:eastAsia="en-AU"/>
        </w:rPr>
        <w:drawing>
          <wp:inline distT="0" distB="0" distL="0" distR="0" wp14:anchorId="48970659" wp14:editId="5BF81A8F">
            <wp:extent cx="6802755" cy="9504218"/>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5026" cy="9507391"/>
                    </a:xfrm>
                    <a:prstGeom prst="rect">
                      <a:avLst/>
                    </a:prstGeom>
                  </pic:spPr>
                </pic:pic>
              </a:graphicData>
            </a:graphic>
          </wp:inline>
        </w:drawing>
      </w:r>
    </w:p>
    <w:p w:rsidR="00BD5A98" w:rsidRPr="007900AA" w:rsidRDefault="00BD5A98" w:rsidP="007900AA">
      <w:pPr>
        <w:jc w:val="center"/>
        <w:rPr>
          <w:b/>
          <w:sz w:val="28"/>
          <w:szCs w:val="28"/>
          <w:u w:val="single"/>
        </w:rPr>
      </w:pPr>
      <w:r w:rsidRPr="007900AA">
        <w:rPr>
          <w:b/>
          <w:sz w:val="28"/>
          <w:szCs w:val="28"/>
          <w:u w:val="single"/>
        </w:rPr>
        <w:lastRenderedPageBreak/>
        <w:t xml:space="preserve">NOTICE OF </w:t>
      </w:r>
      <w:r w:rsidR="00C60507">
        <w:rPr>
          <w:b/>
          <w:sz w:val="28"/>
          <w:szCs w:val="28"/>
          <w:u w:val="single"/>
        </w:rPr>
        <w:t xml:space="preserve">ANNUAL GENERAL </w:t>
      </w:r>
      <w:r w:rsidRPr="007900AA">
        <w:rPr>
          <w:b/>
          <w:sz w:val="28"/>
          <w:szCs w:val="28"/>
          <w:u w:val="single"/>
        </w:rPr>
        <w:t>MEETING</w:t>
      </w:r>
    </w:p>
    <w:p w:rsidR="00BD5A98" w:rsidRPr="007900AA" w:rsidRDefault="00BD5A98" w:rsidP="001E68D1">
      <w:pPr>
        <w:jc w:val="both"/>
        <w:rPr>
          <w:sz w:val="24"/>
          <w:szCs w:val="24"/>
        </w:rPr>
      </w:pPr>
      <w:r w:rsidRPr="007900AA">
        <w:rPr>
          <w:sz w:val="24"/>
          <w:szCs w:val="24"/>
        </w:rPr>
        <w:t>Notice is hereby given that the Annual General Meeting of Ordinary Members of the Mulwala &amp; D</w:t>
      </w:r>
      <w:r w:rsidR="007402E0">
        <w:rPr>
          <w:sz w:val="24"/>
          <w:szCs w:val="24"/>
        </w:rPr>
        <w:t>istrict Services Club Limited AC</w:t>
      </w:r>
      <w:r w:rsidRPr="007900AA">
        <w:rPr>
          <w:sz w:val="24"/>
          <w:szCs w:val="24"/>
        </w:rPr>
        <w:t>N 000 908 485 will be held at the Clubhouse, Melbourne Street, Mulwala on Sunday 1</w:t>
      </w:r>
      <w:r w:rsidR="00F70D06">
        <w:rPr>
          <w:sz w:val="24"/>
          <w:szCs w:val="24"/>
        </w:rPr>
        <w:t>5</w:t>
      </w:r>
      <w:r w:rsidRPr="007900AA">
        <w:rPr>
          <w:sz w:val="24"/>
          <w:szCs w:val="24"/>
          <w:vertAlign w:val="superscript"/>
        </w:rPr>
        <w:t>th</w:t>
      </w:r>
      <w:r w:rsidR="00884A12">
        <w:rPr>
          <w:sz w:val="24"/>
          <w:szCs w:val="24"/>
        </w:rPr>
        <w:t xml:space="preserve"> October, 201</w:t>
      </w:r>
      <w:r w:rsidR="00F70D06">
        <w:rPr>
          <w:sz w:val="24"/>
          <w:szCs w:val="24"/>
        </w:rPr>
        <w:t>7</w:t>
      </w:r>
      <w:r w:rsidRPr="007900AA">
        <w:rPr>
          <w:sz w:val="24"/>
          <w:szCs w:val="24"/>
        </w:rPr>
        <w:t xml:space="preserve"> at 11am.</w:t>
      </w:r>
    </w:p>
    <w:p w:rsidR="00BD5A98" w:rsidRPr="007900AA" w:rsidRDefault="00BD5A98">
      <w:pPr>
        <w:rPr>
          <w:sz w:val="24"/>
          <w:szCs w:val="24"/>
        </w:rPr>
      </w:pPr>
      <w:r w:rsidRPr="007900AA">
        <w:rPr>
          <w:sz w:val="24"/>
          <w:szCs w:val="24"/>
        </w:rPr>
        <w:t>BUSINESS:</w:t>
      </w:r>
    </w:p>
    <w:p w:rsidR="00BD5A98" w:rsidRDefault="00BD5A98" w:rsidP="00BD5A98">
      <w:pPr>
        <w:pStyle w:val="ListParagraph"/>
        <w:numPr>
          <w:ilvl w:val="0"/>
          <w:numId w:val="1"/>
        </w:numPr>
        <w:rPr>
          <w:sz w:val="24"/>
          <w:szCs w:val="24"/>
        </w:rPr>
      </w:pPr>
      <w:r w:rsidRPr="007900AA">
        <w:rPr>
          <w:sz w:val="24"/>
          <w:szCs w:val="24"/>
        </w:rPr>
        <w:t>To confirm the Minutes of the previous Annual General Meeting held on 1</w:t>
      </w:r>
      <w:r w:rsidR="00F70D06">
        <w:rPr>
          <w:sz w:val="24"/>
          <w:szCs w:val="24"/>
        </w:rPr>
        <w:t>6</w:t>
      </w:r>
      <w:r w:rsidRPr="007900AA">
        <w:rPr>
          <w:sz w:val="24"/>
          <w:szCs w:val="24"/>
          <w:vertAlign w:val="superscript"/>
        </w:rPr>
        <w:t>th</w:t>
      </w:r>
      <w:r w:rsidRPr="007900AA">
        <w:rPr>
          <w:sz w:val="24"/>
          <w:szCs w:val="24"/>
        </w:rPr>
        <w:t xml:space="preserve"> October, 201</w:t>
      </w:r>
      <w:r w:rsidR="00F70D06">
        <w:rPr>
          <w:sz w:val="24"/>
          <w:szCs w:val="24"/>
        </w:rPr>
        <w:t>6</w:t>
      </w:r>
    </w:p>
    <w:p w:rsidR="00BD5A98" w:rsidRPr="007900AA" w:rsidRDefault="00BD5A98" w:rsidP="00BD5A98">
      <w:pPr>
        <w:pStyle w:val="ListParagraph"/>
        <w:numPr>
          <w:ilvl w:val="0"/>
          <w:numId w:val="1"/>
        </w:numPr>
        <w:rPr>
          <w:sz w:val="24"/>
          <w:szCs w:val="24"/>
        </w:rPr>
      </w:pPr>
      <w:r w:rsidRPr="007900AA">
        <w:rPr>
          <w:sz w:val="24"/>
          <w:szCs w:val="24"/>
        </w:rPr>
        <w:t>To receive and consider the reports of the Board of Directors.</w:t>
      </w:r>
    </w:p>
    <w:p w:rsidR="00BD5A98" w:rsidRPr="007900AA" w:rsidRDefault="00BD5A98" w:rsidP="00BD5A98">
      <w:pPr>
        <w:pStyle w:val="ListParagraph"/>
        <w:numPr>
          <w:ilvl w:val="0"/>
          <w:numId w:val="1"/>
        </w:numPr>
        <w:rPr>
          <w:sz w:val="24"/>
          <w:szCs w:val="24"/>
        </w:rPr>
      </w:pPr>
      <w:r w:rsidRPr="007900AA">
        <w:rPr>
          <w:sz w:val="24"/>
          <w:szCs w:val="24"/>
        </w:rPr>
        <w:t>To receive and consider the Financial Statements and Auditors report.</w:t>
      </w:r>
    </w:p>
    <w:p w:rsidR="00BD5A98" w:rsidRPr="007900AA" w:rsidRDefault="00BD5A98" w:rsidP="00BD5A98">
      <w:pPr>
        <w:pStyle w:val="ListParagraph"/>
        <w:numPr>
          <w:ilvl w:val="0"/>
          <w:numId w:val="1"/>
        </w:numPr>
        <w:rPr>
          <w:sz w:val="24"/>
          <w:szCs w:val="24"/>
        </w:rPr>
      </w:pPr>
      <w:r w:rsidRPr="007900AA">
        <w:rPr>
          <w:sz w:val="24"/>
          <w:szCs w:val="24"/>
        </w:rPr>
        <w:t xml:space="preserve">To deal with business of which due notice has been given.  </w:t>
      </w:r>
      <w:r w:rsidR="00207F8C" w:rsidRPr="007900AA">
        <w:rPr>
          <w:sz w:val="24"/>
          <w:szCs w:val="24"/>
        </w:rPr>
        <w:t>See Resolution below</w:t>
      </w:r>
      <w:r w:rsidR="00F70D06">
        <w:rPr>
          <w:sz w:val="24"/>
          <w:szCs w:val="24"/>
        </w:rPr>
        <w:t>.</w:t>
      </w:r>
    </w:p>
    <w:p w:rsidR="00207F8C" w:rsidRPr="007900AA" w:rsidRDefault="00207F8C" w:rsidP="00BD5A98">
      <w:pPr>
        <w:pStyle w:val="ListParagraph"/>
        <w:numPr>
          <w:ilvl w:val="0"/>
          <w:numId w:val="1"/>
        </w:numPr>
        <w:rPr>
          <w:sz w:val="24"/>
          <w:szCs w:val="24"/>
        </w:rPr>
      </w:pPr>
      <w:r w:rsidRPr="007900AA">
        <w:rPr>
          <w:sz w:val="24"/>
          <w:szCs w:val="24"/>
        </w:rPr>
        <w:t>To deal with other business of which due notice has been given.</w:t>
      </w:r>
    </w:p>
    <w:p w:rsidR="00207F8C" w:rsidRPr="007900AA" w:rsidRDefault="00207F8C" w:rsidP="00BD5A98">
      <w:pPr>
        <w:pStyle w:val="ListParagraph"/>
        <w:numPr>
          <w:ilvl w:val="0"/>
          <w:numId w:val="1"/>
        </w:numPr>
        <w:rPr>
          <w:sz w:val="24"/>
          <w:szCs w:val="24"/>
        </w:rPr>
      </w:pPr>
      <w:r w:rsidRPr="007900AA">
        <w:rPr>
          <w:sz w:val="24"/>
          <w:szCs w:val="24"/>
        </w:rPr>
        <w:t>To deal with any business that the meeting may approve of for which due notice has not been given.</w:t>
      </w:r>
    </w:p>
    <w:p w:rsidR="00207F8C" w:rsidRPr="007900AA" w:rsidRDefault="00207F8C" w:rsidP="00207F8C">
      <w:pPr>
        <w:pStyle w:val="ListParagraph"/>
        <w:rPr>
          <w:sz w:val="24"/>
          <w:szCs w:val="24"/>
        </w:rPr>
      </w:pPr>
    </w:p>
    <w:p w:rsidR="00207F8C" w:rsidRPr="007900AA" w:rsidRDefault="00207F8C" w:rsidP="00207F8C">
      <w:pPr>
        <w:pStyle w:val="ListParagraph"/>
        <w:rPr>
          <w:sz w:val="24"/>
          <w:szCs w:val="24"/>
        </w:rPr>
      </w:pPr>
      <w:r w:rsidRPr="007900AA">
        <w:rPr>
          <w:sz w:val="24"/>
          <w:szCs w:val="24"/>
        </w:rPr>
        <w:t>Mulwala</w:t>
      </w:r>
      <w:r w:rsidRPr="007900AA">
        <w:rPr>
          <w:sz w:val="24"/>
          <w:szCs w:val="24"/>
        </w:rPr>
        <w:tab/>
      </w:r>
      <w:r w:rsidRPr="007900AA">
        <w:rPr>
          <w:sz w:val="24"/>
          <w:szCs w:val="24"/>
        </w:rPr>
        <w:tab/>
      </w:r>
      <w:r w:rsidRPr="007900AA">
        <w:rPr>
          <w:sz w:val="24"/>
          <w:szCs w:val="24"/>
        </w:rPr>
        <w:tab/>
      </w:r>
      <w:r w:rsidRPr="007900AA">
        <w:rPr>
          <w:sz w:val="24"/>
          <w:szCs w:val="24"/>
        </w:rPr>
        <w:tab/>
      </w:r>
      <w:r w:rsidRPr="007900AA">
        <w:rPr>
          <w:sz w:val="24"/>
          <w:szCs w:val="24"/>
        </w:rPr>
        <w:tab/>
        <w:t>By Order of the Board</w:t>
      </w:r>
    </w:p>
    <w:p w:rsidR="00207F8C" w:rsidRPr="007900AA" w:rsidRDefault="00884A12" w:rsidP="00207F8C">
      <w:pPr>
        <w:pStyle w:val="ListParagraph"/>
        <w:rPr>
          <w:sz w:val="24"/>
          <w:szCs w:val="24"/>
        </w:rPr>
      </w:pPr>
      <w:r w:rsidRPr="00697978">
        <w:rPr>
          <w:sz w:val="24"/>
          <w:szCs w:val="24"/>
        </w:rPr>
        <w:t>1</w:t>
      </w:r>
      <w:r w:rsidR="00B7205F" w:rsidRPr="00697978">
        <w:rPr>
          <w:sz w:val="24"/>
          <w:szCs w:val="24"/>
        </w:rPr>
        <w:t>8</w:t>
      </w:r>
      <w:r w:rsidR="00207F8C" w:rsidRPr="00697978">
        <w:rPr>
          <w:sz w:val="24"/>
          <w:szCs w:val="24"/>
          <w:vertAlign w:val="superscript"/>
        </w:rPr>
        <w:t>th</w:t>
      </w:r>
      <w:r w:rsidR="00207F8C" w:rsidRPr="00697978">
        <w:rPr>
          <w:sz w:val="24"/>
          <w:szCs w:val="24"/>
        </w:rPr>
        <w:t xml:space="preserve"> September, 201</w:t>
      </w:r>
      <w:r w:rsidR="00B7205F" w:rsidRPr="00697978">
        <w:rPr>
          <w:sz w:val="24"/>
          <w:szCs w:val="24"/>
        </w:rPr>
        <w:t>7</w:t>
      </w:r>
      <w:r w:rsidR="00207F8C" w:rsidRPr="007900AA">
        <w:rPr>
          <w:sz w:val="24"/>
          <w:szCs w:val="24"/>
        </w:rPr>
        <w:tab/>
      </w:r>
      <w:r w:rsidR="00207F8C" w:rsidRPr="007900AA">
        <w:rPr>
          <w:sz w:val="24"/>
          <w:szCs w:val="24"/>
        </w:rPr>
        <w:tab/>
      </w:r>
      <w:r w:rsidR="00207F8C" w:rsidRPr="007900AA">
        <w:rPr>
          <w:sz w:val="24"/>
          <w:szCs w:val="24"/>
        </w:rPr>
        <w:tab/>
      </w:r>
      <w:r w:rsidR="00207F8C" w:rsidRPr="007900AA">
        <w:rPr>
          <w:sz w:val="24"/>
          <w:szCs w:val="24"/>
        </w:rPr>
        <w:tab/>
        <w:t>Alan S. Rowe</w:t>
      </w:r>
    </w:p>
    <w:p w:rsidR="00207F8C" w:rsidRPr="007900AA" w:rsidRDefault="00207F8C" w:rsidP="00207F8C">
      <w:pPr>
        <w:pStyle w:val="ListParagraph"/>
        <w:rPr>
          <w:sz w:val="24"/>
          <w:szCs w:val="24"/>
        </w:rPr>
      </w:pPr>
      <w:r w:rsidRPr="007900AA">
        <w:rPr>
          <w:sz w:val="24"/>
          <w:szCs w:val="24"/>
        </w:rPr>
        <w:tab/>
      </w:r>
      <w:r w:rsidRPr="007900AA">
        <w:rPr>
          <w:sz w:val="24"/>
          <w:szCs w:val="24"/>
        </w:rPr>
        <w:tab/>
      </w:r>
      <w:r w:rsidRPr="007900AA">
        <w:rPr>
          <w:sz w:val="24"/>
          <w:szCs w:val="24"/>
        </w:rPr>
        <w:tab/>
      </w:r>
      <w:r w:rsidRPr="007900AA">
        <w:rPr>
          <w:sz w:val="24"/>
          <w:szCs w:val="24"/>
        </w:rPr>
        <w:tab/>
      </w:r>
      <w:r w:rsidRPr="007900AA">
        <w:rPr>
          <w:sz w:val="24"/>
          <w:szCs w:val="24"/>
        </w:rPr>
        <w:tab/>
      </w:r>
      <w:r w:rsidRPr="007900AA">
        <w:rPr>
          <w:sz w:val="24"/>
          <w:szCs w:val="24"/>
        </w:rPr>
        <w:tab/>
        <w:t>Chief Executive Officer</w:t>
      </w:r>
    </w:p>
    <w:p w:rsidR="00207F8C" w:rsidRPr="007900AA" w:rsidRDefault="00207F8C" w:rsidP="00207F8C">
      <w:pPr>
        <w:rPr>
          <w:b/>
          <w:sz w:val="24"/>
          <w:szCs w:val="24"/>
        </w:rPr>
      </w:pPr>
      <w:r w:rsidRPr="007900AA">
        <w:rPr>
          <w:b/>
          <w:sz w:val="24"/>
          <w:szCs w:val="24"/>
        </w:rPr>
        <w:t>MEMBERS PLEASE NOTE:</w:t>
      </w:r>
    </w:p>
    <w:p w:rsidR="00207F8C" w:rsidRDefault="00207F8C" w:rsidP="00207F8C">
      <w:pPr>
        <w:pStyle w:val="ListParagraph"/>
        <w:numPr>
          <w:ilvl w:val="0"/>
          <w:numId w:val="2"/>
        </w:numPr>
      </w:pPr>
      <w:r>
        <w:t>Questions pertaining to the financial statements are required to be lodged in writing, with the Chief Executive Officer, seven (7) days prior to this meeting.</w:t>
      </w:r>
    </w:p>
    <w:p w:rsidR="007900AA" w:rsidRPr="007900AA" w:rsidRDefault="007900AA" w:rsidP="007900AA">
      <w:pPr>
        <w:rPr>
          <w:b/>
        </w:rPr>
      </w:pPr>
      <w:bookmarkStart w:id="0" w:name="_Hlk493580662"/>
      <w:r w:rsidRPr="007900AA">
        <w:rPr>
          <w:b/>
        </w:rPr>
        <w:t>Ordinary Resolution 1</w:t>
      </w:r>
    </w:p>
    <w:p w:rsidR="00207F8C" w:rsidRDefault="007900AA" w:rsidP="00207F8C">
      <w:r>
        <w:t>Members will be asked to consider and if thought fit pass the following ordinary resolution</w:t>
      </w:r>
    </w:p>
    <w:p w:rsidR="007900AA" w:rsidRDefault="007900AA" w:rsidP="00C60507">
      <w:pPr>
        <w:pStyle w:val="ListParagraph"/>
        <w:numPr>
          <w:ilvl w:val="0"/>
          <w:numId w:val="3"/>
        </w:numPr>
        <w:spacing w:line="240" w:lineRule="auto"/>
      </w:pPr>
      <w:r>
        <w:t>To comply with the Registered Clubs Act 1976 Section 10</w:t>
      </w:r>
    </w:p>
    <w:p w:rsidR="007900AA" w:rsidRDefault="007900AA" w:rsidP="00C60507">
      <w:pPr>
        <w:pStyle w:val="ListParagraph"/>
        <w:spacing w:line="240" w:lineRule="auto"/>
      </w:pPr>
      <w:r>
        <w:t>That approval is given to a budget provision of an annual sum (not exceeding $</w:t>
      </w:r>
      <w:r w:rsidRPr="00697978">
        <w:t>5</w:t>
      </w:r>
      <w:r w:rsidR="00697978" w:rsidRPr="00697978">
        <w:t>0</w:t>
      </w:r>
      <w:r w:rsidRPr="00697978">
        <w:t>,000</w:t>
      </w:r>
      <w:r>
        <w:t>) to meet such of the following expenses of the Club that may be approved by the Board of Directors from time to time:</w:t>
      </w:r>
    </w:p>
    <w:p w:rsidR="007900AA" w:rsidRDefault="007900AA" w:rsidP="00C60507">
      <w:pPr>
        <w:pStyle w:val="ListParagraph"/>
        <w:numPr>
          <w:ilvl w:val="0"/>
          <w:numId w:val="4"/>
        </w:numPr>
        <w:spacing w:line="240" w:lineRule="auto"/>
      </w:pPr>
      <w:r>
        <w:t xml:space="preserve">The reasonable cost of meals and beverages for each Director at an appropriate time before or after a Board </w:t>
      </w:r>
      <w:r w:rsidR="003E1A78">
        <w:t>and other</w:t>
      </w:r>
      <w:r>
        <w:t xml:space="preserve"> Meeting</w:t>
      </w:r>
      <w:r w:rsidR="003E1A78">
        <w:t>s</w:t>
      </w:r>
      <w:r w:rsidR="00092F3B">
        <w:t xml:space="preserve">.  The reasonable cost of meals and beverages for each Director and partner </w:t>
      </w:r>
      <w:r w:rsidR="00E33FA2">
        <w:t>whilst Director is</w:t>
      </w:r>
      <w:r w:rsidR="00092F3B">
        <w:t xml:space="preserve"> in uniform on duty</w:t>
      </w:r>
      <w:r w:rsidR="00E33FA2">
        <w:t xml:space="preserve"> </w:t>
      </w:r>
      <w:r w:rsidR="002A28F4">
        <w:t>representing the Club</w:t>
      </w:r>
      <w:r>
        <w:t>.</w:t>
      </w:r>
    </w:p>
    <w:p w:rsidR="007900AA" w:rsidRDefault="007900AA" w:rsidP="00C60507">
      <w:pPr>
        <w:pStyle w:val="ListParagraph"/>
        <w:numPr>
          <w:ilvl w:val="0"/>
          <w:numId w:val="4"/>
        </w:numPr>
        <w:spacing w:line="240" w:lineRule="auto"/>
      </w:pPr>
      <w:r>
        <w:t>Reasonable expenses incurred by a Director either within the Club or elsewhere in relation to the duties of a Director including the entertainment of special guests of the Club in relation to Club business and such other promotional activities as may be approved by the Board.</w:t>
      </w:r>
    </w:p>
    <w:p w:rsidR="007900AA" w:rsidRDefault="007900AA" w:rsidP="00C60507">
      <w:pPr>
        <w:pStyle w:val="ListParagraph"/>
        <w:numPr>
          <w:ilvl w:val="0"/>
          <w:numId w:val="4"/>
        </w:numPr>
        <w:spacing w:line="240" w:lineRule="auto"/>
      </w:pPr>
      <w:r>
        <w:t>The professional development and education of Directors over the following twelve months including: The reasonable cost of Directors attending ClubsNSW meetings, seminars, lectures, trade displays and other similar events that may be determined by the Board from time to time.  The reasonable cost of Directors attending other Clubs throughout the State or relevant overseas venues for the purpose of observing their facilities and methods of operation.</w:t>
      </w:r>
    </w:p>
    <w:p w:rsidR="00E33FA2" w:rsidRDefault="002A28F4" w:rsidP="00C60507">
      <w:pPr>
        <w:pStyle w:val="ListParagraph"/>
        <w:numPr>
          <w:ilvl w:val="0"/>
          <w:numId w:val="4"/>
        </w:numPr>
        <w:spacing w:line="240" w:lineRule="auto"/>
      </w:pPr>
      <w:r>
        <w:t>Facilities to support the Directors in performance of their role, including: director car park, uniforms and any other equipment or facilities so approved by the Board.</w:t>
      </w:r>
    </w:p>
    <w:bookmarkEnd w:id="0"/>
    <w:p w:rsidR="002A28F4" w:rsidRDefault="002A28F4" w:rsidP="00C60507"/>
    <w:p w:rsidR="00C60507" w:rsidRDefault="00C60507" w:rsidP="00C60507">
      <w:r w:rsidRPr="001662C6">
        <w:rPr>
          <w:b/>
        </w:rPr>
        <w:t>NOTES TO RESOLUTION:</w:t>
      </w:r>
      <w:r>
        <w:t xml:space="preserve"> Please note this resolution is required under the Registered Clubs Act and is procedural.</w:t>
      </w:r>
    </w:p>
    <w:p w:rsidR="00073264" w:rsidRDefault="00073264" w:rsidP="00C60507"/>
    <w:p w:rsidR="000F6BCA" w:rsidRDefault="000F6BCA" w:rsidP="00C60507"/>
    <w:p w:rsidR="00FE3426" w:rsidRDefault="00FE3426" w:rsidP="00C60507"/>
    <w:p w:rsidR="00884A12" w:rsidRDefault="00884A12" w:rsidP="00C60507"/>
    <w:p w:rsidR="00884A12" w:rsidRPr="00B357CD" w:rsidRDefault="00380945" w:rsidP="00380945">
      <w:pPr>
        <w:jc w:val="center"/>
        <w:rPr>
          <w:sz w:val="20"/>
          <w:szCs w:val="20"/>
        </w:rPr>
      </w:pPr>
      <w:r w:rsidRPr="00B357CD">
        <w:rPr>
          <w:sz w:val="20"/>
          <w:szCs w:val="20"/>
        </w:rPr>
        <w:t>(1)</w:t>
      </w:r>
    </w:p>
    <w:p w:rsidR="00884A12" w:rsidRDefault="00884A12" w:rsidP="00C60507"/>
    <w:p w:rsidR="00D42C60" w:rsidRDefault="00D42C60" w:rsidP="00C60507">
      <w:pPr>
        <w:jc w:val="center"/>
        <w:rPr>
          <w:b/>
          <w:sz w:val="56"/>
          <w:szCs w:val="56"/>
        </w:rPr>
      </w:pPr>
      <w:r>
        <w:rPr>
          <w:b/>
          <w:sz w:val="56"/>
          <w:szCs w:val="56"/>
        </w:rPr>
        <w:t>MULWALA &amp; DISTRICT</w:t>
      </w:r>
      <w:r w:rsidR="00C60507" w:rsidRPr="00D42C60">
        <w:rPr>
          <w:b/>
          <w:sz w:val="56"/>
          <w:szCs w:val="56"/>
        </w:rPr>
        <w:t xml:space="preserve"> SERVICES </w:t>
      </w:r>
    </w:p>
    <w:p w:rsidR="00C60507" w:rsidRPr="00D42C60" w:rsidRDefault="00C60507" w:rsidP="00C60507">
      <w:pPr>
        <w:jc w:val="center"/>
        <w:rPr>
          <w:b/>
          <w:sz w:val="56"/>
          <w:szCs w:val="56"/>
        </w:rPr>
      </w:pPr>
      <w:r w:rsidRPr="00D42C60">
        <w:rPr>
          <w:b/>
          <w:sz w:val="56"/>
          <w:szCs w:val="56"/>
        </w:rPr>
        <w:t>CLUB LIMITED</w:t>
      </w:r>
    </w:p>
    <w:p w:rsidR="00C60507" w:rsidRPr="00C60507" w:rsidRDefault="00C60507" w:rsidP="00C60507">
      <w:pPr>
        <w:jc w:val="center"/>
        <w:rPr>
          <w:sz w:val="32"/>
          <w:szCs w:val="32"/>
        </w:rPr>
      </w:pPr>
      <w:r w:rsidRPr="00C60507">
        <w:rPr>
          <w:sz w:val="32"/>
          <w:szCs w:val="32"/>
        </w:rPr>
        <w:t>ACN 000 908 485</w:t>
      </w:r>
    </w:p>
    <w:p w:rsidR="00C60507" w:rsidRDefault="00C60507" w:rsidP="00C60507"/>
    <w:p w:rsidR="00C60507" w:rsidRDefault="00C60507" w:rsidP="00C60507"/>
    <w:p w:rsidR="00C60507" w:rsidRPr="00D42C60" w:rsidRDefault="00C60507" w:rsidP="00D42C60">
      <w:pPr>
        <w:ind w:firstLine="720"/>
        <w:rPr>
          <w:b/>
          <w:sz w:val="32"/>
          <w:szCs w:val="32"/>
        </w:rPr>
      </w:pPr>
      <w:r w:rsidRPr="00D42C60">
        <w:rPr>
          <w:b/>
          <w:sz w:val="32"/>
          <w:szCs w:val="32"/>
        </w:rPr>
        <w:t>BOARD OF DIRECTORS:</w:t>
      </w:r>
    </w:p>
    <w:p w:rsidR="00D42C60" w:rsidRDefault="00D42C60" w:rsidP="00D42C60">
      <w:pPr>
        <w:ind w:left="720" w:firstLine="720"/>
        <w:rPr>
          <w:b/>
          <w:sz w:val="32"/>
          <w:szCs w:val="32"/>
        </w:rPr>
      </w:pPr>
    </w:p>
    <w:p w:rsidR="00C60507" w:rsidRPr="00B22E28" w:rsidRDefault="00C60507" w:rsidP="00D42C60">
      <w:pPr>
        <w:ind w:left="720" w:firstLine="720"/>
        <w:rPr>
          <w:sz w:val="32"/>
          <w:szCs w:val="32"/>
        </w:rPr>
      </w:pPr>
      <w:r w:rsidRPr="00D42C60">
        <w:rPr>
          <w:b/>
          <w:sz w:val="32"/>
          <w:szCs w:val="32"/>
        </w:rPr>
        <w:t>Chairman:</w:t>
      </w:r>
      <w:r w:rsidR="00B22E28">
        <w:rPr>
          <w:b/>
          <w:sz w:val="32"/>
          <w:szCs w:val="32"/>
        </w:rPr>
        <w:tab/>
      </w:r>
      <w:r w:rsidR="00B22E28">
        <w:rPr>
          <w:b/>
          <w:sz w:val="32"/>
          <w:szCs w:val="32"/>
        </w:rPr>
        <w:tab/>
      </w:r>
      <w:r w:rsidR="00B22E28">
        <w:rPr>
          <w:b/>
          <w:sz w:val="32"/>
          <w:szCs w:val="32"/>
        </w:rPr>
        <w:tab/>
      </w:r>
      <w:r w:rsidR="00B22E28">
        <w:rPr>
          <w:b/>
          <w:sz w:val="32"/>
          <w:szCs w:val="32"/>
        </w:rPr>
        <w:tab/>
      </w:r>
      <w:r w:rsidR="00B22E28">
        <w:rPr>
          <w:b/>
          <w:sz w:val="32"/>
          <w:szCs w:val="32"/>
        </w:rPr>
        <w:tab/>
      </w:r>
      <w:r w:rsidR="00B22E28">
        <w:rPr>
          <w:sz w:val="32"/>
          <w:szCs w:val="32"/>
        </w:rPr>
        <w:t xml:space="preserve">Mr </w:t>
      </w:r>
      <w:r w:rsidR="00084E38">
        <w:rPr>
          <w:sz w:val="32"/>
          <w:szCs w:val="32"/>
        </w:rPr>
        <w:t>D</w:t>
      </w:r>
      <w:r w:rsidR="00B22E28">
        <w:rPr>
          <w:sz w:val="32"/>
          <w:szCs w:val="32"/>
        </w:rPr>
        <w:t>.</w:t>
      </w:r>
      <w:r w:rsidR="00084E38">
        <w:rPr>
          <w:sz w:val="32"/>
          <w:szCs w:val="32"/>
        </w:rPr>
        <w:t xml:space="preserve"> O’Meara</w:t>
      </w:r>
      <w:r w:rsidR="00B858A8">
        <w:rPr>
          <w:sz w:val="32"/>
          <w:szCs w:val="32"/>
        </w:rPr>
        <w:t xml:space="preserve"> </w:t>
      </w:r>
      <w:r w:rsidR="00B858A8" w:rsidRPr="00B858A8">
        <w:t>ESM, OAM</w:t>
      </w:r>
    </w:p>
    <w:p w:rsidR="00C60507" w:rsidRPr="00D42C60" w:rsidRDefault="00C60507" w:rsidP="00D42C60">
      <w:pPr>
        <w:ind w:left="720" w:firstLine="720"/>
        <w:rPr>
          <w:sz w:val="32"/>
          <w:szCs w:val="32"/>
        </w:rPr>
      </w:pPr>
      <w:r w:rsidRPr="00D42C60">
        <w:rPr>
          <w:b/>
          <w:sz w:val="32"/>
          <w:szCs w:val="32"/>
        </w:rPr>
        <w:t>Deputy Chairman:</w:t>
      </w:r>
      <w:r w:rsidRPr="00D42C60">
        <w:rPr>
          <w:sz w:val="32"/>
          <w:szCs w:val="32"/>
        </w:rPr>
        <w:tab/>
      </w:r>
      <w:r w:rsidR="00D42C60">
        <w:rPr>
          <w:sz w:val="32"/>
          <w:szCs w:val="32"/>
        </w:rPr>
        <w:tab/>
      </w:r>
      <w:r w:rsidR="00D42C60">
        <w:rPr>
          <w:sz w:val="32"/>
          <w:szCs w:val="32"/>
        </w:rPr>
        <w:tab/>
      </w:r>
      <w:r w:rsidRPr="00D42C60">
        <w:rPr>
          <w:sz w:val="32"/>
          <w:szCs w:val="32"/>
        </w:rPr>
        <w:t>Mr B. Bouchier</w:t>
      </w:r>
    </w:p>
    <w:p w:rsidR="00C60507" w:rsidRPr="00D42C60" w:rsidRDefault="00C60507" w:rsidP="00C60507">
      <w:pPr>
        <w:rPr>
          <w:sz w:val="32"/>
          <w:szCs w:val="32"/>
        </w:rPr>
      </w:pPr>
      <w:r w:rsidRPr="00D42C60">
        <w:rPr>
          <w:sz w:val="32"/>
          <w:szCs w:val="32"/>
        </w:rPr>
        <w:tab/>
      </w:r>
      <w:r w:rsidRPr="00D42C60">
        <w:rPr>
          <w:sz w:val="32"/>
          <w:szCs w:val="32"/>
        </w:rPr>
        <w:tab/>
      </w:r>
      <w:r w:rsidRP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00084E38" w:rsidRPr="00D42C60">
        <w:rPr>
          <w:sz w:val="32"/>
          <w:szCs w:val="32"/>
        </w:rPr>
        <w:t>Mr D. King</w:t>
      </w:r>
    </w:p>
    <w:p w:rsidR="00C60507" w:rsidRPr="00D42C60" w:rsidRDefault="00C60507" w:rsidP="00D42C60">
      <w:pPr>
        <w:ind w:left="720" w:firstLine="720"/>
        <w:rPr>
          <w:sz w:val="32"/>
          <w:szCs w:val="32"/>
        </w:rPr>
      </w:pPr>
      <w:r w:rsidRPr="00D42C60">
        <w:rPr>
          <w:b/>
          <w:sz w:val="32"/>
          <w:szCs w:val="32"/>
        </w:rPr>
        <w:t>Directors:</w:t>
      </w:r>
      <w:r w:rsidRPr="00D42C60">
        <w:rPr>
          <w:sz w:val="32"/>
          <w:szCs w:val="32"/>
        </w:rPr>
        <w:tab/>
      </w:r>
      <w:r w:rsidRPr="00D42C60">
        <w:rPr>
          <w:sz w:val="32"/>
          <w:szCs w:val="32"/>
        </w:rPr>
        <w:tab/>
      </w:r>
      <w:r w:rsidR="00D42C60">
        <w:rPr>
          <w:sz w:val="32"/>
          <w:szCs w:val="32"/>
        </w:rPr>
        <w:tab/>
      </w:r>
      <w:r w:rsidR="00D42C60">
        <w:rPr>
          <w:sz w:val="32"/>
          <w:szCs w:val="32"/>
        </w:rPr>
        <w:tab/>
      </w:r>
      <w:r w:rsidR="00D42C60">
        <w:rPr>
          <w:sz w:val="32"/>
          <w:szCs w:val="32"/>
        </w:rPr>
        <w:tab/>
      </w:r>
      <w:r w:rsidR="00084E38" w:rsidRPr="00D42C60">
        <w:rPr>
          <w:sz w:val="32"/>
          <w:szCs w:val="32"/>
        </w:rPr>
        <w:t xml:space="preserve">Mr </w:t>
      </w:r>
      <w:r w:rsidR="00084E38">
        <w:rPr>
          <w:sz w:val="32"/>
          <w:szCs w:val="32"/>
        </w:rPr>
        <w:t>C</w:t>
      </w:r>
      <w:r w:rsidR="00084E38" w:rsidRPr="00D42C60">
        <w:rPr>
          <w:sz w:val="32"/>
          <w:szCs w:val="32"/>
        </w:rPr>
        <w:t>.</w:t>
      </w:r>
      <w:r w:rsidR="00084E38">
        <w:rPr>
          <w:sz w:val="32"/>
          <w:szCs w:val="32"/>
        </w:rPr>
        <w:t xml:space="preserve"> Brennan</w:t>
      </w:r>
    </w:p>
    <w:p w:rsidR="00C60507" w:rsidRPr="00D42C60" w:rsidRDefault="00C60507" w:rsidP="00C60507">
      <w:pPr>
        <w:rPr>
          <w:sz w:val="32"/>
          <w:szCs w:val="32"/>
        </w:rPr>
      </w:pPr>
      <w:r w:rsidRPr="00D42C60">
        <w:rPr>
          <w:sz w:val="32"/>
          <w:szCs w:val="32"/>
        </w:rPr>
        <w:tab/>
      </w:r>
      <w:r w:rsidRPr="00D42C60">
        <w:rPr>
          <w:sz w:val="32"/>
          <w:szCs w:val="32"/>
        </w:rPr>
        <w:tab/>
      </w:r>
      <w:r w:rsidRP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Pr="00D42C60">
        <w:rPr>
          <w:sz w:val="32"/>
          <w:szCs w:val="32"/>
        </w:rPr>
        <w:t xml:space="preserve">Mr </w:t>
      </w:r>
      <w:r w:rsidR="00084E38">
        <w:rPr>
          <w:sz w:val="32"/>
          <w:szCs w:val="32"/>
        </w:rPr>
        <w:t>J</w:t>
      </w:r>
      <w:r w:rsidRPr="00D42C60">
        <w:rPr>
          <w:sz w:val="32"/>
          <w:szCs w:val="32"/>
        </w:rPr>
        <w:t xml:space="preserve">. </w:t>
      </w:r>
      <w:r w:rsidR="00084E38">
        <w:rPr>
          <w:sz w:val="32"/>
          <w:szCs w:val="32"/>
        </w:rPr>
        <w:t>Burn</w:t>
      </w:r>
    </w:p>
    <w:p w:rsidR="00C60507" w:rsidRPr="00D42C60" w:rsidRDefault="00C60507" w:rsidP="00C60507">
      <w:pPr>
        <w:rPr>
          <w:sz w:val="32"/>
          <w:szCs w:val="32"/>
        </w:rPr>
      </w:pPr>
      <w:r w:rsidRPr="00D42C60">
        <w:rPr>
          <w:sz w:val="32"/>
          <w:szCs w:val="32"/>
        </w:rPr>
        <w:tab/>
      </w:r>
      <w:r w:rsidRPr="00D42C60">
        <w:rPr>
          <w:sz w:val="32"/>
          <w:szCs w:val="32"/>
        </w:rPr>
        <w:tab/>
      </w:r>
      <w:r w:rsidRP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Pr="00D42C60">
        <w:rPr>
          <w:sz w:val="32"/>
          <w:szCs w:val="32"/>
        </w:rPr>
        <w:t xml:space="preserve">Mr </w:t>
      </w:r>
      <w:r w:rsidR="00084E38">
        <w:rPr>
          <w:sz w:val="32"/>
          <w:szCs w:val="32"/>
        </w:rPr>
        <w:t>J</w:t>
      </w:r>
      <w:r w:rsidRPr="00D42C60">
        <w:rPr>
          <w:sz w:val="32"/>
          <w:szCs w:val="32"/>
        </w:rPr>
        <w:t xml:space="preserve">. </w:t>
      </w:r>
      <w:r w:rsidR="00084E38">
        <w:rPr>
          <w:sz w:val="32"/>
          <w:szCs w:val="32"/>
        </w:rPr>
        <w:t>Clarke</w:t>
      </w:r>
    </w:p>
    <w:p w:rsidR="00C60507" w:rsidRPr="00D42C60" w:rsidRDefault="00C60507" w:rsidP="00C60507">
      <w:pPr>
        <w:rPr>
          <w:sz w:val="32"/>
          <w:szCs w:val="32"/>
        </w:rPr>
      </w:pPr>
      <w:r w:rsidRPr="00D42C60">
        <w:rPr>
          <w:sz w:val="32"/>
          <w:szCs w:val="32"/>
        </w:rPr>
        <w:tab/>
      </w:r>
      <w:r w:rsidRPr="00D42C60">
        <w:rPr>
          <w:sz w:val="32"/>
          <w:szCs w:val="32"/>
        </w:rPr>
        <w:tab/>
      </w:r>
      <w:r w:rsidRP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Pr="00D42C60">
        <w:rPr>
          <w:sz w:val="32"/>
          <w:szCs w:val="32"/>
        </w:rPr>
        <w:t xml:space="preserve">Mr </w:t>
      </w:r>
      <w:r w:rsidR="00084E38">
        <w:rPr>
          <w:sz w:val="32"/>
          <w:szCs w:val="32"/>
        </w:rPr>
        <w:t>J</w:t>
      </w:r>
      <w:r w:rsidRPr="00D42C60">
        <w:rPr>
          <w:sz w:val="32"/>
          <w:szCs w:val="32"/>
        </w:rPr>
        <w:t xml:space="preserve">. </w:t>
      </w:r>
      <w:r w:rsidR="00084E38">
        <w:rPr>
          <w:sz w:val="32"/>
          <w:szCs w:val="32"/>
        </w:rPr>
        <w:t>Futcher</w:t>
      </w:r>
    </w:p>
    <w:p w:rsidR="00C60507" w:rsidRPr="00D42C60" w:rsidRDefault="00C60507" w:rsidP="00C60507">
      <w:pPr>
        <w:rPr>
          <w:sz w:val="32"/>
          <w:szCs w:val="32"/>
        </w:rPr>
      </w:pPr>
      <w:r w:rsidRPr="00D42C60">
        <w:rPr>
          <w:sz w:val="32"/>
          <w:szCs w:val="32"/>
        </w:rPr>
        <w:tab/>
      </w:r>
      <w:r w:rsidRPr="00D42C60">
        <w:rPr>
          <w:sz w:val="32"/>
          <w:szCs w:val="32"/>
        </w:rPr>
        <w:tab/>
      </w:r>
      <w:r w:rsidRP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00084E38" w:rsidRPr="00D42C60">
        <w:rPr>
          <w:sz w:val="32"/>
          <w:szCs w:val="32"/>
        </w:rPr>
        <w:t>Mr S. McBurnie</w:t>
      </w:r>
    </w:p>
    <w:p w:rsidR="00C60507" w:rsidRPr="00D42C60" w:rsidRDefault="00C60507" w:rsidP="00C60507">
      <w:pPr>
        <w:rPr>
          <w:sz w:val="32"/>
          <w:szCs w:val="32"/>
        </w:rPr>
      </w:pPr>
      <w:r w:rsidRPr="00D42C60">
        <w:rPr>
          <w:sz w:val="32"/>
          <w:szCs w:val="32"/>
        </w:rPr>
        <w:tab/>
      </w:r>
      <w:r w:rsidRPr="00D42C60">
        <w:rPr>
          <w:sz w:val="32"/>
          <w:szCs w:val="32"/>
        </w:rPr>
        <w:tab/>
      </w:r>
      <w:r w:rsidRP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00D42C60">
        <w:rPr>
          <w:sz w:val="32"/>
          <w:szCs w:val="32"/>
        </w:rPr>
        <w:tab/>
      </w:r>
      <w:r w:rsidRPr="00D42C60">
        <w:rPr>
          <w:sz w:val="32"/>
          <w:szCs w:val="32"/>
        </w:rPr>
        <w:t>Mr K. Pendergast</w:t>
      </w:r>
    </w:p>
    <w:p w:rsidR="00C60507" w:rsidRPr="00D42C60" w:rsidRDefault="00C60507" w:rsidP="00C60507">
      <w:pPr>
        <w:rPr>
          <w:sz w:val="32"/>
          <w:szCs w:val="32"/>
        </w:rPr>
      </w:pPr>
    </w:p>
    <w:p w:rsidR="00C60507" w:rsidRDefault="00C60507" w:rsidP="00D42C60">
      <w:pPr>
        <w:ind w:left="720" w:firstLine="720"/>
        <w:rPr>
          <w:sz w:val="32"/>
          <w:szCs w:val="32"/>
        </w:rPr>
      </w:pPr>
      <w:r w:rsidRPr="00D42C60">
        <w:rPr>
          <w:b/>
          <w:sz w:val="32"/>
          <w:szCs w:val="32"/>
        </w:rPr>
        <w:t>CHIEF EXECUTIVE OFFICER:</w:t>
      </w:r>
      <w:r w:rsidRPr="00D42C60">
        <w:rPr>
          <w:sz w:val="32"/>
          <w:szCs w:val="32"/>
        </w:rPr>
        <w:tab/>
      </w:r>
      <w:r w:rsidR="00D42C60">
        <w:rPr>
          <w:sz w:val="32"/>
          <w:szCs w:val="32"/>
        </w:rPr>
        <w:tab/>
      </w:r>
      <w:r w:rsidRPr="00D42C60">
        <w:rPr>
          <w:sz w:val="32"/>
          <w:szCs w:val="32"/>
        </w:rPr>
        <w:t>Mr A. Rowe</w:t>
      </w:r>
    </w:p>
    <w:p w:rsidR="00D42C60" w:rsidRPr="00D42C60" w:rsidRDefault="00D42C60" w:rsidP="00D42C60">
      <w:pPr>
        <w:ind w:left="720" w:firstLine="720"/>
        <w:rPr>
          <w:sz w:val="32"/>
          <w:szCs w:val="32"/>
        </w:rPr>
      </w:pPr>
    </w:p>
    <w:p w:rsidR="00C60507" w:rsidRPr="00D42C60" w:rsidRDefault="00C60507" w:rsidP="00D42C60">
      <w:pPr>
        <w:ind w:left="720" w:firstLine="720"/>
        <w:rPr>
          <w:sz w:val="32"/>
          <w:szCs w:val="32"/>
        </w:rPr>
      </w:pPr>
      <w:r w:rsidRPr="00D42C60">
        <w:rPr>
          <w:b/>
          <w:sz w:val="32"/>
          <w:szCs w:val="32"/>
        </w:rPr>
        <w:t>AUDITOR:</w:t>
      </w:r>
      <w:r w:rsidRPr="00D42C60">
        <w:rPr>
          <w:sz w:val="32"/>
          <w:szCs w:val="32"/>
        </w:rPr>
        <w:tab/>
      </w:r>
      <w:r w:rsidRPr="00D42C60">
        <w:rPr>
          <w:sz w:val="32"/>
          <w:szCs w:val="32"/>
        </w:rPr>
        <w:tab/>
      </w:r>
      <w:r w:rsidR="00D42C60">
        <w:rPr>
          <w:sz w:val="32"/>
          <w:szCs w:val="32"/>
        </w:rPr>
        <w:tab/>
      </w:r>
      <w:r w:rsidR="00D42C60">
        <w:rPr>
          <w:sz w:val="32"/>
          <w:szCs w:val="32"/>
        </w:rPr>
        <w:tab/>
      </w:r>
      <w:r w:rsidR="00D42C60">
        <w:rPr>
          <w:sz w:val="32"/>
          <w:szCs w:val="32"/>
        </w:rPr>
        <w:tab/>
      </w:r>
      <w:r w:rsidRPr="00D42C60">
        <w:rPr>
          <w:sz w:val="32"/>
          <w:szCs w:val="32"/>
        </w:rPr>
        <w:t>Mr J.F. Haebich  F.C.A</w:t>
      </w:r>
    </w:p>
    <w:p w:rsidR="00C60507" w:rsidRDefault="00C60507" w:rsidP="00C60507"/>
    <w:p w:rsidR="00D42C60" w:rsidRDefault="00D42C60" w:rsidP="00C60507"/>
    <w:p w:rsidR="00073264" w:rsidRDefault="00073264" w:rsidP="00C60507"/>
    <w:p w:rsidR="000D0CC6" w:rsidRDefault="000D0CC6" w:rsidP="00C60507"/>
    <w:p w:rsidR="00073264" w:rsidRDefault="00073264" w:rsidP="00C60507"/>
    <w:p w:rsidR="00B2759B" w:rsidRPr="00B357CD" w:rsidRDefault="00380945" w:rsidP="00380945">
      <w:pPr>
        <w:jc w:val="center"/>
        <w:rPr>
          <w:sz w:val="20"/>
          <w:szCs w:val="20"/>
        </w:rPr>
      </w:pPr>
      <w:r w:rsidRPr="00B357CD">
        <w:rPr>
          <w:sz w:val="20"/>
          <w:szCs w:val="20"/>
        </w:rPr>
        <w:t>(2)</w:t>
      </w:r>
    </w:p>
    <w:p w:rsidR="00073264" w:rsidRDefault="00073264" w:rsidP="00C60507"/>
    <w:p w:rsidR="00D42C60" w:rsidRDefault="00D42C60" w:rsidP="00D42C60">
      <w:pPr>
        <w:jc w:val="center"/>
        <w:rPr>
          <w:b/>
          <w:sz w:val="28"/>
          <w:szCs w:val="28"/>
        </w:rPr>
      </w:pPr>
      <w:r w:rsidRPr="00D42C60">
        <w:rPr>
          <w:b/>
          <w:sz w:val="28"/>
          <w:szCs w:val="28"/>
        </w:rPr>
        <w:t>MULWALA &amp; DISTRICT SERVICES CLUB LIMITED</w:t>
      </w:r>
    </w:p>
    <w:p w:rsidR="00073264" w:rsidRDefault="00073264" w:rsidP="00D42C60">
      <w:pPr>
        <w:jc w:val="center"/>
        <w:rPr>
          <w:b/>
          <w:sz w:val="28"/>
          <w:szCs w:val="28"/>
        </w:rPr>
      </w:pPr>
    </w:p>
    <w:p w:rsidR="00B2759B" w:rsidRDefault="00B2759B" w:rsidP="00B2759B">
      <w:pPr>
        <w:pStyle w:val="DefaultText"/>
        <w:widowControl/>
        <w:ind w:left="2160" w:hanging="2160"/>
        <w:jc w:val="center"/>
      </w:pPr>
      <w:r>
        <w:rPr>
          <w:b/>
          <w:bCs/>
        </w:rPr>
        <w:t>MINUTES OF THE ANNUAL GENERAL MEETING</w:t>
      </w:r>
    </w:p>
    <w:p w:rsidR="00B2759B" w:rsidRDefault="00B2759B" w:rsidP="00B2759B">
      <w:pPr>
        <w:pStyle w:val="DefaultText"/>
        <w:widowControl/>
        <w:ind w:left="2160" w:hanging="2160"/>
        <w:jc w:val="center"/>
      </w:pPr>
      <w:r>
        <w:rPr>
          <w:b/>
          <w:bCs/>
        </w:rPr>
        <w:t>OF MEMBERS OF THE MULWALA &amp; DISTRICT SERVICES CLUB LIMITED</w:t>
      </w:r>
    </w:p>
    <w:p w:rsidR="00B2759B" w:rsidRDefault="00B2759B" w:rsidP="00B2759B">
      <w:pPr>
        <w:pStyle w:val="DefaultText"/>
        <w:widowControl/>
        <w:ind w:left="2160" w:hanging="2160"/>
        <w:jc w:val="center"/>
      </w:pPr>
    </w:p>
    <w:p w:rsidR="00B2759B" w:rsidRDefault="00B2759B" w:rsidP="00B2759B">
      <w:pPr>
        <w:pStyle w:val="DefaultText"/>
        <w:widowControl/>
        <w:ind w:left="2160" w:hanging="2160"/>
        <w:jc w:val="center"/>
        <w:rPr>
          <w:sz w:val="22"/>
          <w:szCs w:val="22"/>
        </w:rPr>
      </w:pPr>
      <w:r>
        <w:t>Held at the clubhouse Melbourne Street Mulwala on Sunday 16</w:t>
      </w:r>
      <w:r w:rsidRPr="00787851">
        <w:rPr>
          <w:vertAlign w:val="superscript"/>
        </w:rPr>
        <w:t>th</w:t>
      </w:r>
      <w:r>
        <w:t xml:space="preserve"> October, 2016 at 11.00 </w:t>
      </w:r>
      <w:r>
        <w:rPr>
          <w:sz w:val="22"/>
          <w:szCs w:val="22"/>
        </w:rPr>
        <w:t>am</w:t>
      </w:r>
    </w:p>
    <w:p w:rsidR="00B2759B" w:rsidRDefault="00B2759B" w:rsidP="00B2759B">
      <w:pPr>
        <w:pStyle w:val="DefaultText"/>
        <w:widowControl/>
        <w:ind w:left="2160" w:hanging="2160"/>
      </w:pPr>
    </w:p>
    <w:p w:rsidR="00B2759B" w:rsidRDefault="00B2759B" w:rsidP="00FE6B3E">
      <w:pPr>
        <w:pStyle w:val="DefaultText"/>
        <w:widowControl/>
        <w:ind w:left="2160" w:hanging="2160"/>
        <w:jc w:val="both"/>
      </w:pPr>
      <w:r>
        <w:rPr>
          <w:b/>
          <w:bCs/>
          <w:sz w:val="20"/>
          <w:szCs w:val="20"/>
        </w:rPr>
        <w:t>PRESENT</w:t>
      </w:r>
      <w:r>
        <w:t>:</w:t>
      </w:r>
      <w:r>
        <w:tab/>
        <w:t>Mr B Bouchier (Interim Chairman), forty (40) ordinary RSL Members and thirty eight (38) Associate Members – Total of 78.</w:t>
      </w:r>
    </w:p>
    <w:p w:rsidR="00B2759B" w:rsidRDefault="00B2759B" w:rsidP="00B2759B">
      <w:pPr>
        <w:pStyle w:val="DefaultText"/>
        <w:widowControl/>
        <w:ind w:left="2160" w:hanging="2160"/>
      </w:pPr>
    </w:p>
    <w:p w:rsidR="00B2759B" w:rsidRDefault="00B2759B" w:rsidP="00B430F3">
      <w:pPr>
        <w:pStyle w:val="DefaultText"/>
        <w:widowControl/>
        <w:ind w:left="2160" w:hanging="2160"/>
        <w:jc w:val="both"/>
      </w:pPr>
      <w:r>
        <w:rPr>
          <w:b/>
          <w:bCs/>
          <w:sz w:val="20"/>
          <w:szCs w:val="20"/>
        </w:rPr>
        <w:t>WELCOME</w:t>
      </w:r>
      <w:r>
        <w:t>:</w:t>
      </w:r>
      <w:r>
        <w:tab/>
        <w:t>Mr Bouchier in opening the meeting welcomed all those present, acknowledging life member Mr Tony Nieuwenhout OAM, he also acknowledged the passing of long time life member Mr Harry Teale during the year.</w:t>
      </w:r>
    </w:p>
    <w:p w:rsidR="00B2759B" w:rsidRPr="00243D11" w:rsidRDefault="00B2759B" w:rsidP="00B2759B">
      <w:pPr>
        <w:pStyle w:val="DefaultText"/>
        <w:widowControl/>
        <w:ind w:left="2160" w:hanging="2160"/>
      </w:pPr>
      <w:r>
        <w:rPr>
          <w:b/>
          <w:bCs/>
          <w:sz w:val="20"/>
          <w:szCs w:val="20"/>
        </w:rPr>
        <w:tab/>
      </w:r>
      <w:r w:rsidRPr="00243D11">
        <w:rPr>
          <w:bCs/>
        </w:rPr>
        <w:t>He also thanked the current Board for their input over the past two years</w:t>
      </w:r>
      <w:r w:rsidRPr="00243D11">
        <w:t>.</w:t>
      </w:r>
    </w:p>
    <w:p w:rsidR="00B2759B" w:rsidRDefault="00B2759B" w:rsidP="00B2759B">
      <w:pPr>
        <w:pStyle w:val="DefaultText"/>
        <w:widowControl/>
        <w:ind w:left="2160" w:hanging="2160"/>
      </w:pPr>
    </w:p>
    <w:p w:rsidR="00B2759B" w:rsidRDefault="00B2759B" w:rsidP="00B2759B">
      <w:pPr>
        <w:pStyle w:val="DefaultText"/>
        <w:widowControl/>
        <w:ind w:left="2160" w:hanging="2160"/>
      </w:pPr>
    </w:p>
    <w:p w:rsidR="00B2759B" w:rsidRDefault="00B2759B" w:rsidP="00B2759B">
      <w:pPr>
        <w:pStyle w:val="DefaultText"/>
        <w:widowControl/>
        <w:ind w:left="2160" w:hanging="2160"/>
      </w:pPr>
      <w:r>
        <w:rPr>
          <w:b/>
          <w:bCs/>
          <w:sz w:val="20"/>
          <w:szCs w:val="20"/>
        </w:rPr>
        <w:t>APOLOGIES:</w:t>
      </w:r>
      <w:r>
        <w:rPr>
          <w:b/>
          <w:bCs/>
          <w:sz w:val="20"/>
          <w:szCs w:val="20"/>
        </w:rPr>
        <w:tab/>
      </w:r>
      <w:r>
        <w:t>P Novoty, R Purtle, B Cossar and P Dodman</w:t>
      </w:r>
    </w:p>
    <w:p w:rsidR="00B2759B" w:rsidRDefault="00B2759B" w:rsidP="00B2759B">
      <w:pPr>
        <w:pStyle w:val="DefaultText"/>
        <w:widowControl/>
        <w:ind w:left="2160" w:hanging="2160"/>
      </w:pPr>
    </w:p>
    <w:p w:rsidR="00B2759B" w:rsidRDefault="00B2759B" w:rsidP="00B2759B">
      <w:pPr>
        <w:pStyle w:val="DefaultText"/>
        <w:widowControl/>
        <w:ind w:left="2160" w:hanging="2160"/>
      </w:pPr>
    </w:p>
    <w:p w:rsidR="00B2759B" w:rsidRDefault="00B2759B" w:rsidP="00FE6B3E">
      <w:pPr>
        <w:pStyle w:val="DefaultText"/>
        <w:widowControl/>
        <w:ind w:left="2160" w:hanging="2160"/>
        <w:jc w:val="both"/>
      </w:pPr>
      <w:r>
        <w:rPr>
          <w:b/>
          <w:bCs/>
          <w:sz w:val="20"/>
          <w:szCs w:val="20"/>
        </w:rPr>
        <w:t>MINUTES:</w:t>
      </w:r>
      <w:r>
        <w:rPr>
          <w:b/>
          <w:bCs/>
          <w:sz w:val="20"/>
          <w:szCs w:val="20"/>
        </w:rPr>
        <w:tab/>
      </w:r>
      <w:r>
        <w:t>Resolved on the motion of Messrs K Pendergast and L Foote that the minutes of the Annual General Meeting held on 18</w:t>
      </w:r>
      <w:r w:rsidRPr="00B74D20">
        <w:rPr>
          <w:vertAlign w:val="superscript"/>
        </w:rPr>
        <w:t>th</w:t>
      </w:r>
      <w:r>
        <w:t xml:space="preserve"> October 2015, a copy of which had been circulated to all members be confirmed as a true record of proceedings.</w:t>
      </w:r>
    </w:p>
    <w:p w:rsidR="00B2759B" w:rsidRPr="00005012" w:rsidRDefault="00B2759B" w:rsidP="00B2759B">
      <w:pPr>
        <w:pStyle w:val="DefaultText"/>
        <w:widowControl/>
        <w:ind w:left="2160" w:hanging="2160"/>
        <w:jc w:val="right"/>
      </w:pPr>
      <w:r w:rsidRPr="00005012">
        <w:rPr>
          <w:bCs/>
        </w:rPr>
        <w:t>Carried</w:t>
      </w:r>
    </w:p>
    <w:p w:rsidR="00B2759B" w:rsidRDefault="00B2759B" w:rsidP="00B2759B">
      <w:pPr>
        <w:pStyle w:val="DefaultText"/>
        <w:widowControl/>
      </w:pPr>
    </w:p>
    <w:p w:rsidR="00B2759B" w:rsidRDefault="00B2759B" w:rsidP="00B2759B">
      <w:pPr>
        <w:pStyle w:val="DefaultText"/>
        <w:widowControl/>
      </w:pPr>
    </w:p>
    <w:p w:rsidR="00B2759B" w:rsidRDefault="00B2759B" w:rsidP="00FE6B3E">
      <w:pPr>
        <w:pStyle w:val="DefaultText"/>
        <w:widowControl/>
        <w:ind w:left="2160" w:hanging="2160"/>
        <w:jc w:val="both"/>
      </w:pPr>
      <w:r>
        <w:tab/>
        <w:t>Resolved on the motion of Messrs D King and T Nieuwenhout that the minutes of the Extraordinary Meeting held on Wednesday 31</w:t>
      </w:r>
      <w:r w:rsidRPr="00B95E32">
        <w:rPr>
          <w:vertAlign w:val="superscript"/>
        </w:rPr>
        <w:t>st</w:t>
      </w:r>
      <w:r>
        <w:t xml:space="preserve"> August, 2016, a copy of which had been circulated to all members be confirmed as a true record of proceedings.</w:t>
      </w:r>
    </w:p>
    <w:p w:rsidR="00B2759B" w:rsidRPr="00005012" w:rsidRDefault="00B2759B" w:rsidP="00B2759B">
      <w:pPr>
        <w:pStyle w:val="DefaultText"/>
        <w:widowControl/>
        <w:ind w:left="2160" w:hanging="2160"/>
        <w:jc w:val="right"/>
      </w:pPr>
      <w:r w:rsidRPr="00005012">
        <w:rPr>
          <w:bCs/>
        </w:rPr>
        <w:t>Carried</w:t>
      </w:r>
    </w:p>
    <w:p w:rsidR="00B2759B" w:rsidRDefault="00B2759B" w:rsidP="00B2759B">
      <w:pPr>
        <w:pStyle w:val="DefaultText"/>
        <w:widowControl/>
      </w:pPr>
    </w:p>
    <w:p w:rsidR="00B2759B" w:rsidRDefault="00B2759B" w:rsidP="00B2759B">
      <w:pPr>
        <w:pStyle w:val="DefaultText"/>
        <w:widowControl/>
      </w:pPr>
    </w:p>
    <w:p w:rsidR="00B2759B" w:rsidRDefault="00B2759B" w:rsidP="00B2759B">
      <w:pPr>
        <w:pStyle w:val="DefaultText"/>
        <w:widowControl/>
        <w:ind w:left="2160" w:hanging="2160"/>
      </w:pPr>
      <w:r>
        <w:rPr>
          <w:b/>
          <w:bCs/>
          <w:sz w:val="20"/>
          <w:szCs w:val="20"/>
        </w:rPr>
        <w:t>DIRECTORS</w:t>
      </w:r>
      <w:r>
        <w:rPr>
          <w:b/>
          <w:bCs/>
          <w:sz w:val="20"/>
          <w:szCs w:val="20"/>
        </w:rPr>
        <w:tab/>
      </w:r>
      <w:r>
        <w:t>A copy of the Directors report and statement by Directors as</w:t>
      </w:r>
    </w:p>
    <w:p w:rsidR="00B2759B" w:rsidRDefault="00B2759B" w:rsidP="00FE6B3E">
      <w:pPr>
        <w:pStyle w:val="DefaultText"/>
        <w:widowControl/>
        <w:ind w:left="2160" w:hanging="2160"/>
        <w:jc w:val="both"/>
      </w:pPr>
      <w:r w:rsidRPr="009416E5">
        <w:rPr>
          <w:b/>
          <w:bCs/>
          <w:sz w:val="20"/>
          <w:szCs w:val="20"/>
        </w:rPr>
        <w:t>REPORT AND</w:t>
      </w:r>
      <w:r>
        <w:rPr>
          <w:b/>
          <w:bCs/>
          <w:sz w:val="20"/>
          <w:szCs w:val="20"/>
        </w:rPr>
        <w:tab/>
      </w:r>
      <w:r>
        <w:t>circulated to all members pg 15-18 of Annual Report 2016.</w:t>
      </w:r>
    </w:p>
    <w:p w:rsidR="00B2759B" w:rsidRPr="00232CC6" w:rsidRDefault="00B2759B" w:rsidP="00B2759B">
      <w:pPr>
        <w:pStyle w:val="DefaultText"/>
        <w:widowControl/>
        <w:ind w:left="2160" w:hanging="2160"/>
        <w:rPr>
          <w:bCs/>
        </w:rPr>
      </w:pPr>
      <w:r>
        <w:rPr>
          <w:b/>
          <w:bCs/>
          <w:sz w:val="20"/>
          <w:szCs w:val="20"/>
        </w:rPr>
        <w:t>STATEMENT:</w:t>
      </w:r>
      <w:r>
        <w:t xml:space="preserve"> </w:t>
      </w:r>
      <w:r>
        <w:tab/>
      </w:r>
      <w:r>
        <w:rPr>
          <w:bCs/>
        </w:rPr>
        <w:t xml:space="preserve"> </w:t>
      </w:r>
    </w:p>
    <w:p w:rsidR="00B2759B" w:rsidRDefault="00B2759B" w:rsidP="00B2759B">
      <w:pPr>
        <w:pStyle w:val="DefaultText"/>
        <w:widowControl/>
        <w:ind w:left="2160"/>
      </w:pPr>
      <w:r>
        <w:t>Moved on the motion of L Foote and I Summers that the report and statement be received.</w:t>
      </w:r>
    </w:p>
    <w:p w:rsidR="00B2759B" w:rsidRDefault="00B2759B" w:rsidP="00B2759B">
      <w:pPr>
        <w:pStyle w:val="DefaultText"/>
        <w:widowControl/>
        <w:ind w:left="2160"/>
        <w:jc w:val="right"/>
      </w:pPr>
      <w:r>
        <w:t>Carried</w:t>
      </w:r>
    </w:p>
    <w:p w:rsidR="00B2759B" w:rsidRDefault="00B2759B" w:rsidP="00B2759B">
      <w:pPr>
        <w:pStyle w:val="DefaultText"/>
        <w:widowControl/>
        <w:ind w:left="2160"/>
      </w:pPr>
    </w:p>
    <w:p w:rsidR="00B2759B" w:rsidRDefault="00B2759B" w:rsidP="00B2759B">
      <w:pPr>
        <w:pStyle w:val="DefaultText"/>
        <w:widowControl/>
        <w:ind w:left="2160" w:hanging="2160"/>
      </w:pPr>
      <w:r>
        <w:rPr>
          <w:b/>
          <w:bCs/>
          <w:sz w:val="20"/>
          <w:szCs w:val="20"/>
        </w:rPr>
        <w:tab/>
      </w:r>
      <w:r>
        <w:t xml:space="preserve"> </w:t>
      </w:r>
    </w:p>
    <w:p w:rsidR="00B2759B" w:rsidRDefault="00B2759B" w:rsidP="00B2759B">
      <w:pPr>
        <w:pStyle w:val="DefaultText"/>
        <w:widowControl/>
        <w:ind w:left="2160" w:hanging="2160"/>
      </w:pPr>
      <w:r>
        <w:rPr>
          <w:b/>
          <w:sz w:val="20"/>
          <w:szCs w:val="20"/>
        </w:rPr>
        <w:t>FINANCIAL</w:t>
      </w:r>
      <w:r>
        <w:tab/>
        <w:t xml:space="preserve">Resolved on the motion of J Burn and K Pendergast that the </w:t>
      </w:r>
    </w:p>
    <w:p w:rsidR="00B2759B" w:rsidRDefault="00B2759B" w:rsidP="00B2759B">
      <w:pPr>
        <w:pStyle w:val="DefaultText"/>
        <w:widowControl/>
        <w:ind w:left="2160" w:hanging="2160"/>
      </w:pPr>
      <w:r>
        <w:rPr>
          <w:b/>
          <w:sz w:val="20"/>
          <w:szCs w:val="20"/>
        </w:rPr>
        <w:t xml:space="preserve">STATEMENTS &amp; </w:t>
      </w:r>
      <w:r>
        <w:rPr>
          <w:b/>
          <w:sz w:val="20"/>
          <w:szCs w:val="20"/>
        </w:rPr>
        <w:tab/>
      </w:r>
      <w:r>
        <w:t>financial statements (pg 19 onwards), a copy of which had been</w:t>
      </w:r>
    </w:p>
    <w:p w:rsidR="00B2759B" w:rsidRDefault="00B2759B" w:rsidP="00B2759B">
      <w:pPr>
        <w:pStyle w:val="DefaultText"/>
        <w:widowControl/>
        <w:ind w:left="2160" w:hanging="2160"/>
      </w:pPr>
      <w:r>
        <w:rPr>
          <w:b/>
          <w:sz w:val="20"/>
          <w:szCs w:val="20"/>
        </w:rPr>
        <w:t xml:space="preserve">AUDITORS REPORT:   </w:t>
      </w:r>
      <w:r>
        <w:t>circulated to all members, be accepted.</w:t>
      </w:r>
    </w:p>
    <w:p w:rsidR="00B2759B" w:rsidRDefault="00B2759B" w:rsidP="00B2759B">
      <w:pPr>
        <w:pStyle w:val="DefaultText"/>
        <w:widowControl/>
        <w:ind w:left="2160" w:hanging="2160"/>
      </w:pPr>
    </w:p>
    <w:p w:rsidR="00B2759B" w:rsidRDefault="00B2759B" w:rsidP="00FE6B3E">
      <w:pPr>
        <w:pStyle w:val="DefaultText"/>
        <w:widowControl/>
        <w:ind w:left="2160" w:hanging="2160"/>
        <w:jc w:val="both"/>
      </w:pPr>
      <w:r>
        <w:tab/>
        <w:t>Question – Maurice Seiler re; differential amount in rent paid by ClubMulwala to the RSL in comparison to previous year.</w:t>
      </w:r>
    </w:p>
    <w:p w:rsidR="00B2759B" w:rsidRDefault="00B2759B" w:rsidP="00FE6B3E">
      <w:pPr>
        <w:pStyle w:val="DefaultText"/>
        <w:widowControl/>
        <w:ind w:left="2160" w:hanging="2160"/>
        <w:jc w:val="both"/>
      </w:pPr>
      <w:r>
        <w:tab/>
        <w:t>Mr Des O’Meara (Yarrawonga Mulwala RSL Sub-Branch Treasurer) to answer: Des’ explicitly replied informing that due to an overpayment in previous year (2014/15) and a higher interest fees adjustment was made in (2015/16) hence the difference.</w:t>
      </w:r>
    </w:p>
    <w:p w:rsidR="00B2759B" w:rsidRDefault="00B2759B" w:rsidP="00B2759B">
      <w:pPr>
        <w:pStyle w:val="DefaultText"/>
        <w:widowControl/>
        <w:ind w:left="2160" w:hanging="2160"/>
        <w:jc w:val="right"/>
      </w:pPr>
      <w:r>
        <w:tab/>
        <w:t>Carried</w:t>
      </w:r>
    </w:p>
    <w:p w:rsidR="00B2759B" w:rsidRDefault="00B2759B" w:rsidP="00B2759B">
      <w:pPr>
        <w:pStyle w:val="DefaultText"/>
        <w:widowControl/>
        <w:ind w:left="2160" w:hanging="2160"/>
      </w:pPr>
    </w:p>
    <w:p w:rsidR="00B2759B" w:rsidRDefault="00B2759B" w:rsidP="00B2759B">
      <w:pPr>
        <w:pStyle w:val="DefaultText"/>
        <w:widowControl/>
        <w:ind w:left="2160" w:hanging="2160"/>
      </w:pPr>
    </w:p>
    <w:p w:rsidR="00B2759B" w:rsidRPr="00B357CD" w:rsidRDefault="00380945" w:rsidP="00B2759B">
      <w:pPr>
        <w:pStyle w:val="DefaultText"/>
        <w:widowControl/>
        <w:ind w:left="2160" w:hanging="2160"/>
        <w:jc w:val="center"/>
        <w:rPr>
          <w:rFonts w:asciiTheme="minorHAnsi" w:hAnsiTheme="minorHAnsi"/>
          <w:sz w:val="20"/>
          <w:szCs w:val="20"/>
        </w:rPr>
      </w:pPr>
      <w:r w:rsidRPr="00B357CD">
        <w:rPr>
          <w:rFonts w:asciiTheme="minorHAnsi" w:hAnsiTheme="minorHAnsi"/>
          <w:sz w:val="20"/>
          <w:szCs w:val="20"/>
        </w:rPr>
        <w:t>(3)</w:t>
      </w:r>
    </w:p>
    <w:p w:rsidR="00B2759B" w:rsidRDefault="00B2759B" w:rsidP="00B2759B">
      <w:pPr>
        <w:pStyle w:val="DefaultText"/>
        <w:widowControl/>
        <w:ind w:left="2160" w:hanging="2160"/>
      </w:pPr>
    </w:p>
    <w:p w:rsidR="00B2759B" w:rsidRDefault="00B2759B" w:rsidP="00B2759B">
      <w:pPr>
        <w:pStyle w:val="DefaultText"/>
        <w:widowControl/>
        <w:ind w:left="2160" w:hanging="2160"/>
        <w:rPr>
          <w:b/>
          <w:sz w:val="20"/>
          <w:szCs w:val="20"/>
        </w:rPr>
      </w:pPr>
    </w:p>
    <w:p w:rsidR="00B2759B" w:rsidRDefault="00B2759B" w:rsidP="00FE6B3E">
      <w:pPr>
        <w:pStyle w:val="DefaultText"/>
        <w:widowControl/>
        <w:ind w:left="2160" w:hanging="2160"/>
        <w:jc w:val="both"/>
        <w:rPr>
          <w:b/>
          <w:bCs/>
        </w:rPr>
      </w:pPr>
      <w:r>
        <w:rPr>
          <w:b/>
          <w:bCs/>
          <w:sz w:val="20"/>
          <w:szCs w:val="20"/>
        </w:rPr>
        <w:t>RESOLUTION:</w:t>
      </w:r>
      <w:r>
        <w:rPr>
          <w:b/>
          <w:bCs/>
          <w:sz w:val="20"/>
          <w:szCs w:val="20"/>
        </w:rPr>
        <w:tab/>
      </w:r>
      <w:r>
        <w:t>A copy of the resolution was circulated to all members, being a resolution required under the registered clubs act, to expend up to $35,000 for the cost of out of pocket expenses incurred by the directors, the cost of attending conferences and professional development</w:t>
      </w:r>
      <w:r>
        <w:rPr>
          <w:b/>
          <w:bCs/>
        </w:rPr>
        <w:t>.</w:t>
      </w:r>
    </w:p>
    <w:p w:rsidR="00B2759B" w:rsidRDefault="00B2759B" w:rsidP="00FE6B3E">
      <w:pPr>
        <w:pStyle w:val="DefaultText"/>
        <w:widowControl/>
        <w:ind w:left="2160" w:hanging="2160"/>
        <w:jc w:val="both"/>
      </w:pPr>
      <w:r>
        <w:t xml:space="preserve">      </w:t>
      </w:r>
      <w:r>
        <w:tab/>
        <w:t>The resolution was passed on the motion of J Futcher and K Pendergast.</w:t>
      </w:r>
    </w:p>
    <w:p w:rsidR="00B2759B" w:rsidRDefault="00B2759B" w:rsidP="00B2759B">
      <w:pPr>
        <w:pStyle w:val="DefaultText"/>
        <w:widowControl/>
        <w:ind w:left="2160" w:hanging="2160"/>
      </w:pPr>
    </w:p>
    <w:p w:rsidR="00B2759B" w:rsidRDefault="00B2759B" w:rsidP="00B2759B">
      <w:pPr>
        <w:pStyle w:val="DefaultText"/>
        <w:widowControl/>
        <w:ind w:left="2160" w:hanging="2160"/>
        <w:jc w:val="right"/>
      </w:pPr>
      <w:r>
        <w:t>Carried</w:t>
      </w:r>
    </w:p>
    <w:p w:rsidR="00B2759B" w:rsidRDefault="00B2759B" w:rsidP="00B2759B">
      <w:pPr>
        <w:pStyle w:val="DefaultText"/>
        <w:widowControl/>
        <w:ind w:left="2160" w:hanging="2160"/>
        <w:rPr>
          <w:b/>
          <w:sz w:val="20"/>
          <w:szCs w:val="20"/>
        </w:rPr>
      </w:pPr>
    </w:p>
    <w:p w:rsidR="00B2759B" w:rsidRDefault="00B2759B" w:rsidP="00B2759B">
      <w:pPr>
        <w:pStyle w:val="DefaultText"/>
        <w:widowControl/>
        <w:ind w:left="2160" w:hanging="2160"/>
        <w:rPr>
          <w:bCs/>
        </w:rPr>
      </w:pPr>
      <w:r>
        <w:rPr>
          <w:b/>
          <w:bCs/>
          <w:sz w:val="20"/>
          <w:szCs w:val="20"/>
        </w:rPr>
        <w:t xml:space="preserve">GENERAL BUSINESS: </w:t>
      </w:r>
      <w:r>
        <w:rPr>
          <w:bCs/>
        </w:rPr>
        <w:t xml:space="preserve">There was no items of General Business. </w:t>
      </w:r>
    </w:p>
    <w:p w:rsidR="00B2759B" w:rsidRDefault="00B2759B" w:rsidP="00B2759B">
      <w:pPr>
        <w:pStyle w:val="DefaultText"/>
        <w:widowControl/>
        <w:ind w:left="2160"/>
      </w:pPr>
    </w:p>
    <w:p w:rsidR="00B2759B" w:rsidRDefault="00B2759B" w:rsidP="00B2759B">
      <w:pPr>
        <w:pStyle w:val="DefaultText"/>
        <w:widowControl/>
        <w:ind w:left="2160" w:hanging="2160"/>
        <w:rPr>
          <w:b/>
          <w:sz w:val="20"/>
          <w:szCs w:val="20"/>
        </w:rPr>
      </w:pPr>
    </w:p>
    <w:p w:rsidR="00B2759B" w:rsidRDefault="00B2759B" w:rsidP="00FE6B3E">
      <w:pPr>
        <w:pStyle w:val="DefaultText"/>
        <w:widowControl/>
        <w:ind w:left="2160" w:hanging="2160"/>
        <w:jc w:val="both"/>
      </w:pPr>
      <w:r w:rsidRPr="002F3037">
        <w:rPr>
          <w:b/>
          <w:sz w:val="20"/>
          <w:szCs w:val="20"/>
        </w:rPr>
        <w:t>INTRODUCTION</w:t>
      </w:r>
      <w:r>
        <w:tab/>
        <w:t xml:space="preserve">Interim Chairman Bouchier introduced the new incoming Board of </w:t>
      </w:r>
    </w:p>
    <w:p w:rsidR="00B2759B" w:rsidRDefault="00B2759B" w:rsidP="00B2759B">
      <w:pPr>
        <w:pStyle w:val="DefaultText"/>
        <w:widowControl/>
        <w:ind w:left="2160" w:hanging="2160"/>
      </w:pPr>
      <w:r>
        <w:rPr>
          <w:b/>
          <w:sz w:val="20"/>
          <w:szCs w:val="20"/>
        </w:rPr>
        <w:t>OF BOARD:</w:t>
      </w:r>
      <w:r>
        <w:rPr>
          <w:b/>
          <w:sz w:val="20"/>
          <w:szCs w:val="20"/>
        </w:rPr>
        <w:tab/>
      </w:r>
      <w:r>
        <w:t xml:space="preserve">Directors for the ensuing years, first year of two year tenure:  Chairman; Des O’Meara </w:t>
      </w:r>
    </w:p>
    <w:p w:rsidR="00B2759B" w:rsidRDefault="00B2759B" w:rsidP="00FE6B3E">
      <w:pPr>
        <w:pStyle w:val="DefaultText"/>
        <w:widowControl/>
        <w:ind w:left="2160" w:hanging="2160"/>
        <w:jc w:val="both"/>
      </w:pPr>
      <w:r>
        <w:tab/>
        <w:t>Directors; Brian Bouchier, Col Brennan, John Burn, John Clarke, John Futcher, David King, Shane McBurnie and Kerry Pendergast.</w:t>
      </w:r>
    </w:p>
    <w:p w:rsidR="00B2759B" w:rsidRDefault="00B2759B" w:rsidP="00B2759B">
      <w:pPr>
        <w:pStyle w:val="DefaultText"/>
        <w:widowControl/>
        <w:ind w:left="2160" w:hanging="2160"/>
        <w:rPr>
          <w:b/>
          <w:bCs/>
          <w:sz w:val="20"/>
          <w:szCs w:val="20"/>
        </w:rPr>
      </w:pPr>
    </w:p>
    <w:p w:rsidR="00B2759B" w:rsidRDefault="00B2759B" w:rsidP="00B2759B">
      <w:pPr>
        <w:pStyle w:val="DefaultText"/>
        <w:widowControl/>
        <w:ind w:left="2160" w:hanging="2160"/>
        <w:rPr>
          <w:b/>
          <w:bCs/>
          <w:sz w:val="20"/>
          <w:szCs w:val="20"/>
        </w:rPr>
      </w:pPr>
    </w:p>
    <w:p w:rsidR="00B2759B" w:rsidRDefault="00B2759B" w:rsidP="00B2759B">
      <w:pPr>
        <w:pStyle w:val="DefaultText"/>
        <w:widowControl/>
      </w:pPr>
    </w:p>
    <w:p w:rsidR="00B2759B" w:rsidRDefault="00B2759B" w:rsidP="00B2759B">
      <w:pPr>
        <w:pStyle w:val="DefaultText"/>
        <w:widowControl/>
        <w:ind w:left="2160"/>
        <w:rPr>
          <w:bCs/>
        </w:rPr>
      </w:pPr>
    </w:p>
    <w:p w:rsidR="00B2759B" w:rsidRDefault="00B2759B" w:rsidP="00B2759B">
      <w:pPr>
        <w:pStyle w:val="DefaultText"/>
        <w:widowControl/>
        <w:ind w:left="2160" w:hanging="2160"/>
      </w:pPr>
      <w:r>
        <w:tab/>
      </w:r>
      <w:r>
        <w:tab/>
      </w:r>
      <w:r>
        <w:tab/>
      </w:r>
      <w:r>
        <w:tab/>
      </w:r>
      <w:r>
        <w:tab/>
      </w:r>
      <w:r>
        <w:tab/>
      </w:r>
      <w:r>
        <w:tab/>
      </w:r>
      <w:r>
        <w:tab/>
      </w:r>
      <w:r>
        <w:tab/>
      </w:r>
      <w:r>
        <w:tab/>
      </w:r>
    </w:p>
    <w:p w:rsidR="00B2759B" w:rsidRDefault="00B2759B" w:rsidP="00B2759B">
      <w:pPr>
        <w:pStyle w:val="DefaultText"/>
        <w:widowControl/>
        <w:ind w:left="2160" w:hanging="2160"/>
      </w:pPr>
      <w:r>
        <w:rPr>
          <w:b/>
          <w:bCs/>
          <w:sz w:val="20"/>
          <w:szCs w:val="20"/>
        </w:rPr>
        <w:t>CLOSURE</w:t>
      </w:r>
      <w:r>
        <w:rPr>
          <w:b/>
          <w:bCs/>
          <w:sz w:val="20"/>
          <w:szCs w:val="20"/>
        </w:rPr>
        <w:tab/>
      </w:r>
      <w:r>
        <w:t>There being no further business the meeting closed at 11.11 am.</w:t>
      </w:r>
      <w:r>
        <w:tab/>
      </w:r>
      <w:r>
        <w:tab/>
        <w:t xml:space="preserve"> </w:t>
      </w:r>
      <w:r>
        <w:tab/>
      </w:r>
      <w:r>
        <w:tab/>
      </w:r>
      <w:r>
        <w:tab/>
      </w:r>
    </w:p>
    <w:p w:rsidR="00B2759B" w:rsidRDefault="00B2759B" w:rsidP="00B2759B">
      <w:pPr>
        <w:pStyle w:val="DefaultText"/>
        <w:widowControl/>
        <w:ind w:left="2160" w:hanging="2160"/>
      </w:pPr>
    </w:p>
    <w:p w:rsidR="00B2759B" w:rsidRDefault="00B2759B" w:rsidP="00B2759B">
      <w:pPr>
        <w:pStyle w:val="DefaultText"/>
        <w:widowControl/>
        <w:ind w:left="2160" w:hanging="2160"/>
      </w:pPr>
      <w:r>
        <w:tab/>
        <w:t>I certify that the above as a true record of proceedings.</w:t>
      </w:r>
    </w:p>
    <w:p w:rsidR="00B2759B" w:rsidRDefault="00B2759B" w:rsidP="00B2759B">
      <w:pPr>
        <w:pStyle w:val="DefaultText"/>
        <w:widowControl/>
        <w:ind w:left="2160" w:hanging="2160"/>
      </w:pPr>
    </w:p>
    <w:p w:rsidR="00B2759B" w:rsidRDefault="00B2759B" w:rsidP="00B2759B">
      <w:pPr>
        <w:pStyle w:val="DefaultText"/>
        <w:widowControl/>
        <w:ind w:left="2160" w:hanging="2160"/>
      </w:pPr>
    </w:p>
    <w:p w:rsidR="00B2759B" w:rsidRDefault="00B2759B" w:rsidP="00B2759B">
      <w:pPr>
        <w:pStyle w:val="DefaultText"/>
        <w:widowControl/>
        <w:ind w:left="2160" w:hanging="2160"/>
      </w:pPr>
    </w:p>
    <w:p w:rsidR="0018301B" w:rsidRPr="00884A12" w:rsidRDefault="00B2759B" w:rsidP="00B2759B">
      <w:pPr>
        <w:jc w:val="both"/>
      </w:pPr>
      <w:r>
        <w:tab/>
      </w:r>
      <w:r w:rsidR="002172DB">
        <w:t>Deputy</w:t>
      </w:r>
      <w:r>
        <w:t xml:space="preserve"> CHAIRMAN: </w:t>
      </w:r>
      <w:r w:rsidR="00D46FD5">
        <w:t>Brian Bouchier</w:t>
      </w:r>
      <w:r>
        <w:t xml:space="preserve">. </w:t>
      </w:r>
      <w:r>
        <w:tab/>
      </w:r>
      <w:r>
        <w:tab/>
        <w:t>DATE: 17</w:t>
      </w:r>
      <w:r w:rsidRPr="00B2759B">
        <w:rPr>
          <w:vertAlign w:val="superscript"/>
        </w:rPr>
        <w:t>th</w:t>
      </w:r>
      <w:r>
        <w:t xml:space="preserve"> October 2016  </w:t>
      </w:r>
    </w:p>
    <w:p w:rsidR="0018301B" w:rsidRPr="00884A12" w:rsidRDefault="0018301B" w:rsidP="00C5373D">
      <w:pPr>
        <w:jc w:val="both"/>
      </w:pPr>
    </w:p>
    <w:p w:rsidR="0018301B" w:rsidRDefault="0018301B" w:rsidP="00C5373D">
      <w:pPr>
        <w:jc w:val="both"/>
      </w:pPr>
    </w:p>
    <w:p w:rsidR="0018301B" w:rsidRDefault="0018301B" w:rsidP="00C5373D">
      <w:pPr>
        <w:jc w:val="both"/>
      </w:pPr>
    </w:p>
    <w:p w:rsidR="0018301B" w:rsidRDefault="0018301B" w:rsidP="00C5373D">
      <w:pPr>
        <w:jc w:val="both"/>
      </w:pPr>
    </w:p>
    <w:p w:rsidR="0038116F" w:rsidRDefault="0038116F" w:rsidP="00C5373D">
      <w:pPr>
        <w:jc w:val="both"/>
      </w:pPr>
    </w:p>
    <w:p w:rsidR="0018301B" w:rsidRDefault="0018301B" w:rsidP="00C5373D">
      <w:pPr>
        <w:jc w:val="both"/>
      </w:pPr>
    </w:p>
    <w:p w:rsidR="00D42C60" w:rsidRDefault="00D42C60" w:rsidP="00C5373D">
      <w:pPr>
        <w:jc w:val="both"/>
      </w:pPr>
    </w:p>
    <w:p w:rsidR="00D42C60" w:rsidRDefault="00D42C60" w:rsidP="00C5373D">
      <w:pPr>
        <w:jc w:val="both"/>
      </w:pPr>
    </w:p>
    <w:p w:rsidR="00C60507" w:rsidRDefault="00C60507" w:rsidP="00C5373D">
      <w:pPr>
        <w:jc w:val="both"/>
      </w:pPr>
    </w:p>
    <w:p w:rsidR="00B2759B" w:rsidRDefault="00B2759B" w:rsidP="00C5373D">
      <w:pPr>
        <w:jc w:val="both"/>
      </w:pPr>
    </w:p>
    <w:p w:rsidR="00B2759B" w:rsidRDefault="00B2759B" w:rsidP="00C5373D">
      <w:pPr>
        <w:jc w:val="both"/>
      </w:pPr>
    </w:p>
    <w:p w:rsidR="00B2759B" w:rsidRDefault="00B2759B" w:rsidP="00C5373D">
      <w:pPr>
        <w:jc w:val="both"/>
      </w:pPr>
    </w:p>
    <w:p w:rsidR="00B2759B" w:rsidRDefault="00B2759B" w:rsidP="00C5373D">
      <w:pPr>
        <w:jc w:val="both"/>
      </w:pPr>
    </w:p>
    <w:p w:rsidR="002830BA" w:rsidRDefault="002830BA" w:rsidP="00C5373D">
      <w:pPr>
        <w:jc w:val="both"/>
      </w:pPr>
    </w:p>
    <w:p w:rsidR="009A21A2" w:rsidRDefault="009A21A2" w:rsidP="00C5373D">
      <w:pPr>
        <w:jc w:val="both"/>
      </w:pPr>
    </w:p>
    <w:p w:rsidR="009A21A2" w:rsidRDefault="009A21A2" w:rsidP="00C5373D">
      <w:pPr>
        <w:jc w:val="both"/>
      </w:pPr>
    </w:p>
    <w:p w:rsidR="009A21A2" w:rsidRPr="00B357CD" w:rsidRDefault="00380945" w:rsidP="00380945">
      <w:pPr>
        <w:jc w:val="center"/>
        <w:rPr>
          <w:sz w:val="20"/>
          <w:szCs w:val="20"/>
        </w:rPr>
      </w:pPr>
      <w:r w:rsidRPr="00B357CD">
        <w:rPr>
          <w:sz w:val="20"/>
          <w:szCs w:val="20"/>
        </w:rPr>
        <w:t>(4)</w:t>
      </w:r>
    </w:p>
    <w:p w:rsidR="004E778A" w:rsidRPr="00341541" w:rsidRDefault="004E778A" w:rsidP="00AD289F">
      <w:pPr>
        <w:jc w:val="center"/>
        <w:rPr>
          <w:b/>
          <w:sz w:val="28"/>
          <w:szCs w:val="28"/>
        </w:rPr>
      </w:pPr>
      <w:r w:rsidRPr="00341541">
        <w:rPr>
          <w:b/>
          <w:sz w:val="28"/>
          <w:szCs w:val="28"/>
        </w:rPr>
        <w:lastRenderedPageBreak/>
        <w:t>CHAIRMAN’</w:t>
      </w:r>
      <w:r w:rsidR="0085574D" w:rsidRPr="00341541">
        <w:rPr>
          <w:b/>
          <w:sz w:val="28"/>
          <w:szCs w:val="28"/>
        </w:rPr>
        <w:t>S</w:t>
      </w:r>
      <w:r w:rsidRPr="00341541">
        <w:rPr>
          <w:b/>
          <w:sz w:val="28"/>
          <w:szCs w:val="28"/>
        </w:rPr>
        <w:t xml:space="preserve"> REPORT</w:t>
      </w:r>
    </w:p>
    <w:p w:rsidR="004E0D0A" w:rsidRPr="004E0D0A" w:rsidRDefault="004E0D0A" w:rsidP="004E778A">
      <w:pPr>
        <w:jc w:val="both"/>
        <w:rPr>
          <w:b/>
          <w:sz w:val="24"/>
          <w:szCs w:val="24"/>
          <w:u w:val="single"/>
        </w:rPr>
      </w:pPr>
    </w:p>
    <w:p w:rsidR="00341541" w:rsidRDefault="00341541" w:rsidP="00341541">
      <w:pPr>
        <w:jc w:val="both"/>
      </w:pPr>
      <w:r>
        <w:rPr>
          <w:noProof/>
          <w:lang w:eastAsia="en-AU"/>
        </w:rPr>
        <w:drawing>
          <wp:anchor distT="0" distB="0" distL="114300" distR="114300" simplePos="0" relativeHeight="251665408" behindDoc="1" locked="0" layoutInCell="1" allowOverlap="1" wp14:anchorId="57607240" wp14:editId="2A0BF730">
            <wp:simplePos x="0" y="0"/>
            <wp:positionH relativeFrom="margin">
              <wp:posOffset>55880</wp:posOffset>
            </wp:positionH>
            <wp:positionV relativeFrom="paragraph">
              <wp:posOffset>43180</wp:posOffset>
            </wp:positionV>
            <wp:extent cx="1370965" cy="1744345"/>
            <wp:effectExtent l="0" t="0" r="635" b="8255"/>
            <wp:wrapTight wrapText="bothSides">
              <wp:wrapPolygon edited="0">
                <wp:start x="0" y="0"/>
                <wp:lineTo x="0" y="21466"/>
                <wp:lineTo x="21310" y="21466"/>
                <wp:lineTo x="2131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0965" cy="1744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Members,</w:t>
      </w:r>
    </w:p>
    <w:p w:rsidR="00341541" w:rsidRDefault="00341541" w:rsidP="00341541">
      <w:pPr>
        <w:jc w:val="both"/>
      </w:pPr>
      <w:r>
        <w:t>In October 2016, there was a new inexperienced chairman and four new directors elected to the Board. All have since completed the education packages required, and we now have a cohesive, progressive board working for the betterment of our great ClubMulwala. I thank the previous board members of 2014/16 that were not re-elected, for their contribution to ClubMulwala in their term of office.</w:t>
      </w:r>
    </w:p>
    <w:p w:rsidR="00341541" w:rsidRDefault="00341541" w:rsidP="00341541">
      <w:pPr>
        <w:jc w:val="both"/>
      </w:pPr>
      <w:r>
        <w:t xml:space="preserve">2016/17 has been a positively enormous year for ClubMulwala and its members, making a profit of $1,243,125, a huge increase on last year’s profit of $770K+.  I congratulate CEO Alan Rowe, ClubMulwala Management and staff on this great achievement. We continue to renew the </w:t>
      </w:r>
      <w:bookmarkStart w:id="1" w:name="_GoBack"/>
      <w:bookmarkEnd w:id="1"/>
      <w:r>
        <w:t>gaming floor and offer a fantastic fare in Diggers, attracting more patrons to frequent our premises.</w:t>
      </w:r>
    </w:p>
    <w:p w:rsidR="00341541" w:rsidRDefault="00341541" w:rsidP="00341541">
      <w:pPr>
        <w:jc w:val="both"/>
      </w:pPr>
      <w:r>
        <w:t>Life Members Anton Nieuwenhout and Trevor Hargreaves officially opened our new escalator in December, which really modernised the entrance of our Club, with all credit due to the 2014/16 Board, a truly great achievement.</w:t>
      </w:r>
    </w:p>
    <w:p w:rsidR="00341541" w:rsidRDefault="00341541" w:rsidP="00341541">
      <w:pPr>
        <w:jc w:val="both"/>
      </w:pPr>
      <w:r>
        <w:t>Our Intra-house clubs are vital to ClubMulwala, offering opportunities for all members to join and enjoy the sports on offer. I commend the various committees on their continued successes in their respective sports. The Directors were given lessons in snooker from the talented Snooker Club members, and will need to get some practice in before the next shoot out.</w:t>
      </w:r>
    </w:p>
    <w:p w:rsidR="00341541" w:rsidRDefault="00341541" w:rsidP="00341541">
      <w:pPr>
        <w:jc w:val="both"/>
      </w:pPr>
      <w:r>
        <w:t>The Board is reviewing what opportunities exist to modernise our premises, starting with some renovations required in the accommodation precinct. The Board attended the Hospitality and Gaming Expo in Brisbane in February, visiting various venues to gain more ideas on modernisation.</w:t>
      </w:r>
    </w:p>
    <w:p w:rsidR="00341541" w:rsidRDefault="00341541" w:rsidP="00341541">
      <w:pPr>
        <w:jc w:val="both"/>
      </w:pPr>
      <w:r>
        <w:t>I visited Las Vegas, with Executive Chef Daniel Ryan, in May, to gather ideas on the various aspects of the gaming world. I know Daniel has some great things lined up for the Diggers menu.</w:t>
      </w:r>
    </w:p>
    <w:p w:rsidR="00341541" w:rsidRDefault="00341541" w:rsidP="00341541">
      <w:pPr>
        <w:jc w:val="both"/>
      </w:pPr>
      <w:r>
        <w:t xml:space="preserve">In March, we were debt free. Since the arrival of CEO Alan Rowe in December 2014, ClubMulwala has repaid the RSL Sub Branch $120,000 that was </w:t>
      </w:r>
      <w:r w:rsidR="004A2E7B">
        <w:t xml:space="preserve">a long standing </w:t>
      </w:r>
      <w:r>
        <w:t xml:space="preserve">loan; repaid an overdraft of $850K+, and repaid a $2.1M loan to the NAB. A sum of $3M+, a great achievement by CEO Alan and his ClubMulwala staff. </w:t>
      </w:r>
    </w:p>
    <w:p w:rsidR="00341541" w:rsidRDefault="00341541" w:rsidP="00341541">
      <w:pPr>
        <w:jc w:val="both"/>
      </w:pPr>
      <w:r>
        <w:t>ClubMulwala continue to support our local community charities and groups, with a special allegiance with the Yarrawonga Mulwala RSL Sub Branch and Auxiliary, and the Cobram Yarrawonga Legacy Group.  I know that all these organisations appreciate our commitment each year.</w:t>
      </w:r>
    </w:p>
    <w:p w:rsidR="00341541" w:rsidRDefault="00341541" w:rsidP="00341541">
      <w:pPr>
        <w:jc w:val="both"/>
      </w:pPr>
      <w:r>
        <w:t>I thank the Board for their contribution to ClubMulwala and look forward to a challenging and rewarding 2017/18.</w:t>
      </w:r>
    </w:p>
    <w:p w:rsidR="004E0D0A" w:rsidRPr="004E0D0A" w:rsidRDefault="004E0D0A" w:rsidP="004E0D0A">
      <w:pPr>
        <w:rPr>
          <w:sz w:val="24"/>
          <w:szCs w:val="24"/>
        </w:rPr>
      </w:pPr>
    </w:p>
    <w:p w:rsidR="004E0D0A" w:rsidRPr="004E0D0A" w:rsidRDefault="004E0D0A" w:rsidP="004E0D0A">
      <w:pPr>
        <w:rPr>
          <w:sz w:val="24"/>
          <w:szCs w:val="24"/>
        </w:rPr>
      </w:pPr>
    </w:p>
    <w:p w:rsidR="004E0D0A" w:rsidRPr="004E0D0A" w:rsidRDefault="00084E38" w:rsidP="00084E38">
      <w:pPr>
        <w:spacing w:after="0"/>
        <w:rPr>
          <w:sz w:val="24"/>
          <w:szCs w:val="24"/>
        </w:rPr>
      </w:pPr>
      <w:r>
        <w:rPr>
          <w:sz w:val="24"/>
          <w:szCs w:val="24"/>
        </w:rPr>
        <w:t xml:space="preserve">Des O’Meara </w:t>
      </w:r>
      <w:r w:rsidR="003B302D" w:rsidRPr="003B302D">
        <w:rPr>
          <w:sz w:val="18"/>
          <w:szCs w:val="18"/>
        </w:rPr>
        <w:t>ESM,</w:t>
      </w:r>
      <w:r w:rsidR="003B302D">
        <w:rPr>
          <w:sz w:val="18"/>
          <w:szCs w:val="18"/>
        </w:rPr>
        <w:t xml:space="preserve"> </w:t>
      </w:r>
      <w:r w:rsidR="003B302D" w:rsidRPr="003B302D">
        <w:rPr>
          <w:sz w:val="18"/>
          <w:szCs w:val="18"/>
        </w:rPr>
        <w:t>OAM</w:t>
      </w:r>
    </w:p>
    <w:p w:rsidR="004E0D0A" w:rsidRPr="003B302D" w:rsidRDefault="003B302D" w:rsidP="00084E38">
      <w:pPr>
        <w:spacing w:after="0"/>
        <w:rPr>
          <w:sz w:val="24"/>
          <w:szCs w:val="24"/>
          <w:u w:val="single"/>
        </w:rPr>
      </w:pPr>
      <w:r>
        <w:rPr>
          <w:sz w:val="24"/>
          <w:szCs w:val="24"/>
          <w:u w:val="single"/>
        </w:rPr>
        <w:t>CHAIRMAN</w:t>
      </w:r>
    </w:p>
    <w:p w:rsidR="004E0D0A" w:rsidRPr="004E0D0A" w:rsidRDefault="004E0D0A" w:rsidP="004E0D0A">
      <w:r w:rsidRPr="004E0D0A">
        <w:t xml:space="preserve"> </w:t>
      </w:r>
    </w:p>
    <w:p w:rsidR="004E778A" w:rsidRDefault="004E778A" w:rsidP="00C5373D">
      <w:pPr>
        <w:jc w:val="both"/>
      </w:pPr>
    </w:p>
    <w:p w:rsidR="004E0D0A" w:rsidRDefault="004E0D0A" w:rsidP="00C5373D">
      <w:pPr>
        <w:jc w:val="both"/>
      </w:pPr>
    </w:p>
    <w:p w:rsidR="003B302D" w:rsidRDefault="003B302D" w:rsidP="00C5373D">
      <w:pPr>
        <w:jc w:val="both"/>
      </w:pPr>
    </w:p>
    <w:p w:rsidR="003B302D" w:rsidRDefault="003B302D" w:rsidP="00C5373D">
      <w:pPr>
        <w:jc w:val="both"/>
      </w:pPr>
    </w:p>
    <w:p w:rsidR="00C60507" w:rsidRPr="00AD289F" w:rsidRDefault="00380945" w:rsidP="00AD289F">
      <w:pPr>
        <w:jc w:val="center"/>
        <w:rPr>
          <w:sz w:val="20"/>
          <w:szCs w:val="20"/>
        </w:rPr>
      </w:pPr>
      <w:r w:rsidRPr="00B357CD">
        <w:rPr>
          <w:sz w:val="20"/>
          <w:szCs w:val="20"/>
        </w:rPr>
        <w:t>(5)</w:t>
      </w:r>
    </w:p>
    <w:p w:rsidR="00C60507" w:rsidRPr="00B357CD" w:rsidRDefault="00976BAA" w:rsidP="004E778A">
      <w:pPr>
        <w:jc w:val="center"/>
        <w:rPr>
          <w:b/>
          <w:sz w:val="32"/>
          <w:szCs w:val="32"/>
        </w:rPr>
      </w:pPr>
      <w:r w:rsidRPr="00B357CD">
        <w:rPr>
          <w:b/>
          <w:sz w:val="32"/>
          <w:szCs w:val="32"/>
        </w:rPr>
        <w:lastRenderedPageBreak/>
        <w:t>CEO’s REPORT</w:t>
      </w:r>
    </w:p>
    <w:p w:rsidR="00D9589E" w:rsidRPr="00D9589E" w:rsidRDefault="00D9589E" w:rsidP="00D9589E">
      <w:pPr>
        <w:jc w:val="both"/>
      </w:pPr>
      <w:r w:rsidRPr="00506300">
        <w:rPr>
          <w:noProof/>
          <w:lang w:eastAsia="en-AU"/>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253490" cy="1880870"/>
            <wp:effectExtent l="0" t="0" r="381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253490" cy="1880870"/>
                    </a:xfrm>
                    <a:prstGeom prst="rect">
                      <a:avLst/>
                    </a:prstGeom>
                  </pic:spPr>
                </pic:pic>
              </a:graphicData>
            </a:graphic>
            <wp14:sizeRelH relativeFrom="margin">
              <wp14:pctWidth>0</wp14:pctWidth>
            </wp14:sizeRelH>
            <wp14:sizeRelV relativeFrom="margin">
              <wp14:pctHeight>0</wp14:pctHeight>
            </wp14:sizeRelV>
          </wp:anchor>
        </w:drawing>
      </w:r>
      <w:r w:rsidRPr="00D9589E">
        <w:t>WOW, what a fantastic year we have had.</w:t>
      </w:r>
    </w:p>
    <w:p w:rsidR="00D9589E" w:rsidRPr="00D9589E" w:rsidRDefault="00D9589E" w:rsidP="00D9589E">
      <w:pPr>
        <w:jc w:val="both"/>
      </w:pPr>
      <w:r w:rsidRPr="00D9589E">
        <w:t xml:space="preserve"> I would like to personally thank and congratulate o</w:t>
      </w:r>
      <w:r>
        <w:t>ur incredible team here at Club</w:t>
      </w:r>
      <w:r w:rsidRPr="00D9589E">
        <w:t>Mulwala and to you the Members for being so unbelievably supportive of our wonderful Club.</w:t>
      </w:r>
    </w:p>
    <w:p w:rsidR="00D9589E" w:rsidRPr="00D9589E" w:rsidRDefault="00D9589E" w:rsidP="00D9589E">
      <w:pPr>
        <w:jc w:val="both"/>
      </w:pPr>
      <w:r w:rsidRPr="00D9589E">
        <w:t>I would also like to congratulate the newly elected dir</w:t>
      </w:r>
      <w:r>
        <w:t>ectors on becoming our new Club</w:t>
      </w:r>
      <w:r w:rsidRPr="00D9589E">
        <w:t>Mulwala Board. We have got a board that is in place for the best interest of the club.</w:t>
      </w:r>
    </w:p>
    <w:p w:rsidR="00D9589E" w:rsidRPr="00D9589E" w:rsidRDefault="00D9589E" w:rsidP="00D9589E">
      <w:pPr>
        <w:jc w:val="both"/>
      </w:pPr>
      <w:r w:rsidRPr="00D9589E">
        <w:t>I feel with our new Chairman-Des O’Meara and posit</w:t>
      </w:r>
      <w:r>
        <w:t>ive personal on our board, Club</w:t>
      </w:r>
      <w:r w:rsidRPr="00D9589E">
        <w:t>Mulwala is well poised for the future and in the best position it has been for many years.</w:t>
      </w:r>
    </w:p>
    <w:p w:rsidR="00D9589E" w:rsidRPr="00D9589E" w:rsidRDefault="00D9589E" w:rsidP="00D9589E">
      <w:pPr>
        <w:jc w:val="both"/>
      </w:pPr>
      <w:r w:rsidRPr="00D9589E">
        <w:t>It gives me great pleasure to present my third report to our members.</w:t>
      </w:r>
    </w:p>
    <w:p w:rsidR="00D9589E" w:rsidRPr="00D9589E" w:rsidRDefault="00D9589E" w:rsidP="00D9589E">
      <w:pPr>
        <w:jc w:val="both"/>
      </w:pPr>
      <w:r w:rsidRPr="00D9589E">
        <w:t>The 2016/17 year has been one of reinvesting back in our facility as seen by installation of our new escalator’s, this has proven to be extremely positive with the feedback we get from our members, a new courtesy bus and new bitumen on our car park.</w:t>
      </w:r>
    </w:p>
    <w:p w:rsidR="00D9589E" w:rsidRPr="00D9589E" w:rsidRDefault="00D9589E" w:rsidP="00D9589E">
      <w:pPr>
        <w:jc w:val="both"/>
      </w:pPr>
      <w:r>
        <w:t>Club</w:t>
      </w:r>
      <w:r w:rsidRPr="00D9589E">
        <w:t>Mulwala has returned a Profit of $1,243,125 for the 2016/17 financial year this compares to last year we made a profit of $770,173 [2015/16].</w:t>
      </w:r>
    </w:p>
    <w:p w:rsidR="00D9589E" w:rsidRPr="00D9589E" w:rsidRDefault="00D9589E" w:rsidP="00D9589E">
      <w:pPr>
        <w:jc w:val="both"/>
      </w:pPr>
      <w:r w:rsidRPr="00D9589E">
        <w:t>In 2014/15 ClubMulwala lost $</w:t>
      </w:r>
      <w:r>
        <w:t>164,797, the turnaround of Club</w:t>
      </w:r>
      <w:r w:rsidRPr="00D9589E">
        <w:t>Mulwala has now given us an extremely strong business model to use as a base for future reinvestment back in our club.</w:t>
      </w:r>
    </w:p>
    <w:p w:rsidR="00D9589E" w:rsidRPr="00D9589E" w:rsidRDefault="00D9589E" w:rsidP="00D9589E">
      <w:pPr>
        <w:jc w:val="both"/>
      </w:pPr>
      <w:r>
        <w:t>Club</w:t>
      </w:r>
      <w:r w:rsidRPr="00D9589E">
        <w:t>Mulwala is very focused on the Yarrawonga/Mulwala community with well over $330,000 of either cash or in-kind donations made throughout our community through numerous beneficia</w:t>
      </w:r>
      <w:r>
        <w:t xml:space="preserve">ries.   </w:t>
      </w:r>
      <w:r w:rsidRPr="00D9589E">
        <w:t>We are also pleased to support and partner the RSL Sub Branch included in this are Legacy, Ladies Auxiliary and Mulwala Elderly Citizens.</w:t>
      </w:r>
    </w:p>
    <w:p w:rsidR="00D9589E" w:rsidRPr="00D9589E" w:rsidRDefault="00D9589E" w:rsidP="00D9589E">
      <w:pPr>
        <w:jc w:val="both"/>
      </w:pPr>
      <w:r w:rsidRPr="00D9589E">
        <w:t xml:space="preserve">Employing for the most over 110 employees we are very serious about our commitment to Yarrawonga/Mulwala and will always continue to, without our members support we would not be able to do this, so for this tremendous support, I would like to say thank you.  </w:t>
      </w:r>
    </w:p>
    <w:p w:rsidR="00D9589E" w:rsidRPr="00D9589E" w:rsidRDefault="00D9589E" w:rsidP="00D9589E">
      <w:pPr>
        <w:jc w:val="both"/>
      </w:pPr>
      <w:r w:rsidRPr="00D9589E">
        <w:t>I would like to take this opportunity to personally thank Des and his current Board of Directors for their fantastic support and vision they are showing to keep our club strong and vibrant and moving in a positive, forward direction.</w:t>
      </w:r>
    </w:p>
    <w:p w:rsidR="00D9589E" w:rsidRPr="00D9589E" w:rsidRDefault="00D9589E" w:rsidP="00D9589E">
      <w:pPr>
        <w:jc w:val="both"/>
      </w:pPr>
      <w:r w:rsidRPr="00D9589E">
        <w:t>I would like to sincerely thank Darren, Maria, our Management Team and all our staff and their families for the tremendous job and commitment and effort over the past 12 months; all of our staff and their families are valued members of our team.</w:t>
      </w:r>
    </w:p>
    <w:p w:rsidR="00D9589E" w:rsidRPr="00D9589E" w:rsidRDefault="00D9589E" w:rsidP="00D9589E">
      <w:pPr>
        <w:jc w:val="both"/>
      </w:pPr>
      <w:r w:rsidRPr="00D9589E">
        <w:t>I would like to acknowledge and congratulate all our intra house affiliates including Indoor Bowls, Outdoor Lawn Bowls and Snooker. Thank you for your ongoing support of our Club.</w:t>
      </w:r>
    </w:p>
    <w:p w:rsidR="00D9589E" w:rsidRPr="00D9589E" w:rsidRDefault="00D9589E" w:rsidP="00D9589E">
      <w:pPr>
        <w:jc w:val="both"/>
      </w:pPr>
      <w:r w:rsidRPr="00D9589E">
        <w:t>We will be reinvesting back in our already wonderful facility over the coming years and implementing more and more positive changes for all our members and visitors to enjoy.</w:t>
      </w:r>
    </w:p>
    <w:p w:rsidR="00A225AE" w:rsidRPr="00D9589E" w:rsidRDefault="00D9589E" w:rsidP="00D9589E">
      <w:pPr>
        <w:jc w:val="both"/>
      </w:pPr>
      <w:r w:rsidRPr="00D9589E">
        <w:t>We can certainly look forward to the future with confidence as we continue to keep Clu</w:t>
      </w:r>
      <w:r>
        <w:t>b</w:t>
      </w:r>
      <w:r w:rsidRPr="00D9589E">
        <w:t>Mulwala one of the premier clubs and destinations on the Murray.</w:t>
      </w:r>
    </w:p>
    <w:p w:rsidR="00E95652" w:rsidRDefault="00E95652" w:rsidP="00C5373D">
      <w:pPr>
        <w:jc w:val="both"/>
      </w:pPr>
    </w:p>
    <w:p w:rsidR="00E95652" w:rsidRPr="003B2450" w:rsidRDefault="00A225AE" w:rsidP="00C5373D">
      <w:pPr>
        <w:spacing w:after="0" w:line="240" w:lineRule="auto"/>
        <w:jc w:val="both"/>
        <w:rPr>
          <w:sz w:val="24"/>
          <w:szCs w:val="24"/>
        </w:rPr>
      </w:pPr>
      <w:r w:rsidRPr="003B2450">
        <w:rPr>
          <w:sz w:val="24"/>
          <w:szCs w:val="24"/>
        </w:rPr>
        <w:t>Alan Rowe</w:t>
      </w:r>
    </w:p>
    <w:p w:rsidR="00A225AE" w:rsidRPr="003B2450" w:rsidRDefault="00A225AE" w:rsidP="00C5373D">
      <w:pPr>
        <w:spacing w:after="0" w:line="240" w:lineRule="auto"/>
        <w:jc w:val="both"/>
        <w:rPr>
          <w:sz w:val="24"/>
          <w:szCs w:val="24"/>
          <w:u w:val="single"/>
        </w:rPr>
      </w:pPr>
      <w:r w:rsidRPr="003B2450">
        <w:rPr>
          <w:sz w:val="24"/>
          <w:szCs w:val="24"/>
          <w:u w:val="single"/>
        </w:rPr>
        <w:t>CHIEF EXECUTIVE OFFICER</w:t>
      </w:r>
    </w:p>
    <w:p w:rsidR="00A225AE" w:rsidRDefault="00A225AE" w:rsidP="00C5373D">
      <w:pPr>
        <w:jc w:val="both"/>
      </w:pPr>
    </w:p>
    <w:p w:rsidR="009A21A2" w:rsidRDefault="009A21A2" w:rsidP="00C5373D">
      <w:pPr>
        <w:jc w:val="both"/>
      </w:pPr>
    </w:p>
    <w:p w:rsidR="004E778A" w:rsidRPr="00B357CD" w:rsidRDefault="00380945" w:rsidP="00380945">
      <w:pPr>
        <w:jc w:val="center"/>
        <w:rPr>
          <w:sz w:val="20"/>
          <w:szCs w:val="20"/>
        </w:rPr>
      </w:pPr>
      <w:r w:rsidRPr="00B357CD">
        <w:rPr>
          <w:sz w:val="20"/>
          <w:szCs w:val="20"/>
        </w:rPr>
        <w:t>(6)</w:t>
      </w:r>
    </w:p>
    <w:p w:rsidR="004E778A" w:rsidRDefault="004E778A" w:rsidP="00C5373D">
      <w:pPr>
        <w:jc w:val="both"/>
      </w:pPr>
    </w:p>
    <w:p w:rsidR="004E778A" w:rsidRPr="004E778A" w:rsidRDefault="004E778A" w:rsidP="004E778A">
      <w:pPr>
        <w:widowControl w:val="0"/>
        <w:spacing w:before="66" w:after="0" w:line="240" w:lineRule="auto"/>
        <w:ind w:left="2841" w:right="2863"/>
        <w:jc w:val="center"/>
        <w:rPr>
          <w:rFonts w:ascii="Tw Cen MT" w:eastAsia="Calibri" w:hAnsi="Tw Cen MT" w:cs="Tw Cen MT"/>
          <w:sz w:val="40"/>
          <w:szCs w:val="40"/>
          <w:lang w:val="en-US"/>
        </w:rPr>
      </w:pPr>
      <w:r w:rsidRPr="004E778A">
        <w:rPr>
          <w:rFonts w:ascii="Tw Cen MT" w:eastAsia="Calibri" w:hAnsi="Tw Cen MT" w:cs="Tw Cen MT"/>
          <w:b/>
          <w:bCs/>
          <w:spacing w:val="-1"/>
          <w:sz w:val="40"/>
          <w:szCs w:val="40"/>
          <w:lang w:val="en-US"/>
        </w:rPr>
        <w:lastRenderedPageBreak/>
        <w:t>I</w:t>
      </w:r>
      <w:r w:rsidRPr="004E778A">
        <w:rPr>
          <w:rFonts w:ascii="Tw Cen MT" w:eastAsia="Calibri" w:hAnsi="Tw Cen MT" w:cs="Tw Cen MT"/>
          <w:b/>
          <w:bCs/>
          <w:sz w:val="40"/>
          <w:szCs w:val="40"/>
          <w:lang w:val="en-US"/>
        </w:rPr>
        <w:t>NT</w:t>
      </w:r>
      <w:r w:rsidRPr="004E778A">
        <w:rPr>
          <w:rFonts w:ascii="Tw Cen MT" w:eastAsia="Calibri" w:hAnsi="Tw Cen MT" w:cs="Tw Cen MT"/>
          <w:b/>
          <w:bCs/>
          <w:spacing w:val="-1"/>
          <w:sz w:val="40"/>
          <w:szCs w:val="40"/>
          <w:lang w:val="en-US"/>
        </w:rPr>
        <w:t>R</w:t>
      </w:r>
      <w:r w:rsidRPr="004E778A">
        <w:rPr>
          <w:rFonts w:ascii="Tw Cen MT" w:eastAsia="Calibri" w:hAnsi="Tw Cen MT" w:cs="Tw Cen MT"/>
          <w:b/>
          <w:bCs/>
          <w:sz w:val="40"/>
          <w:szCs w:val="40"/>
          <w:lang w:val="en-US"/>
        </w:rPr>
        <w:t>A H</w:t>
      </w:r>
      <w:r w:rsidRPr="004E778A">
        <w:rPr>
          <w:rFonts w:ascii="Tw Cen MT" w:eastAsia="Calibri" w:hAnsi="Tw Cen MT" w:cs="Tw Cen MT"/>
          <w:b/>
          <w:bCs/>
          <w:spacing w:val="1"/>
          <w:sz w:val="40"/>
          <w:szCs w:val="40"/>
          <w:lang w:val="en-US"/>
        </w:rPr>
        <w:t>O</w:t>
      </w:r>
      <w:r w:rsidRPr="004E778A">
        <w:rPr>
          <w:rFonts w:ascii="Tw Cen MT" w:eastAsia="Calibri" w:hAnsi="Tw Cen MT" w:cs="Tw Cen MT"/>
          <w:b/>
          <w:bCs/>
          <w:spacing w:val="-2"/>
          <w:sz w:val="40"/>
          <w:szCs w:val="40"/>
          <w:lang w:val="en-US"/>
        </w:rPr>
        <w:t>U</w:t>
      </w:r>
      <w:r w:rsidRPr="004E778A">
        <w:rPr>
          <w:rFonts w:ascii="Tw Cen MT" w:eastAsia="Calibri" w:hAnsi="Tw Cen MT" w:cs="Tw Cen MT"/>
          <w:b/>
          <w:bCs/>
          <w:spacing w:val="1"/>
          <w:sz w:val="40"/>
          <w:szCs w:val="40"/>
          <w:lang w:val="en-US"/>
        </w:rPr>
        <w:t>S</w:t>
      </w:r>
      <w:r w:rsidRPr="004E778A">
        <w:rPr>
          <w:rFonts w:ascii="Tw Cen MT" w:eastAsia="Calibri" w:hAnsi="Tw Cen MT" w:cs="Tw Cen MT"/>
          <w:b/>
          <w:bCs/>
          <w:sz w:val="40"/>
          <w:szCs w:val="40"/>
          <w:lang w:val="en-US"/>
        </w:rPr>
        <w:t>E</w:t>
      </w:r>
      <w:r w:rsidRPr="004E778A">
        <w:rPr>
          <w:rFonts w:ascii="Tw Cen MT" w:eastAsia="Calibri" w:hAnsi="Tw Cen MT" w:cs="Tw Cen MT"/>
          <w:b/>
          <w:bCs/>
          <w:spacing w:val="-3"/>
          <w:sz w:val="40"/>
          <w:szCs w:val="40"/>
          <w:lang w:val="en-US"/>
        </w:rPr>
        <w:t xml:space="preserve"> </w:t>
      </w:r>
      <w:r w:rsidRPr="004E778A">
        <w:rPr>
          <w:rFonts w:ascii="Tw Cen MT" w:eastAsia="Calibri" w:hAnsi="Tw Cen MT" w:cs="Tw Cen MT"/>
          <w:b/>
          <w:bCs/>
          <w:spacing w:val="-1"/>
          <w:sz w:val="40"/>
          <w:szCs w:val="40"/>
          <w:lang w:val="en-US"/>
        </w:rPr>
        <w:t>CL</w:t>
      </w:r>
      <w:r w:rsidRPr="004E778A">
        <w:rPr>
          <w:rFonts w:ascii="Tw Cen MT" w:eastAsia="Calibri" w:hAnsi="Tw Cen MT" w:cs="Tw Cen MT"/>
          <w:b/>
          <w:bCs/>
          <w:sz w:val="40"/>
          <w:szCs w:val="40"/>
          <w:lang w:val="en-US"/>
        </w:rPr>
        <w:t>UB</w:t>
      </w:r>
      <w:r w:rsidRPr="004E778A">
        <w:rPr>
          <w:rFonts w:ascii="Tw Cen MT" w:eastAsia="Calibri" w:hAnsi="Tw Cen MT" w:cs="Tw Cen MT"/>
          <w:b/>
          <w:bCs/>
          <w:spacing w:val="-2"/>
          <w:sz w:val="40"/>
          <w:szCs w:val="40"/>
          <w:lang w:val="en-US"/>
        </w:rPr>
        <w:t xml:space="preserve"> </w:t>
      </w:r>
      <w:r w:rsidRPr="004E778A">
        <w:rPr>
          <w:rFonts w:ascii="Tw Cen MT" w:eastAsia="Calibri" w:hAnsi="Tw Cen MT" w:cs="Tw Cen MT"/>
          <w:b/>
          <w:bCs/>
          <w:spacing w:val="-1"/>
          <w:sz w:val="40"/>
          <w:szCs w:val="40"/>
          <w:lang w:val="en-US"/>
        </w:rPr>
        <w:t>R</w:t>
      </w:r>
      <w:r w:rsidRPr="004E778A">
        <w:rPr>
          <w:rFonts w:ascii="Tw Cen MT" w:eastAsia="Calibri" w:hAnsi="Tw Cen MT" w:cs="Tw Cen MT"/>
          <w:b/>
          <w:bCs/>
          <w:sz w:val="40"/>
          <w:szCs w:val="40"/>
          <w:lang w:val="en-US"/>
        </w:rPr>
        <w:t>E</w:t>
      </w:r>
      <w:r w:rsidRPr="004E778A">
        <w:rPr>
          <w:rFonts w:ascii="Tw Cen MT" w:eastAsia="Calibri" w:hAnsi="Tw Cen MT" w:cs="Tw Cen MT"/>
          <w:b/>
          <w:bCs/>
          <w:spacing w:val="1"/>
          <w:sz w:val="40"/>
          <w:szCs w:val="40"/>
          <w:lang w:val="en-US"/>
        </w:rPr>
        <w:t>PO</w:t>
      </w:r>
      <w:r w:rsidRPr="004E778A">
        <w:rPr>
          <w:rFonts w:ascii="Tw Cen MT" w:eastAsia="Calibri" w:hAnsi="Tw Cen MT" w:cs="Tw Cen MT"/>
          <w:b/>
          <w:bCs/>
          <w:spacing w:val="-1"/>
          <w:sz w:val="40"/>
          <w:szCs w:val="40"/>
          <w:lang w:val="en-US"/>
        </w:rPr>
        <w:t>R</w:t>
      </w:r>
      <w:r w:rsidRPr="004E778A">
        <w:rPr>
          <w:rFonts w:ascii="Tw Cen MT" w:eastAsia="Calibri" w:hAnsi="Tw Cen MT" w:cs="Tw Cen MT"/>
          <w:b/>
          <w:bCs/>
          <w:sz w:val="40"/>
          <w:szCs w:val="40"/>
          <w:lang w:val="en-US"/>
        </w:rPr>
        <w:t>TS</w:t>
      </w:r>
    </w:p>
    <w:p w:rsidR="004E778A" w:rsidRPr="004E778A" w:rsidRDefault="004E778A" w:rsidP="004E778A">
      <w:pPr>
        <w:widowControl w:val="0"/>
        <w:spacing w:before="5" w:after="0" w:line="260" w:lineRule="exact"/>
        <w:rPr>
          <w:rFonts w:ascii="Calibri" w:eastAsia="Calibri" w:hAnsi="Calibri" w:cs="Times New Roman"/>
          <w:sz w:val="26"/>
          <w:szCs w:val="26"/>
          <w:lang w:val="en-US"/>
        </w:rPr>
      </w:pPr>
    </w:p>
    <w:p w:rsidR="004E778A" w:rsidRPr="004E778A" w:rsidRDefault="004E778A" w:rsidP="004E778A">
      <w:pPr>
        <w:widowControl w:val="0"/>
        <w:spacing w:before="5" w:after="0" w:line="260" w:lineRule="exact"/>
        <w:rPr>
          <w:rFonts w:ascii="Calibri" w:eastAsia="Calibri" w:hAnsi="Calibri" w:cs="Times New Roman"/>
          <w:sz w:val="26"/>
          <w:szCs w:val="26"/>
          <w:lang w:val="en-US"/>
        </w:rPr>
      </w:pPr>
    </w:p>
    <w:p w:rsidR="004E778A" w:rsidRPr="004E778A" w:rsidRDefault="004E778A" w:rsidP="004E778A">
      <w:pPr>
        <w:widowControl w:val="0"/>
        <w:spacing w:before="5" w:after="0" w:line="260" w:lineRule="exact"/>
        <w:rPr>
          <w:rFonts w:ascii="Calibri" w:eastAsia="Calibri" w:hAnsi="Calibri" w:cs="Times New Roman"/>
          <w:sz w:val="26"/>
          <w:szCs w:val="26"/>
          <w:lang w:val="en-US"/>
        </w:rPr>
      </w:pPr>
    </w:p>
    <w:p w:rsidR="004E778A" w:rsidRPr="004E778A" w:rsidRDefault="004E778A" w:rsidP="004E778A">
      <w:pPr>
        <w:widowControl w:val="0"/>
        <w:spacing w:before="5" w:after="0" w:line="260" w:lineRule="exact"/>
        <w:rPr>
          <w:rFonts w:ascii="Calibri" w:eastAsia="Calibri" w:hAnsi="Calibri" w:cs="Times New Roman"/>
          <w:sz w:val="26"/>
          <w:szCs w:val="26"/>
          <w:lang w:val="en-US"/>
        </w:rPr>
      </w:pPr>
    </w:p>
    <w:p w:rsidR="004E778A" w:rsidRPr="00B357CD" w:rsidRDefault="004E778A" w:rsidP="004E778A">
      <w:pPr>
        <w:widowControl w:val="0"/>
        <w:spacing w:after="0" w:line="240" w:lineRule="auto"/>
        <w:ind w:left="119" w:right="6445"/>
        <w:jc w:val="both"/>
        <w:rPr>
          <w:rFonts w:eastAsia="Calibri" w:cs="Tw Cen MT"/>
          <w:sz w:val="28"/>
          <w:szCs w:val="28"/>
          <w:lang w:val="en-US"/>
        </w:rPr>
      </w:pPr>
      <w:r w:rsidRPr="00B357CD">
        <w:rPr>
          <w:rFonts w:eastAsia="Calibri" w:cs="Tw Cen MT"/>
          <w:b/>
          <w:bCs/>
          <w:spacing w:val="-1"/>
          <w:sz w:val="28"/>
          <w:szCs w:val="28"/>
          <w:lang w:val="en-US"/>
        </w:rPr>
        <w:t>IND</w:t>
      </w:r>
      <w:r w:rsidRPr="00B357CD">
        <w:rPr>
          <w:rFonts w:eastAsia="Calibri" w:cs="Tw Cen MT"/>
          <w:b/>
          <w:bCs/>
          <w:spacing w:val="1"/>
          <w:sz w:val="28"/>
          <w:szCs w:val="28"/>
          <w:lang w:val="en-US"/>
        </w:rPr>
        <w:t>OO</w:t>
      </w:r>
      <w:r w:rsidRPr="00B357CD">
        <w:rPr>
          <w:rFonts w:eastAsia="Calibri" w:cs="Tw Cen MT"/>
          <w:b/>
          <w:bCs/>
          <w:sz w:val="28"/>
          <w:szCs w:val="28"/>
          <w:lang w:val="en-US"/>
        </w:rPr>
        <w:t>R B</w:t>
      </w:r>
      <w:r w:rsidRPr="00B357CD">
        <w:rPr>
          <w:rFonts w:eastAsia="Calibri" w:cs="Tw Cen MT"/>
          <w:b/>
          <w:bCs/>
          <w:spacing w:val="-1"/>
          <w:sz w:val="28"/>
          <w:szCs w:val="28"/>
          <w:lang w:val="en-US"/>
        </w:rPr>
        <w:t>O</w:t>
      </w:r>
      <w:r w:rsidRPr="00B357CD">
        <w:rPr>
          <w:rFonts w:eastAsia="Calibri" w:cs="Tw Cen MT"/>
          <w:b/>
          <w:bCs/>
          <w:spacing w:val="1"/>
          <w:sz w:val="28"/>
          <w:szCs w:val="28"/>
          <w:lang w:val="en-US"/>
        </w:rPr>
        <w:t>W</w:t>
      </w:r>
      <w:r w:rsidRPr="00B357CD">
        <w:rPr>
          <w:rFonts w:eastAsia="Calibri" w:cs="Tw Cen MT"/>
          <w:b/>
          <w:bCs/>
          <w:spacing w:val="-2"/>
          <w:sz w:val="28"/>
          <w:szCs w:val="28"/>
          <w:lang w:val="en-US"/>
        </w:rPr>
        <w:t>L</w:t>
      </w:r>
      <w:r w:rsidRPr="00B357CD">
        <w:rPr>
          <w:rFonts w:eastAsia="Calibri" w:cs="Tw Cen MT"/>
          <w:b/>
          <w:bCs/>
          <w:sz w:val="28"/>
          <w:szCs w:val="28"/>
          <w:lang w:val="en-US"/>
        </w:rPr>
        <w:t xml:space="preserve">S        </w:t>
      </w:r>
      <w:r w:rsidRPr="00B357CD">
        <w:rPr>
          <w:rFonts w:eastAsia="Calibri" w:cs="Tw Cen MT"/>
          <w:b/>
          <w:sz w:val="28"/>
          <w:szCs w:val="28"/>
          <w:lang w:val="en-US"/>
        </w:rPr>
        <w:t>201</w:t>
      </w:r>
      <w:r w:rsidR="003B302D" w:rsidRPr="00B357CD">
        <w:rPr>
          <w:rFonts w:eastAsia="Calibri" w:cs="Tw Cen MT"/>
          <w:b/>
          <w:sz w:val="28"/>
          <w:szCs w:val="28"/>
          <w:lang w:val="en-US"/>
        </w:rPr>
        <w:t>6</w:t>
      </w:r>
      <w:r w:rsidRPr="00B357CD">
        <w:rPr>
          <w:rFonts w:eastAsia="Calibri" w:cs="Tw Cen MT"/>
          <w:b/>
          <w:sz w:val="28"/>
          <w:szCs w:val="28"/>
          <w:lang w:val="en-US"/>
        </w:rPr>
        <w:t xml:space="preserve"> - 201</w:t>
      </w:r>
      <w:r w:rsidR="003B302D" w:rsidRPr="00B357CD">
        <w:rPr>
          <w:rFonts w:eastAsia="Calibri" w:cs="Tw Cen MT"/>
          <w:b/>
          <w:sz w:val="28"/>
          <w:szCs w:val="28"/>
          <w:lang w:val="en-US"/>
        </w:rPr>
        <w:t>7</w:t>
      </w:r>
    </w:p>
    <w:p w:rsidR="004E778A" w:rsidRPr="002928FC" w:rsidRDefault="004E778A" w:rsidP="004E778A">
      <w:pPr>
        <w:widowControl w:val="0"/>
        <w:spacing w:before="9" w:after="0" w:line="240" w:lineRule="exact"/>
        <w:rPr>
          <w:rFonts w:eastAsia="Calibri" w:cs="Times New Roman"/>
          <w:sz w:val="24"/>
          <w:szCs w:val="24"/>
          <w:lang w:val="en-US"/>
        </w:rPr>
      </w:pPr>
    </w:p>
    <w:p w:rsidR="004E778A" w:rsidRPr="002928FC" w:rsidRDefault="004E778A" w:rsidP="004E778A">
      <w:pPr>
        <w:widowControl w:val="0"/>
        <w:spacing w:after="0" w:line="246" w:lineRule="exact"/>
        <w:ind w:left="119" w:right="1026"/>
        <w:jc w:val="both"/>
        <w:rPr>
          <w:rFonts w:eastAsia="Calibri" w:cs="Tw Cen MT"/>
          <w:sz w:val="24"/>
          <w:szCs w:val="24"/>
          <w:lang w:val="en-US"/>
        </w:rPr>
      </w:pPr>
      <w:r w:rsidRPr="002928FC">
        <w:rPr>
          <w:rFonts w:eastAsia="Calibri" w:cs="Tw Cen MT"/>
          <w:sz w:val="24"/>
          <w:szCs w:val="24"/>
          <w:lang w:val="en-US"/>
        </w:rPr>
        <w:t>It gives me great pleasure to present this Report for the year 201</w:t>
      </w:r>
      <w:r w:rsidR="003B302D">
        <w:rPr>
          <w:rFonts w:eastAsia="Calibri" w:cs="Tw Cen MT"/>
          <w:sz w:val="24"/>
          <w:szCs w:val="24"/>
          <w:lang w:val="en-US"/>
        </w:rPr>
        <w:t>6</w:t>
      </w:r>
      <w:r w:rsidRPr="002928FC">
        <w:rPr>
          <w:rFonts w:eastAsia="Calibri" w:cs="Tw Cen MT"/>
          <w:sz w:val="24"/>
          <w:szCs w:val="24"/>
          <w:lang w:val="en-US"/>
        </w:rPr>
        <w:t xml:space="preserve"> – 201</w:t>
      </w:r>
      <w:r w:rsidR="003B302D">
        <w:rPr>
          <w:rFonts w:eastAsia="Calibri" w:cs="Tw Cen MT"/>
          <w:sz w:val="24"/>
          <w:szCs w:val="24"/>
          <w:lang w:val="en-US"/>
        </w:rPr>
        <w:t>7</w:t>
      </w:r>
      <w:r w:rsidRPr="002928FC">
        <w:rPr>
          <w:rFonts w:eastAsia="Calibri" w:cs="Tw Cen MT"/>
          <w:sz w:val="24"/>
          <w:szCs w:val="24"/>
          <w:lang w:val="en-US"/>
        </w:rPr>
        <w:t>.</w:t>
      </w:r>
    </w:p>
    <w:p w:rsidR="004E778A" w:rsidRPr="002928FC" w:rsidRDefault="004E778A" w:rsidP="004E778A">
      <w:pPr>
        <w:widowControl w:val="0"/>
        <w:spacing w:after="0" w:line="246" w:lineRule="exact"/>
        <w:ind w:left="119" w:right="1026"/>
        <w:jc w:val="both"/>
        <w:rPr>
          <w:rFonts w:eastAsia="Calibri" w:cs="Tw Cen MT"/>
          <w:sz w:val="24"/>
          <w:szCs w:val="24"/>
          <w:lang w:val="en-US"/>
        </w:rPr>
      </w:pPr>
    </w:p>
    <w:p w:rsidR="004E778A" w:rsidRDefault="003B302D"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I would like to thank my committee and the match committee for all your support and help over the past year.</w:t>
      </w:r>
    </w:p>
    <w:p w:rsidR="003B302D" w:rsidRDefault="003B302D" w:rsidP="004E778A">
      <w:pPr>
        <w:widowControl w:val="0"/>
        <w:spacing w:after="0" w:line="246" w:lineRule="exact"/>
        <w:ind w:left="119" w:right="1026"/>
        <w:jc w:val="both"/>
        <w:rPr>
          <w:rFonts w:eastAsia="Calibri" w:cs="Tw Cen MT"/>
          <w:sz w:val="24"/>
          <w:szCs w:val="24"/>
          <w:lang w:val="en-US"/>
        </w:rPr>
      </w:pPr>
    </w:p>
    <w:p w:rsidR="003B302D" w:rsidRDefault="003B302D"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 xml:space="preserve">To the Board of Directors and Alan Rowe, thank you, for without your donations with prize money and afternoon teas for our </w:t>
      </w:r>
      <w:r w:rsidR="004041AA">
        <w:rPr>
          <w:rFonts w:eastAsia="Calibri" w:cs="Tw Cen MT"/>
          <w:sz w:val="24"/>
          <w:szCs w:val="24"/>
          <w:lang w:val="en-US"/>
        </w:rPr>
        <w:t>Tournaments</w:t>
      </w:r>
      <w:r>
        <w:rPr>
          <w:rFonts w:eastAsia="Calibri" w:cs="Tw Cen MT"/>
          <w:sz w:val="24"/>
          <w:szCs w:val="24"/>
          <w:lang w:val="en-US"/>
        </w:rPr>
        <w:t xml:space="preserve"> we would find it very hard to function.</w:t>
      </w:r>
    </w:p>
    <w:p w:rsidR="003B302D" w:rsidRDefault="003B302D" w:rsidP="004E778A">
      <w:pPr>
        <w:widowControl w:val="0"/>
        <w:spacing w:after="0" w:line="246" w:lineRule="exact"/>
        <w:ind w:left="119" w:right="1026"/>
        <w:jc w:val="both"/>
        <w:rPr>
          <w:rFonts w:eastAsia="Calibri" w:cs="Tw Cen MT"/>
          <w:sz w:val="24"/>
          <w:szCs w:val="24"/>
          <w:lang w:val="en-US"/>
        </w:rPr>
      </w:pPr>
    </w:p>
    <w:p w:rsidR="003B302D" w:rsidRDefault="004041AA"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Thanks,</w:t>
      </w:r>
      <w:r w:rsidR="003B302D">
        <w:rPr>
          <w:rFonts w:eastAsia="Calibri" w:cs="Tw Cen MT"/>
          <w:sz w:val="24"/>
          <w:szCs w:val="24"/>
          <w:lang w:val="en-US"/>
        </w:rPr>
        <w:t xml:space="preserve"> must also be given to you for the use of the Courtesy Bus for our Pennant Trips.</w:t>
      </w:r>
    </w:p>
    <w:p w:rsidR="003B302D" w:rsidRDefault="003B302D" w:rsidP="004E778A">
      <w:pPr>
        <w:widowControl w:val="0"/>
        <w:spacing w:after="0" w:line="246" w:lineRule="exact"/>
        <w:ind w:left="119" w:right="1026"/>
        <w:jc w:val="both"/>
        <w:rPr>
          <w:rFonts w:eastAsia="Calibri" w:cs="Tw Cen MT"/>
          <w:sz w:val="24"/>
          <w:szCs w:val="24"/>
          <w:lang w:val="en-US"/>
        </w:rPr>
      </w:pPr>
    </w:p>
    <w:p w:rsidR="003B302D" w:rsidRDefault="003B302D"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 xml:space="preserve">To Peter, Kerry and all catering </w:t>
      </w:r>
      <w:r w:rsidR="004041AA">
        <w:rPr>
          <w:rFonts w:eastAsia="Calibri" w:cs="Tw Cen MT"/>
          <w:sz w:val="24"/>
          <w:szCs w:val="24"/>
          <w:lang w:val="en-US"/>
        </w:rPr>
        <w:t>staff</w:t>
      </w:r>
      <w:r>
        <w:rPr>
          <w:rFonts w:eastAsia="Calibri" w:cs="Tw Cen MT"/>
          <w:sz w:val="24"/>
          <w:szCs w:val="24"/>
          <w:lang w:val="en-US"/>
        </w:rPr>
        <w:t xml:space="preserve">, thank you for the great job you do and to the </w:t>
      </w:r>
      <w:r w:rsidR="004041AA">
        <w:rPr>
          <w:rFonts w:eastAsia="Calibri" w:cs="Tw Cen MT"/>
          <w:sz w:val="24"/>
          <w:szCs w:val="24"/>
          <w:lang w:val="en-US"/>
        </w:rPr>
        <w:t>girl’s</w:t>
      </w:r>
      <w:r>
        <w:rPr>
          <w:rFonts w:eastAsia="Calibri" w:cs="Tw Cen MT"/>
          <w:sz w:val="24"/>
          <w:szCs w:val="24"/>
          <w:lang w:val="en-US"/>
        </w:rPr>
        <w:t xml:space="preserve"> downstairs at Reception, </w:t>
      </w:r>
      <w:r w:rsidR="000D014E">
        <w:rPr>
          <w:rFonts w:eastAsia="Calibri" w:cs="Tw Cen MT"/>
          <w:sz w:val="24"/>
          <w:szCs w:val="24"/>
          <w:lang w:val="en-US"/>
        </w:rPr>
        <w:t>thank</w:t>
      </w:r>
      <w:r>
        <w:rPr>
          <w:rFonts w:eastAsia="Calibri" w:cs="Tw Cen MT"/>
          <w:sz w:val="24"/>
          <w:szCs w:val="24"/>
          <w:lang w:val="en-US"/>
        </w:rPr>
        <w:t xml:space="preserve"> you for the typing and photocopying that you do for us.</w:t>
      </w:r>
    </w:p>
    <w:p w:rsidR="003B302D" w:rsidRDefault="003B302D" w:rsidP="004E778A">
      <w:pPr>
        <w:widowControl w:val="0"/>
        <w:spacing w:after="0" w:line="246" w:lineRule="exact"/>
        <w:ind w:left="119" w:right="1026"/>
        <w:jc w:val="both"/>
        <w:rPr>
          <w:rFonts w:eastAsia="Calibri" w:cs="Tw Cen MT"/>
          <w:sz w:val="24"/>
          <w:szCs w:val="24"/>
          <w:lang w:val="en-US"/>
        </w:rPr>
      </w:pPr>
    </w:p>
    <w:p w:rsidR="003B302D" w:rsidRDefault="003B302D"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 xml:space="preserve">Presentation night was great night of food and music.  Congratulations to all the Winners and Runner Ups.  </w:t>
      </w:r>
      <w:r w:rsidR="004041AA">
        <w:rPr>
          <w:rFonts w:eastAsia="Calibri" w:cs="Tw Cen MT"/>
          <w:sz w:val="24"/>
          <w:szCs w:val="24"/>
          <w:lang w:val="en-US"/>
        </w:rPr>
        <w:t>Unfortunately,</w:t>
      </w:r>
      <w:r>
        <w:rPr>
          <w:rFonts w:eastAsia="Calibri" w:cs="Tw Cen MT"/>
          <w:sz w:val="24"/>
          <w:szCs w:val="24"/>
          <w:lang w:val="en-US"/>
        </w:rPr>
        <w:t xml:space="preserve"> the entries for our Inter House Competition were not enough to run all of them.  </w:t>
      </w:r>
      <w:r w:rsidR="004041AA">
        <w:rPr>
          <w:rFonts w:eastAsia="Calibri" w:cs="Tw Cen MT"/>
          <w:sz w:val="24"/>
          <w:szCs w:val="24"/>
          <w:lang w:val="en-US"/>
        </w:rPr>
        <w:t>Let’s</w:t>
      </w:r>
      <w:r>
        <w:rPr>
          <w:rFonts w:eastAsia="Calibri" w:cs="Tw Cen MT"/>
          <w:sz w:val="24"/>
          <w:szCs w:val="24"/>
          <w:lang w:val="en-US"/>
        </w:rPr>
        <w:t xml:space="preserve"> hope there will be more members entering in future.</w:t>
      </w:r>
    </w:p>
    <w:p w:rsidR="003B302D" w:rsidRDefault="003B302D" w:rsidP="004E778A">
      <w:pPr>
        <w:widowControl w:val="0"/>
        <w:spacing w:after="0" w:line="246" w:lineRule="exact"/>
        <w:ind w:left="119" w:right="1026"/>
        <w:jc w:val="both"/>
        <w:rPr>
          <w:rFonts w:eastAsia="Calibri" w:cs="Tw Cen MT"/>
          <w:sz w:val="24"/>
          <w:szCs w:val="24"/>
          <w:lang w:val="en-US"/>
        </w:rPr>
      </w:pPr>
    </w:p>
    <w:p w:rsidR="003B302D" w:rsidRDefault="003B302D"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Our social nights have been a great success with a dinner on the paddle steamer and cruise around the lake and then our Chineses Dinner at the Ski Club which was also a great night out and very well attended.</w:t>
      </w:r>
    </w:p>
    <w:p w:rsidR="003B302D" w:rsidRDefault="003B302D" w:rsidP="004E778A">
      <w:pPr>
        <w:widowControl w:val="0"/>
        <w:spacing w:after="0" w:line="246" w:lineRule="exact"/>
        <w:ind w:left="119" w:right="1026"/>
        <w:jc w:val="both"/>
        <w:rPr>
          <w:rFonts w:eastAsia="Calibri" w:cs="Tw Cen MT"/>
          <w:sz w:val="24"/>
          <w:szCs w:val="24"/>
          <w:lang w:val="en-US"/>
        </w:rPr>
      </w:pPr>
    </w:p>
    <w:p w:rsidR="003B302D" w:rsidRDefault="003B302D"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 xml:space="preserve">The over 80s day had a good turn up and our Charity Day raised $1300 for MHA Care – great effort.  A special thanks to our members who have donated to our special efforts table at </w:t>
      </w:r>
      <w:r w:rsidR="004041AA">
        <w:rPr>
          <w:rFonts w:eastAsia="Calibri" w:cs="Tw Cen MT"/>
          <w:sz w:val="24"/>
          <w:szCs w:val="24"/>
          <w:lang w:val="en-US"/>
        </w:rPr>
        <w:t>all</w:t>
      </w:r>
      <w:r>
        <w:rPr>
          <w:rFonts w:eastAsia="Calibri" w:cs="Tw Cen MT"/>
          <w:sz w:val="24"/>
          <w:szCs w:val="24"/>
          <w:lang w:val="en-US"/>
        </w:rPr>
        <w:t xml:space="preserve"> our events.</w:t>
      </w:r>
    </w:p>
    <w:p w:rsidR="003B302D" w:rsidRDefault="003B302D" w:rsidP="004E778A">
      <w:pPr>
        <w:widowControl w:val="0"/>
        <w:spacing w:after="0" w:line="246" w:lineRule="exact"/>
        <w:ind w:left="119" w:right="1026"/>
        <w:jc w:val="both"/>
        <w:rPr>
          <w:rFonts w:eastAsia="Calibri" w:cs="Tw Cen MT"/>
          <w:sz w:val="24"/>
          <w:szCs w:val="24"/>
          <w:lang w:val="en-US"/>
        </w:rPr>
      </w:pPr>
    </w:p>
    <w:p w:rsidR="003B302D" w:rsidRDefault="003B302D"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Thank you to all our members who help put out the mats and bowls and help put them away, this is greatly appreciated.</w:t>
      </w:r>
    </w:p>
    <w:p w:rsidR="003B302D" w:rsidRDefault="003B302D" w:rsidP="004E778A">
      <w:pPr>
        <w:widowControl w:val="0"/>
        <w:spacing w:after="0" w:line="246" w:lineRule="exact"/>
        <w:ind w:left="119" w:right="1026"/>
        <w:jc w:val="both"/>
        <w:rPr>
          <w:rFonts w:eastAsia="Calibri" w:cs="Tw Cen MT"/>
          <w:sz w:val="24"/>
          <w:szCs w:val="24"/>
          <w:lang w:val="en-US"/>
        </w:rPr>
      </w:pPr>
    </w:p>
    <w:p w:rsidR="003B302D" w:rsidRDefault="003B302D"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Pennant has had great results with Noel Owen’s team playing in the semi-finals, playing well and doing our club proud.  Thanks also to our two other teams for the great effort they have put in and hopefully will have more luck next time.</w:t>
      </w:r>
    </w:p>
    <w:p w:rsidR="003B302D" w:rsidRDefault="003B302D" w:rsidP="004E778A">
      <w:pPr>
        <w:widowControl w:val="0"/>
        <w:spacing w:after="0" w:line="246" w:lineRule="exact"/>
        <w:ind w:left="119" w:right="1026"/>
        <w:jc w:val="both"/>
        <w:rPr>
          <w:rFonts w:eastAsia="Calibri" w:cs="Tw Cen MT"/>
          <w:sz w:val="24"/>
          <w:szCs w:val="24"/>
          <w:lang w:val="en-US"/>
        </w:rPr>
      </w:pPr>
    </w:p>
    <w:p w:rsidR="003B302D" w:rsidRDefault="003B302D"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To our publicity officer, Phyllis Novotny and to our members who do our cate</w:t>
      </w:r>
      <w:r w:rsidR="004041AA">
        <w:rPr>
          <w:rFonts w:eastAsia="Calibri" w:cs="Tw Cen MT"/>
          <w:sz w:val="24"/>
          <w:szCs w:val="24"/>
          <w:lang w:val="en-US"/>
        </w:rPr>
        <w:t>ring each week, thank you.</w:t>
      </w:r>
    </w:p>
    <w:p w:rsidR="004041AA" w:rsidRDefault="004041AA" w:rsidP="004E778A">
      <w:pPr>
        <w:widowControl w:val="0"/>
        <w:spacing w:after="0" w:line="246" w:lineRule="exact"/>
        <w:ind w:left="119" w:right="1026"/>
        <w:jc w:val="both"/>
        <w:rPr>
          <w:rFonts w:eastAsia="Calibri" w:cs="Tw Cen MT"/>
          <w:sz w:val="24"/>
          <w:szCs w:val="24"/>
          <w:lang w:val="en-US"/>
        </w:rPr>
      </w:pPr>
    </w:p>
    <w:p w:rsidR="004041AA" w:rsidRPr="002928FC" w:rsidRDefault="004041AA" w:rsidP="004E778A">
      <w:pPr>
        <w:widowControl w:val="0"/>
        <w:spacing w:after="0" w:line="246" w:lineRule="exact"/>
        <w:ind w:left="119" w:right="1026"/>
        <w:jc w:val="both"/>
        <w:rPr>
          <w:rFonts w:eastAsia="Calibri" w:cs="Tw Cen MT"/>
          <w:sz w:val="24"/>
          <w:szCs w:val="24"/>
          <w:lang w:val="en-US"/>
        </w:rPr>
      </w:pPr>
      <w:r>
        <w:rPr>
          <w:rFonts w:eastAsia="Calibri" w:cs="Tw Cen MT"/>
          <w:sz w:val="24"/>
          <w:szCs w:val="24"/>
          <w:lang w:val="en-US"/>
        </w:rPr>
        <w:t>I wish the incoming committee every success for the next year.</w:t>
      </w:r>
    </w:p>
    <w:p w:rsidR="004E778A" w:rsidRPr="002928FC" w:rsidRDefault="004E778A" w:rsidP="004041AA">
      <w:pPr>
        <w:widowControl w:val="0"/>
        <w:spacing w:after="0" w:line="246" w:lineRule="exact"/>
        <w:ind w:right="1026"/>
        <w:jc w:val="both"/>
        <w:rPr>
          <w:rFonts w:eastAsia="Calibri" w:cs="Tw Cen MT"/>
          <w:sz w:val="24"/>
          <w:szCs w:val="24"/>
          <w:lang w:val="en-US"/>
        </w:rPr>
      </w:pPr>
      <w:r w:rsidRPr="002928FC">
        <w:rPr>
          <w:rFonts w:eastAsia="Calibri" w:cs="Tw Cen MT"/>
          <w:sz w:val="24"/>
          <w:szCs w:val="24"/>
          <w:lang w:val="en-US"/>
        </w:rPr>
        <w:t xml:space="preserve"> </w:t>
      </w:r>
    </w:p>
    <w:p w:rsidR="004E778A" w:rsidRPr="002928FC" w:rsidRDefault="004E778A" w:rsidP="004E778A">
      <w:pPr>
        <w:widowControl w:val="0"/>
        <w:spacing w:after="0" w:line="246" w:lineRule="exact"/>
        <w:ind w:left="119" w:right="1026"/>
        <w:jc w:val="both"/>
        <w:rPr>
          <w:rFonts w:eastAsia="Calibri" w:cs="Tw Cen MT"/>
          <w:sz w:val="24"/>
          <w:szCs w:val="24"/>
          <w:lang w:val="en-US"/>
        </w:rPr>
      </w:pPr>
    </w:p>
    <w:p w:rsidR="004E778A" w:rsidRPr="002928FC" w:rsidRDefault="004E778A" w:rsidP="004E778A">
      <w:pPr>
        <w:widowControl w:val="0"/>
        <w:spacing w:after="0" w:line="246" w:lineRule="exact"/>
        <w:ind w:left="119" w:right="1026"/>
        <w:jc w:val="both"/>
        <w:rPr>
          <w:rFonts w:eastAsia="Calibri" w:cs="Tw Cen MT"/>
          <w:sz w:val="24"/>
          <w:szCs w:val="24"/>
          <w:lang w:val="en-US"/>
        </w:rPr>
      </w:pPr>
      <w:r w:rsidRPr="002928FC">
        <w:rPr>
          <w:rFonts w:eastAsia="Calibri" w:cs="Tw Cen MT"/>
          <w:sz w:val="24"/>
          <w:szCs w:val="24"/>
          <w:lang w:val="en-US"/>
        </w:rPr>
        <w:t>Tricia Murphy</w:t>
      </w:r>
    </w:p>
    <w:p w:rsidR="004E778A" w:rsidRDefault="004E778A" w:rsidP="004E778A">
      <w:pPr>
        <w:widowControl w:val="0"/>
        <w:spacing w:after="0" w:line="246" w:lineRule="exact"/>
        <w:ind w:left="119" w:right="1026"/>
        <w:jc w:val="both"/>
        <w:rPr>
          <w:rFonts w:eastAsia="Calibri" w:cs="Tw Cen MT"/>
          <w:sz w:val="24"/>
          <w:szCs w:val="24"/>
          <w:lang w:val="en-US"/>
        </w:rPr>
      </w:pPr>
      <w:r w:rsidRPr="002928FC">
        <w:rPr>
          <w:rFonts w:eastAsia="Calibri" w:cs="Tw Cen MT"/>
          <w:sz w:val="24"/>
          <w:szCs w:val="24"/>
          <w:lang w:val="en-US"/>
        </w:rPr>
        <w:t>President</w:t>
      </w:r>
    </w:p>
    <w:p w:rsidR="004041AA" w:rsidRPr="002928FC" w:rsidRDefault="004041AA" w:rsidP="004E778A">
      <w:pPr>
        <w:widowControl w:val="0"/>
        <w:spacing w:after="0" w:line="246" w:lineRule="exact"/>
        <w:ind w:left="119" w:right="1026"/>
        <w:jc w:val="both"/>
        <w:rPr>
          <w:rFonts w:eastAsia="Calibri" w:cs="Tw Cen MT"/>
          <w:sz w:val="24"/>
          <w:szCs w:val="24"/>
          <w:lang w:val="en-US"/>
        </w:rPr>
      </w:pPr>
    </w:p>
    <w:p w:rsidR="004E778A" w:rsidRDefault="004E778A" w:rsidP="004E778A">
      <w:pPr>
        <w:widowControl w:val="0"/>
        <w:spacing w:after="0" w:line="276" w:lineRule="auto"/>
        <w:rPr>
          <w:rFonts w:ascii="Calibri" w:eastAsia="Calibri" w:hAnsi="Calibri" w:cs="Times New Roman"/>
          <w:sz w:val="24"/>
          <w:szCs w:val="24"/>
          <w:lang w:val="en-US"/>
        </w:rPr>
      </w:pPr>
    </w:p>
    <w:p w:rsidR="00380945" w:rsidRDefault="00380945" w:rsidP="004E778A">
      <w:pPr>
        <w:widowControl w:val="0"/>
        <w:spacing w:after="0" w:line="276" w:lineRule="auto"/>
        <w:rPr>
          <w:rFonts w:ascii="Calibri" w:eastAsia="Calibri" w:hAnsi="Calibri" w:cs="Times New Roman"/>
          <w:sz w:val="24"/>
          <w:szCs w:val="24"/>
          <w:lang w:val="en-US"/>
        </w:rPr>
      </w:pPr>
    </w:p>
    <w:p w:rsidR="00380945" w:rsidRDefault="00380945" w:rsidP="004E778A">
      <w:pPr>
        <w:widowControl w:val="0"/>
        <w:spacing w:after="0" w:line="276" w:lineRule="auto"/>
        <w:rPr>
          <w:rFonts w:ascii="Calibri" w:eastAsia="Calibri" w:hAnsi="Calibri" w:cs="Times New Roman"/>
          <w:sz w:val="24"/>
          <w:szCs w:val="24"/>
          <w:lang w:val="en-US"/>
        </w:rPr>
      </w:pPr>
    </w:p>
    <w:p w:rsidR="00380945" w:rsidRDefault="00380945" w:rsidP="004E778A">
      <w:pPr>
        <w:widowControl w:val="0"/>
        <w:spacing w:after="0" w:line="276" w:lineRule="auto"/>
        <w:rPr>
          <w:rFonts w:ascii="Calibri" w:eastAsia="Calibri" w:hAnsi="Calibri" w:cs="Times New Roman"/>
          <w:sz w:val="24"/>
          <w:szCs w:val="24"/>
          <w:lang w:val="en-US"/>
        </w:rPr>
      </w:pPr>
    </w:p>
    <w:p w:rsidR="00380945" w:rsidRDefault="00380945" w:rsidP="004E778A">
      <w:pPr>
        <w:widowControl w:val="0"/>
        <w:spacing w:after="0" w:line="276" w:lineRule="auto"/>
        <w:rPr>
          <w:rFonts w:ascii="Calibri" w:eastAsia="Calibri" w:hAnsi="Calibri" w:cs="Times New Roman"/>
          <w:sz w:val="24"/>
          <w:szCs w:val="24"/>
          <w:lang w:val="en-US"/>
        </w:rPr>
      </w:pPr>
    </w:p>
    <w:p w:rsidR="00380945" w:rsidRDefault="00380945" w:rsidP="004E778A">
      <w:pPr>
        <w:widowControl w:val="0"/>
        <w:spacing w:after="0" w:line="276" w:lineRule="auto"/>
        <w:rPr>
          <w:rFonts w:ascii="Calibri" w:eastAsia="Calibri" w:hAnsi="Calibri" w:cs="Times New Roman"/>
          <w:sz w:val="24"/>
          <w:szCs w:val="24"/>
          <w:lang w:val="en-US"/>
        </w:rPr>
      </w:pPr>
    </w:p>
    <w:p w:rsidR="00380945" w:rsidRDefault="00380945" w:rsidP="004E778A">
      <w:pPr>
        <w:widowControl w:val="0"/>
        <w:spacing w:after="0" w:line="276" w:lineRule="auto"/>
        <w:rPr>
          <w:rFonts w:ascii="Calibri" w:eastAsia="Calibri" w:hAnsi="Calibri" w:cs="Times New Roman"/>
          <w:sz w:val="24"/>
          <w:szCs w:val="24"/>
          <w:lang w:val="en-US"/>
        </w:rPr>
      </w:pPr>
    </w:p>
    <w:p w:rsidR="00380945" w:rsidRDefault="00380945" w:rsidP="004E778A">
      <w:pPr>
        <w:widowControl w:val="0"/>
        <w:spacing w:after="0" w:line="276" w:lineRule="auto"/>
        <w:rPr>
          <w:rFonts w:ascii="Calibri" w:eastAsia="Calibri" w:hAnsi="Calibri" w:cs="Times New Roman"/>
          <w:sz w:val="24"/>
          <w:szCs w:val="24"/>
          <w:lang w:val="en-US"/>
        </w:rPr>
      </w:pPr>
    </w:p>
    <w:p w:rsidR="00380945" w:rsidRPr="00B357CD" w:rsidRDefault="00380945" w:rsidP="00380945">
      <w:pPr>
        <w:widowControl w:val="0"/>
        <w:spacing w:after="0" w:line="276" w:lineRule="auto"/>
        <w:jc w:val="center"/>
        <w:rPr>
          <w:rFonts w:ascii="Calibri" w:eastAsia="Calibri" w:hAnsi="Calibri" w:cs="Times New Roman"/>
          <w:sz w:val="20"/>
          <w:szCs w:val="20"/>
          <w:lang w:val="en-US"/>
        </w:rPr>
        <w:sectPr w:rsidR="00380945" w:rsidRPr="00B357CD" w:rsidSect="004E778A">
          <w:pgSz w:w="11920" w:h="16840"/>
          <w:pgMar w:top="1560" w:right="520" w:bottom="0" w:left="560" w:header="720" w:footer="720" w:gutter="0"/>
          <w:cols w:space="720"/>
        </w:sectPr>
      </w:pPr>
      <w:r w:rsidRPr="00B357CD">
        <w:rPr>
          <w:rFonts w:ascii="Calibri" w:eastAsia="Calibri" w:hAnsi="Calibri" w:cs="Times New Roman"/>
          <w:sz w:val="20"/>
          <w:szCs w:val="20"/>
          <w:lang w:val="en-US"/>
        </w:rPr>
        <w:t>(7)</w:t>
      </w:r>
    </w:p>
    <w:p w:rsidR="002928FC" w:rsidRPr="00B357CD" w:rsidRDefault="00506300" w:rsidP="002928FC">
      <w:pPr>
        <w:rPr>
          <w:rFonts w:cs="Times New Roman"/>
          <w:b/>
          <w:sz w:val="28"/>
          <w:szCs w:val="28"/>
        </w:rPr>
      </w:pPr>
      <w:r w:rsidRPr="00B357CD">
        <w:rPr>
          <w:rFonts w:cs="Times New Roman"/>
          <w:b/>
          <w:sz w:val="28"/>
          <w:szCs w:val="28"/>
        </w:rPr>
        <w:lastRenderedPageBreak/>
        <w:t>OUTDOOR</w:t>
      </w:r>
      <w:r w:rsidR="002928FC" w:rsidRPr="00B357CD">
        <w:rPr>
          <w:rFonts w:cs="Times New Roman"/>
          <w:b/>
          <w:sz w:val="28"/>
          <w:szCs w:val="28"/>
        </w:rPr>
        <w:t xml:space="preserve"> BOWLS </w:t>
      </w:r>
      <w:r w:rsidRPr="00B357CD">
        <w:rPr>
          <w:rFonts w:cs="Times New Roman"/>
          <w:b/>
          <w:sz w:val="28"/>
          <w:szCs w:val="28"/>
        </w:rPr>
        <w:tab/>
      </w:r>
      <w:r w:rsidR="002928FC" w:rsidRPr="00B357CD">
        <w:rPr>
          <w:rFonts w:cs="Times New Roman"/>
          <w:b/>
          <w:sz w:val="28"/>
          <w:szCs w:val="28"/>
        </w:rPr>
        <w:t>201</w:t>
      </w:r>
      <w:r w:rsidR="004041AA" w:rsidRPr="00B357CD">
        <w:rPr>
          <w:rFonts w:cs="Times New Roman"/>
          <w:b/>
          <w:sz w:val="28"/>
          <w:szCs w:val="28"/>
        </w:rPr>
        <w:t>6</w:t>
      </w:r>
      <w:r w:rsidR="002928FC" w:rsidRPr="00B357CD">
        <w:rPr>
          <w:rFonts w:cs="Times New Roman"/>
          <w:b/>
          <w:sz w:val="28"/>
          <w:szCs w:val="28"/>
        </w:rPr>
        <w:t>-201</w:t>
      </w:r>
      <w:r w:rsidR="004041AA" w:rsidRPr="00B357CD">
        <w:rPr>
          <w:rFonts w:cs="Times New Roman"/>
          <w:b/>
          <w:sz w:val="28"/>
          <w:szCs w:val="28"/>
        </w:rPr>
        <w:t>7</w:t>
      </w:r>
    </w:p>
    <w:p w:rsidR="004041AA" w:rsidRDefault="004041AA" w:rsidP="002928FC">
      <w:pPr>
        <w:spacing w:after="0"/>
        <w:rPr>
          <w:rFonts w:cs="Times New Roman"/>
          <w:sz w:val="24"/>
          <w:szCs w:val="24"/>
        </w:rPr>
      </w:pPr>
      <w:r>
        <w:rPr>
          <w:rFonts w:cs="Times New Roman"/>
          <w:sz w:val="24"/>
          <w:szCs w:val="24"/>
        </w:rPr>
        <w:t>I am proud to present this, my first President’s Report for the season 2016-2017.</w:t>
      </w:r>
    </w:p>
    <w:p w:rsidR="004041AA" w:rsidRDefault="004041AA" w:rsidP="002928FC">
      <w:pPr>
        <w:spacing w:after="0"/>
        <w:rPr>
          <w:rFonts w:cs="Times New Roman"/>
          <w:sz w:val="24"/>
          <w:szCs w:val="24"/>
        </w:rPr>
      </w:pPr>
    </w:p>
    <w:p w:rsidR="004041AA" w:rsidRDefault="004041AA" w:rsidP="00FF5CD5">
      <w:pPr>
        <w:spacing w:after="0"/>
        <w:jc w:val="both"/>
        <w:rPr>
          <w:rFonts w:cs="Times New Roman"/>
          <w:sz w:val="24"/>
          <w:szCs w:val="24"/>
        </w:rPr>
      </w:pPr>
      <w:r>
        <w:rPr>
          <w:rFonts w:cs="Times New Roman"/>
          <w:sz w:val="24"/>
          <w:szCs w:val="24"/>
        </w:rPr>
        <w:t xml:space="preserve">On behalf of the members (Outdoor Bowls) I extend our thanks to the staff of ClubMulwala for their assistance over the past 12 months.  Thank you to Alan (CEO) and Jaki for your support and guidance, please could you convey also our thanks to the Board of Management.  To ClubMulwala Board’s Representative, David King, thank you </w:t>
      </w:r>
      <w:r w:rsidR="00FF5CD5">
        <w:rPr>
          <w:rFonts w:cs="Times New Roman"/>
          <w:sz w:val="24"/>
          <w:szCs w:val="24"/>
        </w:rPr>
        <w:t>for y</w:t>
      </w:r>
      <w:r>
        <w:rPr>
          <w:rFonts w:cs="Times New Roman"/>
          <w:sz w:val="24"/>
          <w:szCs w:val="24"/>
        </w:rPr>
        <w:t>our valued assistance over the year.  David, we look forward to your association to ClubMulwala Bowls over many years to come.</w:t>
      </w:r>
    </w:p>
    <w:p w:rsidR="004041AA" w:rsidRDefault="004041AA" w:rsidP="002928FC">
      <w:pPr>
        <w:spacing w:after="0"/>
        <w:rPr>
          <w:rFonts w:cs="Times New Roman"/>
          <w:sz w:val="24"/>
          <w:szCs w:val="24"/>
        </w:rPr>
      </w:pPr>
    </w:p>
    <w:p w:rsidR="004041AA" w:rsidRDefault="004041AA" w:rsidP="00FF5CD5">
      <w:pPr>
        <w:spacing w:after="0"/>
        <w:jc w:val="both"/>
        <w:rPr>
          <w:rFonts w:cs="Times New Roman"/>
          <w:sz w:val="24"/>
          <w:szCs w:val="24"/>
        </w:rPr>
      </w:pPr>
      <w:r>
        <w:rPr>
          <w:rFonts w:cs="Times New Roman"/>
          <w:sz w:val="24"/>
          <w:szCs w:val="24"/>
        </w:rPr>
        <w:t>I acknowledge and thank ClubMulwala’s Catering Manager Peter and Functions Supervisor Kerry.  Their professionalism and understanding when catering orders were altered we</w:t>
      </w:r>
      <w:r w:rsidR="00FF5CD5">
        <w:rPr>
          <w:rFonts w:cs="Times New Roman"/>
          <w:sz w:val="24"/>
          <w:szCs w:val="24"/>
        </w:rPr>
        <w:t>re</w:t>
      </w:r>
      <w:r>
        <w:rPr>
          <w:rFonts w:cs="Times New Roman"/>
          <w:sz w:val="24"/>
          <w:szCs w:val="24"/>
        </w:rPr>
        <w:t xml:space="preserve"> appreciated as they provided a smooth path on a sometimes</w:t>
      </w:r>
      <w:r w:rsidR="00FF5CD5">
        <w:rPr>
          <w:rFonts w:cs="Times New Roman"/>
          <w:sz w:val="24"/>
          <w:szCs w:val="24"/>
        </w:rPr>
        <w:t>-</w:t>
      </w:r>
      <w:r>
        <w:rPr>
          <w:rFonts w:cs="Times New Roman"/>
          <w:sz w:val="24"/>
          <w:szCs w:val="24"/>
        </w:rPr>
        <w:t>rocky road.  To the kitchen staff, chefs, front of house and bar staff, thank you from all the club bowlers and guest bowlers.</w:t>
      </w:r>
    </w:p>
    <w:p w:rsidR="00FF5CD5" w:rsidRDefault="00FF5CD5" w:rsidP="00FF5CD5">
      <w:pPr>
        <w:spacing w:after="0"/>
        <w:jc w:val="both"/>
        <w:rPr>
          <w:rFonts w:cs="Times New Roman"/>
          <w:sz w:val="24"/>
          <w:szCs w:val="24"/>
        </w:rPr>
      </w:pPr>
    </w:p>
    <w:p w:rsidR="00FF5CD5" w:rsidRDefault="00FF5CD5" w:rsidP="00FF5CD5">
      <w:pPr>
        <w:spacing w:after="0"/>
        <w:jc w:val="both"/>
        <w:rPr>
          <w:rFonts w:cs="Times New Roman"/>
          <w:sz w:val="24"/>
          <w:szCs w:val="24"/>
        </w:rPr>
      </w:pPr>
      <w:r>
        <w:rPr>
          <w:rFonts w:cs="Times New Roman"/>
          <w:sz w:val="24"/>
          <w:szCs w:val="24"/>
        </w:rPr>
        <w:t>Bowling Visitors</w:t>
      </w:r>
    </w:p>
    <w:p w:rsidR="00FF5CD5" w:rsidRDefault="00FF5CD5" w:rsidP="00FF5CD5">
      <w:pPr>
        <w:spacing w:after="0"/>
        <w:jc w:val="both"/>
        <w:rPr>
          <w:rFonts w:cs="Times New Roman"/>
          <w:sz w:val="24"/>
          <w:szCs w:val="24"/>
        </w:rPr>
      </w:pPr>
      <w:r>
        <w:rPr>
          <w:rFonts w:cs="Times New Roman"/>
          <w:sz w:val="24"/>
          <w:szCs w:val="24"/>
        </w:rPr>
        <w:t>From the beginning of the year we had clubs visiting us including teams form Belmont (Geelong), Greensborough and V.R.I (Victorian Railways Institute) and all have indicated they will return in 2017-2018.</w:t>
      </w:r>
    </w:p>
    <w:p w:rsidR="00FF5CD5" w:rsidRDefault="00FF5CD5" w:rsidP="00FF5CD5">
      <w:pPr>
        <w:spacing w:after="0"/>
        <w:jc w:val="both"/>
        <w:rPr>
          <w:rFonts w:cs="Times New Roman"/>
          <w:sz w:val="24"/>
          <w:szCs w:val="24"/>
        </w:rPr>
      </w:pPr>
    </w:p>
    <w:p w:rsidR="00FF5CD5" w:rsidRDefault="00FF5CD5" w:rsidP="00FF5CD5">
      <w:pPr>
        <w:spacing w:after="0"/>
        <w:jc w:val="both"/>
        <w:rPr>
          <w:rFonts w:cs="Times New Roman"/>
          <w:sz w:val="24"/>
          <w:szCs w:val="24"/>
        </w:rPr>
      </w:pPr>
      <w:r>
        <w:rPr>
          <w:rFonts w:cs="Times New Roman"/>
          <w:sz w:val="24"/>
          <w:szCs w:val="24"/>
        </w:rPr>
        <w:t>Social bowls ran through the Winter, with good attendance from other clubs in our district.  This provided an opportunity to forge links with YMGCR and Yarrawonga Bowling Club, as well as visitors to the district.</w:t>
      </w:r>
    </w:p>
    <w:p w:rsidR="00FF5CD5" w:rsidRDefault="00FF5CD5" w:rsidP="00FF5CD5">
      <w:pPr>
        <w:spacing w:after="0"/>
        <w:jc w:val="both"/>
        <w:rPr>
          <w:rFonts w:cs="Times New Roman"/>
          <w:sz w:val="24"/>
          <w:szCs w:val="24"/>
        </w:rPr>
      </w:pPr>
    </w:p>
    <w:p w:rsidR="00FF5CD5" w:rsidRDefault="00FF5CD5" w:rsidP="00FF5CD5">
      <w:pPr>
        <w:spacing w:after="0"/>
        <w:jc w:val="both"/>
        <w:rPr>
          <w:rFonts w:cs="Times New Roman"/>
          <w:sz w:val="24"/>
          <w:szCs w:val="24"/>
        </w:rPr>
      </w:pPr>
      <w:r>
        <w:rPr>
          <w:rFonts w:cs="Times New Roman"/>
          <w:sz w:val="24"/>
          <w:szCs w:val="24"/>
        </w:rPr>
        <w:t>Come and Try Days were organised by our club members and pleasant days were had bowling with a BBQ following.  This resulted in bringing about interest in membership to the club, although more work still is required to increase our membership, however it was a starting point.</w:t>
      </w:r>
    </w:p>
    <w:p w:rsidR="00FF5CD5" w:rsidRDefault="00FF5CD5" w:rsidP="00FF5CD5">
      <w:pPr>
        <w:spacing w:after="0"/>
        <w:jc w:val="both"/>
        <w:rPr>
          <w:rFonts w:cs="Times New Roman"/>
          <w:sz w:val="24"/>
          <w:szCs w:val="24"/>
        </w:rPr>
      </w:pPr>
    </w:p>
    <w:p w:rsidR="00FF5CD5" w:rsidRDefault="00FF5CD5" w:rsidP="00FF5CD5">
      <w:pPr>
        <w:spacing w:after="0"/>
        <w:jc w:val="both"/>
        <w:rPr>
          <w:rFonts w:cs="Times New Roman"/>
          <w:sz w:val="24"/>
          <w:szCs w:val="24"/>
        </w:rPr>
      </w:pPr>
      <w:r>
        <w:rPr>
          <w:rFonts w:cs="Times New Roman"/>
          <w:sz w:val="24"/>
          <w:szCs w:val="24"/>
        </w:rPr>
        <w:t xml:space="preserve">Attendees from ClubMulwala conferences came to play social bowls at the end of their conference day.  Fees for the hire of bowls and green fees were made exempt from them.  John Thurling, Russell Cook and myself helped guide the </w:t>
      </w:r>
      <w:r w:rsidR="00F161A7">
        <w:rPr>
          <w:rFonts w:cs="Times New Roman"/>
          <w:sz w:val="24"/>
          <w:szCs w:val="24"/>
        </w:rPr>
        <w:t>non-bowlers</w:t>
      </w:r>
      <w:r>
        <w:rPr>
          <w:rFonts w:cs="Times New Roman"/>
          <w:sz w:val="24"/>
          <w:szCs w:val="24"/>
        </w:rPr>
        <w:t xml:space="preserve"> of these groups.  This was met with much laughter and was much appreciated by the groups involved.</w:t>
      </w:r>
    </w:p>
    <w:p w:rsidR="00FF5CD5" w:rsidRDefault="00FF5CD5" w:rsidP="00FF5CD5">
      <w:pPr>
        <w:spacing w:after="0"/>
        <w:jc w:val="both"/>
        <w:rPr>
          <w:rFonts w:cs="Times New Roman"/>
          <w:sz w:val="24"/>
          <w:szCs w:val="24"/>
        </w:rPr>
      </w:pPr>
    </w:p>
    <w:p w:rsidR="00FF5CD5" w:rsidRDefault="00FF5CD5" w:rsidP="00FF5CD5">
      <w:pPr>
        <w:spacing w:after="0"/>
        <w:jc w:val="both"/>
        <w:rPr>
          <w:rFonts w:cs="Times New Roman"/>
          <w:sz w:val="24"/>
          <w:szCs w:val="24"/>
        </w:rPr>
      </w:pPr>
      <w:r>
        <w:rPr>
          <w:rFonts w:cs="Times New Roman"/>
          <w:sz w:val="24"/>
          <w:szCs w:val="24"/>
        </w:rPr>
        <w:t>Pennant Midweek &amp; Saturday</w:t>
      </w:r>
    </w:p>
    <w:p w:rsidR="00FF5CD5" w:rsidRDefault="00FF5CD5" w:rsidP="00FF5CD5">
      <w:pPr>
        <w:spacing w:after="0"/>
        <w:jc w:val="both"/>
        <w:rPr>
          <w:rFonts w:cs="Times New Roman"/>
          <w:sz w:val="24"/>
          <w:szCs w:val="24"/>
        </w:rPr>
      </w:pPr>
      <w:r>
        <w:rPr>
          <w:rFonts w:cs="Times New Roman"/>
          <w:sz w:val="24"/>
          <w:szCs w:val="24"/>
        </w:rPr>
        <w:t>Prior to the start of the season, pennant practice was arranged between Tungamah, St James and ourselves.  This has become an annual event.  The afternoon was a huge success and appreciated by all who attended.</w:t>
      </w:r>
    </w:p>
    <w:p w:rsidR="00FF5CD5" w:rsidRDefault="00FF5CD5" w:rsidP="00FF5CD5">
      <w:pPr>
        <w:spacing w:after="0"/>
        <w:jc w:val="both"/>
        <w:rPr>
          <w:rFonts w:cs="Times New Roman"/>
          <w:sz w:val="24"/>
          <w:szCs w:val="24"/>
        </w:rPr>
      </w:pPr>
    </w:p>
    <w:p w:rsidR="00FF5CD5" w:rsidRDefault="00FF5CD5" w:rsidP="00FF5CD5">
      <w:pPr>
        <w:spacing w:after="0"/>
        <w:jc w:val="both"/>
        <w:rPr>
          <w:rFonts w:cs="Times New Roman"/>
          <w:sz w:val="24"/>
          <w:szCs w:val="24"/>
        </w:rPr>
      </w:pPr>
      <w:r>
        <w:rPr>
          <w:rFonts w:cs="Times New Roman"/>
          <w:sz w:val="24"/>
          <w:szCs w:val="24"/>
        </w:rPr>
        <w:t>This season started off well with two teams entered on Saturday and two on Tuesday.  Unfortunately, the B2 team on Saturday had to withdraw due to lack of members available.  This was due to illness and members going on holidays and, as the heat rose, unfortunately a few of our older members fell by the wayside.  The A4s held on to 5</w:t>
      </w:r>
      <w:r w:rsidRPr="00FF5CD5">
        <w:rPr>
          <w:rFonts w:cs="Times New Roman"/>
          <w:sz w:val="24"/>
          <w:szCs w:val="24"/>
          <w:vertAlign w:val="superscript"/>
        </w:rPr>
        <w:t>th</w:t>
      </w:r>
      <w:r>
        <w:rPr>
          <w:rFonts w:cs="Times New Roman"/>
          <w:sz w:val="24"/>
          <w:szCs w:val="24"/>
        </w:rPr>
        <w:t xml:space="preserve"> position and, although just missing the finals, we can hold our heads high.</w:t>
      </w:r>
    </w:p>
    <w:p w:rsidR="00FF5CD5" w:rsidRDefault="00FF5CD5" w:rsidP="00FF5CD5">
      <w:pPr>
        <w:spacing w:after="0"/>
        <w:jc w:val="both"/>
        <w:rPr>
          <w:rFonts w:cs="Times New Roman"/>
          <w:sz w:val="24"/>
          <w:szCs w:val="24"/>
        </w:rPr>
      </w:pPr>
    </w:p>
    <w:p w:rsidR="00FF5CD5" w:rsidRDefault="00FF5CD5" w:rsidP="00FF5CD5">
      <w:pPr>
        <w:spacing w:after="0"/>
        <w:jc w:val="both"/>
        <w:rPr>
          <w:rFonts w:cs="Times New Roman"/>
          <w:sz w:val="24"/>
          <w:szCs w:val="24"/>
        </w:rPr>
      </w:pPr>
      <w:r>
        <w:rPr>
          <w:rFonts w:cs="Times New Roman"/>
          <w:sz w:val="24"/>
          <w:szCs w:val="24"/>
        </w:rPr>
        <w:t>Midweek Pennant suffered as well.  Our two teams finished 7</w:t>
      </w:r>
      <w:r w:rsidRPr="00FF5CD5">
        <w:rPr>
          <w:rFonts w:cs="Times New Roman"/>
          <w:sz w:val="24"/>
          <w:szCs w:val="24"/>
          <w:vertAlign w:val="superscript"/>
        </w:rPr>
        <w:t>th</w:t>
      </w:r>
      <w:r>
        <w:rPr>
          <w:rFonts w:cs="Times New Roman"/>
          <w:sz w:val="24"/>
          <w:szCs w:val="24"/>
        </w:rPr>
        <w:t xml:space="preserve"> and 8</w:t>
      </w:r>
      <w:r w:rsidRPr="00FF5CD5">
        <w:rPr>
          <w:rFonts w:cs="Times New Roman"/>
          <w:sz w:val="24"/>
          <w:szCs w:val="24"/>
          <w:vertAlign w:val="superscript"/>
        </w:rPr>
        <w:t>th</w:t>
      </w:r>
      <w:r>
        <w:rPr>
          <w:rFonts w:cs="Times New Roman"/>
          <w:sz w:val="24"/>
          <w:szCs w:val="24"/>
        </w:rPr>
        <w:t xml:space="preserve"> on the ladder.  We had hoped at the start of the season to finish in the top four but with our dwindling availabilities, this was not to be.  Thank you to all the players who put tremendous effort over the season.</w:t>
      </w:r>
    </w:p>
    <w:p w:rsidR="00380945" w:rsidRDefault="00FF5CD5" w:rsidP="00FF5CD5">
      <w:pPr>
        <w:spacing w:after="0"/>
        <w:jc w:val="both"/>
        <w:rPr>
          <w:rFonts w:cs="Times New Roman"/>
          <w:sz w:val="24"/>
          <w:szCs w:val="24"/>
        </w:rPr>
      </w:pPr>
      <w:r>
        <w:rPr>
          <w:rFonts w:cs="Times New Roman"/>
          <w:sz w:val="24"/>
          <w:szCs w:val="24"/>
        </w:rPr>
        <w:t>Although our results did not get us into the finals, our greens were selected for the Ovens and Murray Pennant Finals held over three weeks.  The successful running of the finals at our club was due to the members contributing</w:t>
      </w:r>
      <w:r w:rsidR="00CC4428">
        <w:rPr>
          <w:rFonts w:cs="Times New Roman"/>
          <w:sz w:val="24"/>
          <w:szCs w:val="24"/>
        </w:rPr>
        <w:t xml:space="preserve"> to the running of these events along with the great work our Greenkeeper (Jed) who puts in extra </w:t>
      </w:r>
    </w:p>
    <w:p w:rsidR="00380945" w:rsidRPr="00B357CD" w:rsidRDefault="00380945" w:rsidP="00380945">
      <w:pPr>
        <w:spacing w:after="0"/>
        <w:jc w:val="center"/>
        <w:rPr>
          <w:rFonts w:cs="Times New Roman"/>
          <w:sz w:val="20"/>
          <w:szCs w:val="20"/>
        </w:rPr>
      </w:pPr>
      <w:r w:rsidRPr="00B357CD">
        <w:rPr>
          <w:rFonts w:cs="Times New Roman"/>
          <w:sz w:val="20"/>
          <w:szCs w:val="20"/>
        </w:rPr>
        <w:t>(8)</w:t>
      </w:r>
    </w:p>
    <w:p w:rsidR="00FF5CD5" w:rsidRDefault="00CC4428" w:rsidP="00FF5CD5">
      <w:pPr>
        <w:spacing w:after="0"/>
        <w:jc w:val="both"/>
        <w:rPr>
          <w:rFonts w:cs="Times New Roman"/>
          <w:sz w:val="24"/>
          <w:szCs w:val="24"/>
        </w:rPr>
      </w:pPr>
      <w:r>
        <w:rPr>
          <w:rFonts w:cs="Times New Roman"/>
          <w:sz w:val="24"/>
          <w:szCs w:val="24"/>
        </w:rPr>
        <w:lastRenderedPageBreak/>
        <w:t xml:space="preserve">efforts to our </w:t>
      </w:r>
      <w:r w:rsidR="00F161A7">
        <w:rPr>
          <w:rFonts w:cs="Times New Roman"/>
          <w:sz w:val="24"/>
          <w:szCs w:val="24"/>
        </w:rPr>
        <w:t>greens</w:t>
      </w:r>
      <w:r>
        <w:rPr>
          <w:rFonts w:cs="Times New Roman"/>
          <w:sz w:val="24"/>
          <w:szCs w:val="24"/>
        </w:rPr>
        <w:t xml:space="preserve"> leading up to these finals.  All finals players acknowledged our greens as some of the best that they had played on with consistency of speed and grass taken.  The shade provided by the marquees that Jed found to erect in the </w:t>
      </w:r>
      <w:r w:rsidR="00F161A7">
        <w:rPr>
          <w:rFonts w:cs="Times New Roman"/>
          <w:sz w:val="24"/>
          <w:szCs w:val="24"/>
        </w:rPr>
        <w:t>centre</w:t>
      </w:r>
      <w:r>
        <w:rPr>
          <w:rFonts w:cs="Times New Roman"/>
          <w:sz w:val="24"/>
          <w:szCs w:val="24"/>
        </w:rPr>
        <w:t xml:space="preserve"> of the greens was appreciated </w:t>
      </w:r>
      <w:r w:rsidR="00F161A7">
        <w:rPr>
          <w:rFonts w:cs="Times New Roman"/>
          <w:sz w:val="24"/>
          <w:szCs w:val="24"/>
        </w:rPr>
        <w:t>by</w:t>
      </w:r>
      <w:r>
        <w:rPr>
          <w:rFonts w:cs="Times New Roman"/>
          <w:sz w:val="24"/>
          <w:szCs w:val="24"/>
        </w:rPr>
        <w:t xml:space="preserve"> spectators and players alike.</w:t>
      </w:r>
    </w:p>
    <w:p w:rsidR="00CC4428" w:rsidRDefault="00CC4428" w:rsidP="00FF5CD5">
      <w:pPr>
        <w:spacing w:after="0"/>
        <w:jc w:val="both"/>
        <w:rPr>
          <w:rFonts w:cs="Times New Roman"/>
          <w:sz w:val="24"/>
          <w:szCs w:val="24"/>
        </w:rPr>
      </w:pPr>
    </w:p>
    <w:p w:rsidR="00CC4428" w:rsidRDefault="00CC4428" w:rsidP="00FF5CD5">
      <w:pPr>
        <w:spacing w:after="0"/>
        <w:jc w:val="both"/>
        <w:rPr>
          <w:rFonts w:cs="Times New Roman"/>
          <w:sz w:val="24"/>
          <w:szCs w:val="24"/>
        </w:rPr>
      </w:pPr>
      <w:r>
        <w:rPr>
          <w:rFonts w:cs="Times New Roman"/>
          <w:sz w:val="24"/>
          <w:szCs w:val="24"/>
        </w:rPr>
        <w:t>Over the past few months I have uploaded of photographs and information onto social media websites of Lawn Bowls Australia, Bowls Victoria and World Wide Bowls Official UK.  The feedback I have received has put ClubMulwala in good place.  We hope to explore more social media outlets and help get our club name about throughout Australia as well as to overseas clubs.</w:t>
      </w:r>
    </w:p>
    <w:p w:rsidR="00CC4428" w:rsidRDefault="00CC4428" w:rsidP="00FF5CD5">
      <w:pPr>
        <w:spacing w:after="0"/>
        <w:jc w:val="both"/>
        <w:rPr>
          <w:rFonts w:cs="Times New Roman"/>
          <w:sz w:val="24"/>
          <w:szCs w:val="24"/>
        </w:rPr>
      </w:pPr>
    </w:p>
    <w:p w:rsidR="00CC4428" w:rsidRDefault="00CC4428" w:rsidP="00FF5CD5">
      <w:pPr>
        <w:spacing w:after="0"/>
        <w:jc w:val="both"/>
        <w:rPr>
          <w:rFonts w:cs="Times New Roman"/>
          <w:sz w:val="24"/>
          <w:szCs w:val="24"/>
        </w:rPr>
      </w:pPr>
      <w:r>
        <w:rPr>
          <w:rFonts w:cs="Times New Roman"/>
          <w:sz w:val="24"/>
          <w:szCs w:val="24"/>
        </w:rPr>
        <w:t>Club Championships</w:t>
      </w:r>
    </w:p>
    <w:p w:rsidR="00CC4428" w:rsidRDefault="00CC4428" w:rsidP="00FF5CD5">
      <w:pPr>
        <w:spacing w:after="0"/>
        <w:jc w:val="both"/>
        <w:rPr>
          <w:rFonts w:cs="Times New Roman"/>
          <w:sz w:val="24"/>
          <w:szCs w:val="24"/>
        </w:rPr>
      </w:pPr>
      <w:r>
        <w:rPr>
          <w:rFonts w:cs="Times New Roman"/>
          <w:sz w:val="24"/>
          <w:szCs w:val="24"/>
        </w:rPr>
        <w:t>All club championships were held over the season:</w:t>
      </w:r>
    </w:p>
    <w:p w:rsidR="00CC4428" w:rsidRDefault="00CC4428" w:rsidP="00FF5CD5">
      <w:pPr>
        <w:spacing w:after="0"/>
        <w:jc w:val="both"/>
        <w:rPr>
          <w:rFonts w:cs="Times New Roman"/>
          <w:sz w:val="24"/>
          <w:szCs w:val="24"/>
        </w:rPr>
      </w:pPr>
      <w:r>
        <w:rPr>
          <w:rFonts w:cs="Times New Roman"/>
          <w:sz w:val="24"/>
          <w:szCs w:val="24"/>
        </w:rPr>
        <w:t>Ladies Club Champion</w:t>
      </w:r>
      <w:r>
        <w:rPr>
          <w:rFonts w:cs="Times New Roman"/>
          <w:sz w:val="24"/>
          <w:szCs w:val="24"/>
        </w:rPr>
        <w:tab/>
      </w:r>
      <w:r>
        <w:rPr>
          <w:rFonts w:cs="Times New Roman"/>
          <w:sz w:val="24"/>
          <w:szCs w:val="24"/>
        </w:rPr>
        <w:tab/>
      </w:r>
      <w:r>
        <w:rPr>
          <w:rFonts w:cs="Times New Roman"/>
          <w:sz w:val="24"/>
          <w:szCs w:val="24"/>
        </w:rPr>
        <w:tab/>
        <w:t>Laureen Smith</w:t>
      </w:r>
    </w:p>
    <w:p w:rsidR="00CC4428" w:rsidRDefault="00CC4428" w:rsidP="00FF5CD5">
      <w:pPr>
        <w:spacing w:after="0"/>
        <w:jc w:val="both"/>
        <w:rPr>
          <w:rFonts w:cs="Times New Roman"/>
          <w:sz w:val="24"/>
          <w:szCs w:val="24"/>
        </w:rPr>
      </w:pPr>
      <w:r>
        <w:rPr>
          <w:rFonts w:cs="Times New Roman"/>
          <w:sz w:val="24"/>
          <w:szCs w:val="24"/>
        </w:rPr>
        <w:t>Men’s Club Champion</w:t>
      </w:r>
      <w:r>
        <w:rPr>
          <w:rFonts w:cs="Times New Roman"/>
          <w:sz w:val="24"/>
          <w:szCs w:val="24"/>
        </w:rPr>
        <w:tab/>
      </w:r>
      <w:r>
        <w:rPr>
          <w:rFonts w:cs="Times New Roman"/>
          <w:sz w:val="24"/>
          <w:szCs w:val="24"/>
        </w:rPr>
        <w:tab/>
      </w:r>
      <w:r>
        <w:rPr>
          <w:rFonts w:cs="Times New Roman"/>
          <w:sz w:val="24"/>
          <w:szCs w:val="24"/>
        </w:rPr>
        <w:tab/>
        <w:t>Albert Dodman</w:t>
      </w:r>
    </w:p>
    <w:p w:rsidR="00CC4428" w:rsidRDefault="00CC4428" w:rsidP="00FF5CD5">
      <w:pPr>
        <w:spacing w:after="0"/>
        <w:jc w:val="both"/>
        <w:rPr>
          <w:rFonts w:cs="Times New Roman"/>
          <w:sz w:val="24"/>
          <w:szCs w:val="24"/>
        </w:rPr>
      </w:pPr>
      <w:r>
        <w:rPr>
          <w:rFonts w:cs="Times New Roman"/>
          <w:sz w:val="24"/>
          <w:szCs w:val="24"/>
        </w:rPr>
        <w:t>O&amp;M Champ of Champion</w:t>
      </w:r>
      <w:r>
        <w:rPr>
          <w:rFonts w:cs="Times New Roman"/>
          <w:sz w:val="24"/>
          <w:szCs w:val="24"/>
        </w:rPr>
        <w:tab/>
      </w:r>
      <w:r>
        <w:rPr>
          <w:rFonts w:cs="Times New Roman"/>
          <w:sz w:val="24"/>
          <w:szCs w:val="24"/>
        </w:rPr>
        <w:tab/>
        <w:t>Laureen Smith</w:t>
      </w:r>
    </w:p>
    <w:p w:rsidR="00CC4428" w:rsidRDefault="00CC4428" w:rsidP="00FF5CD5">
      <w:pPr>
        <w:spacing w:after="0"/>
        <w:jc w:val="both"/>
        <w:rPr>
          <w:rFonts w:cs="Times New Roman"/>
          <w:sz w:val="24"/>
          <w:szCs w:val="24"/>
        </w:rPr>
      </w:pPr>
      <w:r>
        <w:rPr>
          <w:rFonts w:cs="Times New Roman"/>
          <w:sz w:val="24"/>
          <w:szCs w:val="24"/>
        </w:rPr>
        <w:t>Victorian State Ladies Pairs</w:t>
      </w:r>
      <w:r>
        <w:rPr>
          <w:rFonts w:cs="Times New Roman"/>
          <w:sz w:val="24"/>
          <w:szCs w:val="24"/>
        </w:rPr>
        <w:tab/>
      </w:r>
      <w:r>
        <w:rPr>
          <w:rFonts w:cs="Times New Roman"/>
          <w:sz w:val="24"/>
          <w:szCs w:val="24"/>
        </w:rPr>
        <w:tab/>
        <w:t>Laureen Smith, Rhoanna Smith (First mother &amp; daughter to win this event)</w:t>
      </w:r>
    </w:p>
    <w:p w:rsidR="00CC4428" w:rsidRDefault="00CC4428" w:rsidP="00FF5CD5">
      <w:pPr>
        <w:spacing w:after="0"/>
        <w:jc w:val="both"/>
        <w:rPr>
          <w:rFonts w:cs="Times New Roman"/>
          <w:sz w:val="24"/>
          <w:szCs w:val="24"/>
        </w:rPr>
      </w:pPr>
      <w:r>
        <w:rPr>
          <w:rFonts w:cs="Times New Roman"/>
          <w:sz w:val="24"/>
          <w:szCs w:val="24"/>
        </w:rPr>
        <w:t>World Bowls Official</w:t>
      </w:r>
      <w:r>
        <w:rPr>
          <w:rFonts w:cs="Times New Roman"/>
          <w:sz w:val="24"/>
          <w:szCs w:val="24"/>
        </w:rPr>
        <w:tab/>
      </w:r>
      <w:r>
        <w:rPr>
          <w:rFonts w:cs="Times New Roman"/>
          <w:sz w:val="24"/>
          <w:szCs w:val="24"/>
        </w:rPr>
        <w:tab/>
      </w:r>
      <w:r>
        <w:rPr>
          <w:rFonts w:cs="Times New Roman"/>
          <w:sz w:val="24"/>
          <w:szCs w:val="24"/>
        </w:rPr>
        <w:tab/>
        <w:t>Laureen Smith (2016 New Zealand World Bowls Champion)</w:t>
      </w:r>
    </w:p>
    <w:p w:rsidR="00CC4428" w:rsidRDefault="00CC4428" w:rsidP="00FF5CD5">
      <w:pPr>
        <w:spacing w:after="0"/>
        <w:jc w:val="both"/>
        <w:rPr>
          <w:rFonts w:cs="Times New Roman"/>
          <w:sz w:val="24"/>
          <w:szCs w:val="24"/>
        </w:rPr>
      </w:pPr>
      <w:r>
        <w:rPr>
          <w:rFonts w:cs="Times New Roman"/>
          <w:sz w:val="24"/>
          <w:szCs w:val="24"/>
        </w:rPr>
        <w:t>World Bowls Official Umpire</w:t>
      </w:r>
      <w:r>
        <w:rPr>
          <w:rFonts w:cs="Times New Roman"/>
          <w:sz w:val="24"/>
          <w:szCs w:val="24"/>
        </w:rPr>
        <w:tab/>
      </w:r>
      <w:r>
        <w:rPr>
          <w:rFonts w:cs="Times New Roman"/>
          <w:sz w:val="24"/>
          <w:szCs w:val="24"/>
        </w:rPr>
        <w:tab/>
        <w:t>Laureen Smith (Commonwealth Games 2018, Queensland)</w:t>
      </w:r>
    </w:p>
    <w:p w:rsidR="00CC4428" w:rsidRDefault="00CC4428" w:rsidP="00FF5CD5">
      <w:pPr>
        <w:spacing w:after="0"/>
        <w:jc w:val="both"/>
        <w:rPr>
          <w:rFonts w:cs="Times New Roman"/>
          <w:sz w:val="24"/>
          <w:szCs w:val="24"/>
        </w:rPr>
      </w:pPr>
    </w:p>
    <w:p w:rsidR="00CC4428" w:rsidRDefault="00CC4428" w:rsidP="00FF5CD5">
      <w:pPr>
        <w:spacing w:after="0"/>
        <w:jc w:val="both"/>
        <w:rPr>
          <w:rFonts w:cs="Times New Roman"/>
          <w:sz w:val="24"/>
          <w:szCs w:val="24"/>
        </w:rPr>
      </w:pPr>
      <w:r>
        <w:rPr>
          <w:rFonts w:cs="Times New Roman"/>
          <w:sz w:val="24"/>
          <w:szCs w:val="24"/>
        </w:rPr>
        <w:t>Tournaments</w:t>
      </w:r>
    </w:p>
    <w:p w:rsidR="00CC4428" w:rsidRDefault="00CC4428" w:rsidP="00FF5CD5">
      <w:pPr>
        <w:spacing w:after="0"/>
        <w:jc w:val="both"/>
        <w:rPr>
          <w:rFonts w:cs="Times New Roman"/>
          <w:sz w:val="24"/>
          <w:szCs w:val="24"/>
        </w:rPr>
      </w:pPr>
      <w:r>
        <w:rPr>
          <w:rFonts w:cs="Times New Roman"/>
          <w:sz w:val="24"/>
          <w:szCs w:val="24"/>
        </w:rPr>
        <w:t>A successful Ladies 3-Bowl Triples Tournament was held in October.</w:t>
      </w:r>
    </w:p>
    <w:p w:rsidR="00CC4428" w:rsidRDefault="00CC4428" w:rsidP="00FF5CD5">
      <w:pPr>
        <w:spacing w:after="0"/>
        <w:jc w:val="both"/>
        <w:rPr>
          <w:rFonts w:cs="Times New Roman"/>
          <w:sz w:val="24"/>
          <w:szCs w:val="24"/>
        </w:rPr>
      </w:pPr>
      <w:r>
        <w:rPr>
          <w:rFonts w:cs="Times New Roman"/>
          <w:sz w:val="24"/>
          <w:szCs w:val="24"/>
        </w:rPr>
        <w:t>Two bowls triples were held once a month over the season.  This competition become harder to organise a</w:t>
      </w:r>
      <w:r w:rsidR="00F161A7">
        <w:rPr>
          <w:rFonts w:cs="Times New Roman"/>
          <w:sz w:val="24"/>
          <w:szCs w:val="24"/>
        </w:rPr>
        <w:t>s</w:t>
      </w:r>
      <w:r>
        <w:rPr>
          <w:rFonts w:cs="Times New Roman"/>
          <w:sz w:val="24"/>
          <w:szCs w:val="24"/>
        </w:rPr>
        <w:t xml:space="preserve"> the year went on as teams began dropping out over several weeks.  This also happened at the other clubs in the group – YMGCR, Yarrawonga and </w:t>
      </w:r>
      <w:r w:rsidR="00F161A7">
        <w:rPr>
          <w:rFonts w:cs="Times New Roman"/>
          <w:sz w:val="24"/>
          <w:szCs w:val="24"/>
        </w:rPr>
        <w:t>Wangaratta.</w:t>
      </w:r>
    </w:p>
    <w:p w:rsidR="00F161A7" w:rsidRDefault="00F161A7" w:rsidP="00FF5CD5">
      <w:pPr>
        <w:spacing w:after="0"/>
        <w:jc w:val="both"/>
        <w:rPr>
          <w:rFonts w:cs="Times New Roman"/>
          <w:sz w:val="24"/>
          <w:szCs w:val="24"/>
        </w:rPr>
      </w:pPr>
    </w:p>
    <w:p w:rsidR="00F161A7" w:rsidRDefault="00F161A7" w:rsidP="00FF5CD5">
      <w:pPr>
        <w:spacing w:after="0"/>
        <w:jc w:val="both"/>
        <w:rPr>
          <w:rFonts w:cs="Times New Roman"/>
          <w:sz w:val="24"/>
          <w:szCs w:val="24"/>
        </w:rPr>
      </w:pPr>
      <w:r>
        <w:rPr>
          <w:rFonts w:cs="Times New Roman"/>
          <w:sz w:val="24"/>
          <w:szCs w:val="24"/>
        </w:rPr>
        <w:t>Our Krackerjack Competition was a success – held over two days on Easter weekend.  Thanks to the ladies for the smooth running this tournament with great feedback from players who attended.  Unfortunately, it was not possible for Pam and myself to attend.</w:t>
      </w:r>
    </w:p>
    <w:p w:rsidR="00F161A7" w:rsidRDefault="00F161A7" w:rsidP="00FF5CD5">
      <w:pPr>
        <w:spacing w:after="0"/>
        <w:jc w:val="both"/>
        <w:rPr>
          <w:rFonts w:cs="Times New Roman"/>
          <w:sz w:val="24"/>
          <w:szCs w:val="24"/>
        </w:rPr>
      </w:pPr>
    </w:p>
    <w:p w:rsidR="00F161A7" w:rsidRDefault="00F161A7" w:rsidP="00FF5CD5">
      <w:pPr>
        <w:spacing w:after="0"/>
        <w:jc w:val="both"/>
        <w:rPr>
          <w:rFonts w:cs="Times New Roman"/>
          <w:sz w:val="24"/>
          <w:szCs w:val="24"/>
        </w:rPr>
      </w:pPr>
      <w:r>
        <w:rPr>
          <w:rFonts w:cs="Times New Roman"/>
          <w:sz w:val="24"/>
          <w:szCs w:val="24"/>
        </w:rPr>
        <w:t>To all our club committees, thank you for your efforts over the past year.  We started slow, with caution and apprehension but we finished on a high.</w:t>
      </w:r>
    </w:p>
    <w:p w:rsidR="00F161A7" w:rsidRDefault="00F161A7" w:rsidP="00FF5CD5">
      <w:pPr>
        <w:spacing w:after="0"/>
        <w:jc w:val="both"/>
        <w:rPr>
          <w:rFonts w:cs="Times New Roman"/>
          <w:sz w:val="24"/>
          <w:szCs w:val="24"/>
        </w:rPr>
      </w:pPr>
    </w:p>
    <w:p w:rsidR="00F161A7" w:rsidRDefault="00F161A7" w:rsidP="00FF5CD5">
      <w:pPr>
        <w:spacing w:after="0"/>
        <w:jc w:val="both"/>
        <w:rPr>
          <w:rFonts w:cs="Times New Roman"/>
          <w:sz w:val="24"/>
          <w:szCs w:val="24"/>
        </w:rPr>
      </w:pPr>
      <w:r>
        <w:rPr>
          <w:rFonts w:cs="Times New Roman"/>
          <w:sz w:val="24"/>
          <w:szCs w:val="24"/>
        </w:rPr>
        <w:t>Thanks to all for all efforts over the season and let’s continue the good work for season 2017-2018.</w:t>
      </w:r>
    </w:p>
    <w:p w:rsidR="00F161A7" w:rsidRDefault="00F161A7" w:rsidP="00FF5CD5">
      <w:pPr>
        <w:spacing w:after="0"/>
        <w:jc w:val="both"/>
        <w:rPr>
          <w:rFonts w:cs="Times New Roman"/>
          <w:sz w:val="24"/>
          <w:szCs w:val="24"/>
        </w:rPr>
      </w:pPr>
    </w:p>
    <w:p w:rsidR="002928FC" w:rsidRPr="004041AA" w:rsidRDefault="004041AA" w:rsidP="002928FC">
      <w:pPr>
        <w:spacing w:after="0"/>
        <w:rPr>
          <w:rFonts w:cs="Times New Roman"/>
          <w:sz w:val="24"/>
          <w:szCs w:val="24"/>
        </w:rPr>
      </w:pPr>
      <w:r w:rsidRPr="004041AA">
        <w:rPr>
          <w:rFonts w:cs="Times New Roman"/>
          <w:sz w:val="24"/>
          <w:szCs w:val="24"/>
        </w:rPr>
        <w:t>Albert Dodman</w:t>
      </w:r>
    </w:p>
    <w:p w:rsidR="002928FC" w:rsidRPr="002928FC" w:rsidRDefault="002928FC" w:rsidP="002928FC">
      <w:pPr>
        <w:spacing w:after="0"/>
        <w:rPr>
          <w:rFonts w:cs="Times New Roman"/>
          <w:sz w:val="24"/>
          <w:szCs w:val="24"/>
        </w:rPr>
      </w:pPr>
      <w:r w:rsidRPr="002928FC">
        <w:rPr>
          <w:rFonts w:cs="Times New Roman"/>
          <w:sz w:val="24"/>
          <w:szCs w:val="24"/>
        </w:rPr>
        <w:t xml:space="preserve">President </w:t>
      </w:r>
    </w:p>
    <w:p w:rsidR="002928FC" w:rsidRPr="002928FC" w:rsidRDefault="002928FC" w:rsidP="002928FC">
      <w:pPr>
        <w:spacing w:after="0"/>
        <w:rPr>
          <w:rFonts w:cs="Times New Roman"/>
          <w:sz w:val="24"/>
          <w:szCs w:val="24"/>
        </w:rPr>
      </w:pPr>
    </w:p>
    <w:p w:rsidR="004E778A" w:rsidRDefault="004E778A"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Default="00380945" w:rsidP="004E778A">
      <w:pPr>
        <w:widowControl w:val="0"/>
        <w:spacing w:after="0" w:line="276" w:lineRule="auto"/>
        <w:rPr>
          <w:rFonts w:ascii="Calibri" w:eastAsia="Calibri" w:hAnsi="Calibri" w:cs="Times New Roman"/>
          <w:lang w:val="en-US"/>
        </w:rPr>
      </w:pPr>
    </w:p>
    <w:p w:rsidR="00380945" w:rsidRPr="00B357CD" w:rsidRDefault="00380945" w:rsidP="00380945">
      <w:pPr>
        <w:widowControl w:val="0"/>
        <w:spacing w:after="0" w:line="276" w:lineRule="auto"/>
        <w:jc w:val="center"/>
        <w:rPr>
          <w:rFonts w:ascii="Calibri" w:eastAsia="Calibri" w:hAnsi="Calibri" w:cs="Times New Roman"/>
          <w:sz w:val="20"/>
          <w:szCs w:val="20"/>
          <w:lang w:val="en-US"/>
        </w:rPr>
        <w:sectPr w:rsidR="00380945" w:rsidRPr="00B357CD" w:rsidSect="002928FC">
          <w:pgSz w:w="11920" w:h="16840"/>
          <w:pgMar w:top="1560" w:right="560" w:bottom="0" w:left="560" w:header="720" w:footer="720" w:gutter="0"/>
          <w:cols w:space="720"/>
        </w:sectPr>
      </w:pPr>
      <w:r w:rsidRPr="00B357CD">
        <w:rPr>
          <w:rFonts w:ascii="Calibri" w:eastAsia="Calibri" w:hAnsi="Calibri" w:cs="Times New Roman"/>
          <w:sz w:val="20"/>
          <w:szCs w:val="20"/>
          <w:lang w:val="en-US"/>
        </w:rPr>
        <w:t>(9)</w:t>
      </w:r>
    </w:p>
    <w:p w:rsidR="004E778A" w:rsidRPr="00E028BE" w:rsidRDefault="004E778A" w:rsidP="004E778A">
      <w:pPr>
        <w:widowControl w:val="0"/>
        <w:spacing w:after="0" w:line="260" w:lineRule="exact"/>
        <w:rPr>
          <w:rFonts w:ascii="Calibri" w:eastAsia="Calibri" w:hAnsi="Calibri" w:cs="Times New Roman"/>
          <w:b/>
          <w:sz w:val="44"/>
          <w:szCs w:val="44"/>
          <w:lang w:val="en-US"/>
        </w:rPr>
      </w:pPr>
    </w:p>
    <w:p w:rsidR="004E778A" w:rsidRPr="004E778A" w:rsidRDefault="004E778A" w:rsidP="004E778A">
      <w:pPr>
        <w:widowControl w:val="0"/>
        <w:spacing w:after="0" w:line="260" w:lineRule="exact"/>
        <w:rPr>
          <w:rFonts w:ascii="Calibri" w:eastAsia="Calibri" w:hAnsi="Calibri" w:cs="Times New Roman"/>
          <w:b/>
          <w:sz w:val="44"/>
          <w:szCs w:val="44"/>
          <w:lang w:val="en-US"/>
        </w:rPr>
      </w:pPr>
    </w:p>
    <w:p w:rsidR="00506300" w:rsidRPr="00B357CD" w:rsidRDefault="00506300" w:rsidP="00506300">
      <w:pPr>
        <w:rPr>
          <w:rFonts w:cs="Times New Roman"/>
          <w:b/>
          <w:sz w:val="28"/>
          <w:szCs w:val="28"/>
        </w:rPr>
      </w:pPr>
      <w:r w:rsidRPr="00B357CD">
        <w:rPr>
          <w:rFonts w:cs="Times New Roman"/>
          <w:b/>
          <w:sz w:val="28"/>
          <w:szCs w:val="28"/>
        </w:rPr>
        <w:t xml:space="preserve">Snooker </w:t>
      </w:r>
      <w:r w:rsidRPr="00B357CD">
        <w:rPr>
          <w:rFonts w:cs="Times New Roman"/>
          <w:b/>
          <w:sz w:val="28"/>
          <w:szCs w:val="28"/>
        </w:rPr>
        <w:tab/>
        <w:t>2016-2017</w:t>
      </w:r>
    </w:p>
    <w:p w:rsidR="00AE0125" w:rsidRPr="00380945" w:rsidRDefault="00AE0125" w:rsidP="00AE0125">
      <w:pPr>
        <w:jc w:val="both"/>
      </w:pPr>
      <w:r w:rsidRPr="00380945">
        <w:t>It’s been another great year for the Snooker Interhouse Club, with member’s competition snooker played on Monday night’s and social snooker on every Wednesday night from the start of February to the end of November. On our two well maintained full size snooker tables.</w:t>
      </w:r>
    </w:p>
    <w:p w:rsidR="00AE0125" w:rsidRPr="00380945" w:rsidRDefault="00AE0125" w:rsidP="00AE0125">
      <w:pPr>
        <w:jc w:val="both"/>
      </w:pPr>
      <w:r w:rsidRPr="00380945">
        <w:t xml:space="preserve">Our Club Champion this year, was one of our junior members Jake Thompson, who defeated Samantha Macheda in the final, who was vying for her forth Club Championship in a row. The Doubles Championship was taken out by Jason Bassett and Russell Styles. Along with these, we play numerous other tournaments throughout the year, including team events, scotch doubles and inter Club Challenge’s against the Albury Commercial Club in Albury. </w:t>
      </w:r>
    </w:p>
    <w:p w:rsidR="00AE0125" w:rsidRPr="00380945" w:rsidRDefault="00AE0125" w:rsidP="00AE0125">
      <w:pPr>
        <w:jc w:val="both"/>
      </w:pPr>
      <w:r w:rsidRPr="00380945">
        <w:t>Our members have again excelled in tournaments across the state and country, with Adrian Ridley winning the Oceania 6 Red Championship and the Australian National Snooker Championship, which was an amazing result, and qualified Adrian to play in the International Billiards and Snooker Federation World Snooker Championship’s, which is to be held in Qatar between 17</w:t>
      </w:r>
      <w:r w:rsidRPr="00380945">
        <w:rPr>
          <w:vertAlign w:val="superscript"/>
        </w:rPr>
        <w:t>th</w:t>
      </w:r>
      <w:r w:rsidRPr="00380945">
        <w:t xml:space="preserve"> - 27</w:t>
      </w:r>
      <w:r w:rsidRPr="00380945">
        <w:rPr>
          <w:vertAlign w:val="superscript"/>
        </w:rPr>
        <w:t>th</w:t>
      </w:r>
      <w:r w:rsidRPr="00380945">
        <w:t xml:space="preserve"> November. Where Adrian will be trying to better his previous best result of quarter finalist in the World Championship’s. </w:t>
      </w:r>
    </w:p>
    <w:p w:rsidR="00AE0125" w:rsidRPr="00380945" w:rsidRDefault="00AE0125" w:rsidP="00AE0125">
      <w:pPr>
        <w:jc w:val="both"/>
      </w:pPr>
      <w:r w:rsidRPr="00380945">
        <w:t xml:space="preserve">We also had Jake Thompson represent Club Mulwala and Australia in the under 21 Trans-Tasman Snooker Challenge against New Zealand where Australia won.  Jake also played in the Victorian under 18 titles where he won the Victorian Billiards Championship and achieved runner up in the State Snooker. </w:t>
      </w:r>
    </w:p>
    <w:p w:rsidR="00AE0125" w:rsidRPr="00380945" w:rsidRDefault="00AE0125" w:rsidP="00AE0125">
      <w:pPr>
        <w:jc w:val="both"/>
      </w:pPr>
      <w:r w:rsidRPr="00380945">
        <w:t>In July, this year we had Jake Thompson and Mason Turner travel to Adelaide for the Australian Junior Snooker &amp; Billiards Championships where both boys played well in their round robin groups. With Jake making it through to the quarter final in the Snooker and Semi-final in the Billiards. Jake also played in the Victorian team in the Mitchell Billiards Cup – Australian Junior Teams Challenge, which Victoria got runner up against Queensland in the Final.</w:t>
      </w:r>
    </w:p>
    <w:p w:rsidR="00AE0125" w:rsidRPr="00380945" w:rsidRDefault="00AE0125" w:rsidP="00AE0125">
      <w:pPr>
        <w:jc w:val="both"/>
      </w:pPr>
      <w:r w:rsidRPr="00380945">
        <w:t>Jake Thompson and Mason Turner also travelled down to Melbourne recently to compete in the Victorian under 18’s 8 Ball Championships, where Mason competed extremely well, considering this was his first 8 ball tournament and narrowly missed out on the finals, finishing 3</w:t>
      </w:r>
      <w:r w:rsidRPr="00380945">
        <w:rPr>
          <w:vertAlign w:val="superscript"/>
        </w:rPr>
        <w:t>rd</w:t>
      </w:r>
      <w:r w:rsidRPr="00380945">
        <w:t xml:space="preserve"> in his group of 6, where the top 2 from each group went through to the finals. Jake Played in the other group and made it to the final, where he lost, after a long day of 8 ball. This qualified Jake to play in the Victorian Junior 8 ball team for the Australian Junior Championship’s which is to be held in Adelaide next January. </w:t>
      </w:r>
    </w:p>
    <w:p w:rsidR="00AE0125" w:rsidRPr="00380945" w:rsidRDefault="00AE0125" w:rsidP="00AE0125">
      <w:pPr>
        <w:jc w:val="both"/>
      </w:pPr>
      <w:r w:rsidRPr="00380945">
        <w:t>We are always welcoming new members, so come down on Wednesday nights at 7.00pm and have a good night of snooker and socializing. While getting to watch or even play against some of the country’s best adult and junior players, with handicaps to level out all the various the skill levels. With the finalists winning Club Mulwala vouchers and cash prizes.</w:t>
      </w:r>
    </w:p>
    <w:p w:rsidR="00AE0125" w:rsidRPr="00380945" w:rsidRDefault="00AE0125" w:rsidP="00AE0125"/>
    <w:p w:rsidR="00AE0125" w:rsidRPr="00380945" w:rsidRDefault="00AE0125" w:rsidP="00AE0125">
      <w:r w:rsidRPr="00380945">
        <w:t>President</w:t>
      </w:r>
    </w:p>
    <w:p w:rsidR="00AE0125" w:rsidRPr="00380945" w:rsidRDefault="00AE0125" w:rsidP="00AE0125">
      <w:r w:rsidRPr="00380945">
        <w:t>Darren Thompson</w:t>
      </w:r>
    </w:p>
    <w:p w:rsidR="004E778A" w:rsidRDefault="004E778A" w:rsidP="002928FC">
      <w:pPr>
        <w:widowControl w:val="0"/>
        <w:spacing w:after="200" w:line="276" w:lineRule="auto"/>
        <w:ind w:left="142"/>
        <w:rPr>
          <w:rFonts w:ascii="Tw Cen MT" w:eastAsia="Calibri" w:hAnsi="Tw Cen MT" w:cs="Times New Roman"/>
          <w:sz w:val="24"/>
          <w:szCs w:val="24"/>
          <w:lang w:val="en-US"/>
        </w:rPr>
      </w:pPr>
    </w:p>
    <w:p w:rsidR="002928FC" w:rsidRDefault="002928FC" w:rsidP="002928FC">
      <w:pPr>
        <w:widowControl w:val="0"/>
        <w:spacing w:after="200" w:line="276" w:lineRule="auto"/>
        <w:ind w:left="142"/>
        <w:rPr>
          <w:rFonts w:ascii="Tw Cen MT" w:eastAsia="Calibri" w:hAnsi="Tw Cen MT" w:cs="Times New Roman"/>
          <w:sz w:val="24"/>
          <w:szCs w:val="24"/>
          <w:lang w:val="en-US"/>
        </w:rPr>
      </w:pPr>
    </w:p>
    <w:p w:rsidR="002928FC" w:rsidRDefault="002928FC" w:rsidP="002928FC">
      <w:pPr>
        <w:widowControl w:val="0"/>
        <w:spacing w:after="200" w:line="276" w:lineRule="auto"/>
        <w:ind w:left="142"/>
        <w:rPr>
          <w:rFonts w:ascii="Tw Cen MT" w:eastAsia="Calibri" w:hAnsi="Tw Cen MT" w:cs="Times New Roman"/>
          <w:sz w:val="24"/>
          <w:szCs w:val="24"/>
          <w:lang w:val="en-US"/>
        </w:rPr>
      </w:pPr>
    </w:p>
    <w:p w:rsidR="002928FC" w:rsidRDefault="002928FC" w:rsidP="002928FC">
      <w:pPr>
        <w:widowControl w:val="0"/>
        <w:spacing w:after="200" w:line="276" w:lineRule="auto"/>
        <w:ind w:left="142"/>
        <w:rPr>
          <w:rFonts w:ascii="Tw Cen MT" w:eastAsia="Calibri" w:hAnsi="Tw Cen MT" w:cs="Times New Roman"/>
          <w:sz w:val="24"/>
          <w:szCs w:val="24"/>
          <w:lang w:val="en-US"/>
        </w:rPr>
      </w:pPr>
    </w:p>
    <w:p w:rsidR="00506300" w:rsidRDefault="00506300" w:rsidP="002928FC">
      <w:pPr>
        <w:widowControl w:val="0"/>
        <w:spacing w:after="200" w:line="276" w:lineRule="auto"/>
        <w:ind w:left="142"/>
        <w:rPr>
          <w:rFonts w:ascii="Tw Cen MT" w:eastAsia="Calibri" w:hAnsi="Tw Cen MT" w:cs="Times New Roman"/>
          <w:sz w:val="24"/>
          <w:szCs w:val="24"/>
          <w:lang w:val="en-US"/>
        </w:rPr>
      </w:pPr>
    </w:p>
    <w:p w:rsidR="00506300" w:rsidRDefault="00506300" w:rsidP="002928FC">
      <w:pPr>
        <w:widowControl w:val="0"/>
        <w:spacing w:after="200" w:line="276" w:lineRule="auto"/>
        <w:ind w:left="142"/>
        <w:rPr>
          <w:rFonts w:ascii="Tw Cen MT" w:eastAsia="Calibri" w:hAnsi="Tw Cen MT" w:cs="Times New Roman"/>
          <w:sz w:val="24"/>
          <w:szCs w:val="24"/>
          <w:lang w:val="en-US"/>
        </w:rPr>
      </w:pPr>
    </w:p>
    <w:p w:rsidR="002928FC" w:rsidRDefault="002928FC" w:rsidP="002928FC">
      <w:pPr>
        <w:widowControl w:val="0"/>
        <w:spacing w:after="200" w:line="276" w:lineRule="auto"/>
        <w:ind w:left="142"/>
        <w:rPr>
          <w:rFonts w:ascii="Tw Cen MT" w:eastAsia="Calibri" w:hAnsi="Tw Cen MT" w:cs="Times New Roman"/>
          <w:sz w:val="24"/>
          <w:szCs w:val="24"/>
          <w:lang w:val="en-US"/>
        </w:rPr>
      </w:pPr>
    </w:p>
    <w:p w:rsidR="00380945" w:rsidRPr="00B357CD" w:rsidRDefault="00380945" w:rsidP="00380945">
      <w:pPr>
        <w:widowControl w:val="0"/>
        <w:spacing w:after="200" w:line="276" w:lineRule="auto"/>
        <w:ind w:left="142"/>
        <w:jc w:val="center"/>
        <w:rPr>
          <w:rFonts w:eastAsia="Calibri" w:cs="Times New Roman"/>
          <w:sz w:val="20"/>
          <w:szCs w:val="20"/>
          <w:lang w:val="en-US"/>
        </w:rPr>
      </w:pPr>
      <w:r w:rsidRPr="00B357CD">
        <w:rPr>
          <w:rFonts w:eastAsia="Calibri" w:cs="Times New Roman"/>
          <w:sz w:val="20"/>
          <w:szCs w:val="20"/>
          <w:lang w:val="en-US"/>
        </w:rPr>
        <w:t>(10)</w:t>
      </w:r>
    </w:p>
    <w:p w:rsidR="008A2C7C" w:rsidRPr="00380945" w:rsidRDefault="008A2C7C" w:rsidP="00380945">
      <w:pPr>
        <w:widowControl w:val="0"/>
        <w:spacing w:after="200" w:line="276" w:lineRule="auto"/>
        <w:ind w:left="142"/>
        <w:jc w:val="center"/>
        <w:rPr>
          <w:rFonts w:eastAsia="Calibri" w:cs="Times New Roman"/>
          <w:lang w:val="en-US"/>
        </w:rPr>
      </w:pPr>
    </w:p>
    <w:p w:rsidR="00E95652" w:rsidRPr="003B2450" w:rsidRDefault="00A225AE" w:rsidP="00C5373D">
      <w:pPr>
        <w:jc w:val="center"/>
        <w:rPr>
          <w:b/>
          <w:sz w:val="28"/>
          <w:szCs w:val="28"/>
        </w:rPr>
      </w:pPr>
      <w:r w:rsidRPr="003B2450">
        <w:rPr>
          <w:b/>
          <w:sz w:val="28"/>
          <w:szCs w:val="28"/>
        </w:rPr>
        <w:lastRenderedPageBreak/>
        <w:t>COMMUNITY SUPPORT &amp; DEVELOPMENT</w:t>
      </w:r>
    </w:p>
    <w:p w:rsidR="00A225AE" w:rsidRDefault="00EB02E2" w:rsidP="00C5373D">
      <w:pPr>
        <w:jc w:val="center"/>
      </w:pPr>
      <w:r>
        <w:rPr>
          <w:noProof/>
          <w:lang w:eastAsia="en-AU"/>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210185</wp:posOffset>
                </wp:positionV>
                <wp:extent cx="2990850" cy="8058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8058150"/>
                        </a:xfrm>
                        <a:prstGeom prst="rect">
                          <a:avLst/>
                        </a:prstGeom>
                        <a:solidFill>
                          <a:sysClr val="window" lastClr="FFFFFF"/>
                        </a:solidFill>
                        <a:ln w="6350">
                          <a:noFill/>
                        </a:ln>
                      </wps:spPr>
                      <wps:txbx>
                        <w:txbxContent>
                          <w:p w:rsidR="00341541" w:rsidRPr="0015560D" w:rsidRDefault="00341541" w:rsidP="00A17235">
                            <w:pPr>
                              <w:pStyle w:val="ListParagraph"/>
                              <w:numPr>
                                <w:ilvl w:val="0"/>
                                <w:numId w:val="8"/>
                              </w:numPr>
                              <w:spacing w:after="120" w:line="240" w:lineRule="auto"/>
                              <w:ind w:left="714" w:hanging="357"/>
                            </w:pPr>
                            <w:r w:rsidRPr="0015560D">
                              <w:t>Sacred Heart Primary School</w:t>
                            </w:r>
                          </w:p>
                          <w:p w:rsidR="00341541" w:rsidRPr="0015560D" w:rsidRDefault="00341541" w:rsidP="00A17235">
                            <w:pPr>
                              <w:pStyle w:val="ListParagraph"/>
                              <w:numPr>
                                <w:ilvl w:val="0"/>
                                <w:numId w:val="8"/>
                              </w:numPr>
                              <w:spacing w:after="120" w:line="240" w:lineRule="auto"/>
                              <w:ind w:left="714" w:hanging="357"/>
                            </w:pPr>
                            <w:r w:rsidRPr="0015560D">
                              <w:t>Sacred Heart College</w:t>
                            </w:r>
                          </w:p>
                          <w:p w:rsidR="00341541" w:rsidRPr="0015560D" w:rsidRDefault="00341541" w:rsidP="00A17235">
                            <w:pPr>
                              <w:pStyle w:val="ListParagraph"/>
                              <w:numPr>
                                <w:ilvl w:val="0"/>
                                <w:numId w:val="8"/>
                              </w:numPr>
                              <w:spacing w:after="120" w:line="240" w:lineRule="auto"/>
                              <w:ind w:left="714" w:hanging="357"/>
                            </w:pPr>
                            <w:r w:rsidRPr="0015560D">
                              <w:t>Yarrawonga College P-12 Primary</w:t>
                            </w:r>
                          </w:p>
                          <w:p w:rsidR="00341541" w:rsidRPr="0015560D" w:rsidRDefault="00341541" w:rsidP="00A17235">
                            <w:pPr>
                              <w:pStyle w:val="ListParagraph"/>
                              <w:numPr>
                                <w:ilvl w:val="0"/>
                                <w:numId w:val="8"/>
                              </w:numPr>
                              <w:spacing w:after="120" w:line="240" w:lineRule="auto"/>
                              <w:ind w:left="714" w:hanging="357"/>
                            </w:pPr>
                            <w:r w:rsidRPr="0015560D">
                              <w:t>Yarrawonga College P-12 Secondary</w:t>
                            </w:r>
                          </w:p>
                          <w:p w:rsidR="00341541" w:rsidRPr="0015560D" w:rsidRDefault="00341541" w:rsidP="00A17235">
                            <w:pPr>
                              <w:pStyle w:val="ListParagraph"/>
                              <w:numPr>
                                <w:ilvl w:val="0"/>
                                <w:numId w:val="8"/>
                              </w:numPr>
                              <w:spacing w:after="120" w:line="240" w:lineRule="auto"/>
                              <w:ind w:left="714" w:hanging="357"/>
                            </w:pPr>
                            <w:r w:rsidRPr="0015560D">
                              <w:t>Yarrawonga College P-12 ‘Kokoda Trek’</w:t>
                            </w:r>
                          </w:p>
                          <w:p w:rsidR="00341541" w:rsidRPr="0015560D" w:rsidRDefault="00341541" w:rsidP="00A17235">
                            <w:pPr>
                              <w:pStyle w:val="ListParagraph"/>
                              <w:numPr>
                                <w:ilvl w:val="0"/>
                                <w:numId w:val="8"/>
                              </w:numPr>
                              <w:spacing w:after="120" w:line="240" w:lineRule="auto"/>
                              <w:ind w:left="714" w:hanging="357"/>
                            </w:pPr>
                            <w:r w:rsidRPr="0015560D">
                              <w:t>Mulwala Public School</w:t>
                            </w:r>
                          </w:p>
                          <w:p w:rsidR="00341541" w:rsidRPr="0015560D" w:rsidRDefault="00341541" w:rsidP="00A17235">
                            <w:pPr>
                              <w:pStyle w:val="ListParagraph"/>
                              <w:numPr>
                                <w:ilvl w:val="0"/>
                                <w:numId w:val="8"/>
                              </w:numPr>
                              <w:spacing w:after="120" w:line="240" w:lineRule="auto"/>
                              <w:ind w:left="714" w:hanging="357"/>
                            </w:pPr>
                            <w:r w:rsidRPr="0015560D">
                              <w:t>Mulwala Pre-School</w:t>
                            </w:r>
                          </w:p>
                          <w:p w:rsidR="00341541" w:rsidRPr="0015560D" w:rsidRDefault="00341541" w:rsidP="00A17235">
                            <w:pPr>
                              <w:pStyle w:val="ListParagraph"/>
                              <w:numPr>
                                <w:ilvl w:val="0"/>
                                <w:numId w:val="8"/>
                              </w:numPr>
                              <w:spacing w:after="120" w:line="240" w:lineRule="auto"/>
                              <w:ind w:left="714" w:hanging="357"/>
                            </w:pPr>
                            <w:r w:rsidRPr="0015560D">
                              <w:t>Savernake Public School</w:t>
                            </w:r>
                          </w:p>
                          <w:p w:rsidR="00341541" w:rsidRPr="0015560D" w:rsidRDefault="00341541" w:rsidP="00A17235">
                            <w:pPr>
                              <w:pStyle w:val="ListParagraph"/>
                              <w:numPr>
                                <w:ilvl w:val="0"/>
                                <w:numId w:val="8"/>
                              </w:numPr>
                              <w:spacing w:after="120" w:line="240" w:lineRule="auto"/>
                              <w:ind w:left="714" w:hanging="357"/>
                            </w:pPr>
                            <w:r w:rsidRPr="0015560D">
                              <w:t>St Francis Xavier School Urana</w:t>
                            </w:r>
                          </w:p>
                          <w:p w:rsidR="00341541" w:rsidRPr="0015560D" w:rsidRDefault="00341541" w:rsidP="00A17235">
                            <w:pPr>
                              <w:pStyle w:val="ListParagraph"/>
                              <w:numPr>
                                <w:ilvl w:val="0"/>
                                <w:numId w:val="8"/>
                              </w:numPr>
                              <w:spacing w:after="120" w:line="240" w:lineRule="auto"/>
                              <w:ind w:left="714" w:hanging="357"/>
                            </w:pPr>
                            <w:r w:rsidRPr="0015560D">
                              <w:t>St Marys School Corowa</w:t>
                            </w:r>
                          </w:p>
                          <w:p w:rsidR="00341541" w:rsidRPr="0015560D" w:rsidRDefault="00341541" w:rsidP="00A17235">
                            <w:pPr>
                              <w:pStyle w:val="ListParagraph"/>
                              <w:numPr>
                                <w:ilvl w:val="0"/>
                                <w:numId w:val="8"/>
                              </w:numPr>
                              <w:spacing w:after="120" w:line="240" w:lineRule="auto"/>
                              <w:ind w:left="714" w:hanging="357"/>
                            </w:pPr>
                            <w:r w:rsidRPr="0015560D">
                              <w:t>Tungamah Primary School</w:t>
                            </w:r>
                          </w:p>
                          <w:p w:rsidR="00341541" w:rsidRPr="0015560D" w:rsidRDefault="00341541" w:rsidP="00A17235">
                            <w:pPr>
                              <w:pStyle w:val="ListParagraph"/>
                              <w:numPr>
                                <w:ilvl w:val="0"/>
                                <w:numId w:val="8"/>
                              </w:numPr>
                              <w:spacing w:after="120" w:line="240" w:lineRule="auto"/>
                              <w:ind w:left="714" w:hanging="357"/>
                            </w:pPr>
                            <w:r w:rsidRPr="0015560D">
                              <w:t>Cobram &amp; District Special School</w:t>
                            </w:r>
                          </w:p>
                          <w:p w:rsidR="00341541" w:rsidRPr="0015560D" w:rsidRDefault="00341541" w:rsidP="00A17235">
                            <w:pPr>
                              <w:pStyle w:val="ListParagraph"/>
                              <w:numPr>
                                <w:ilvl w:val="0"/>
                                <w:numId w:val="8"/>
                              </w:numPr>
                              <w:spacing w:after="120" w:line="240" w:lineRule="auto"/>
                              <w:ind w:left="714" w:hanging="357"/>
                            </w:pPr>
                            <w:r w:rsidRPr="0015560D">
                              <w:t>Yarrawonga Football Netball Club</w:t>
                            </w:r>
                          </w:p>
                          <w:p w:rsidR="00341541" w:rsidRPr="0015560D" w:rsidRDefault="00341541" w:rsidP="00A17235">
                            <w:pPr>
                              <w:pStyle w:val="ListParagraph"/>
                              <w:numPr>
                                <w:ilvl w:val="0"/>
                                <w:numId w:val="8"/>
                              </w:numPr>
                              <w:spacing w:after="120" w:line="240" w:lineRule="auto"/>
                              <w:ind w:left="714" w:hanging="357"/>
                            </w:pPr>
                            <w:r w:rsidRPr="0015560D">
                              <w:t>Tim Levesque Golf Day</w:t>
                            </w:r>
                          </w:p>
                          <w:p w:rsidR="00341541" w:rsidRPr="0015560D" w:rsidRDefault="00341541" w:rsidP="00A17235">
                            <w:pPr>
                              <w:pStyle w:val="ListParagraph"/>
                              <w:numPr>
                                <w:ilvl w:val="0"/>
                                <w:numId w:val="8"/>
                              </w:numPr>
                              <w:spacing w:after="120" w:line="240" w:lineRule="auto"/>
                              <w:ind w:left="714" w:hanging="357"/>
                            </w:pPr>
                            <w:r w:rsidRPr="0015560D">
                              <w:t>Tungamah Football Netball Club</w:t>
                            </w:r>
                          </w:p>
                          <w:p w:rsidR="00341541" w:rsidRPr="0015560D" w:rsidRDefault="00341541" w:rsidP="00A17235">
                            <w:pPr>
                              <w:pStyle w:val="ListParagraph"/>
                              <w:numPr>
                                <w:ilvl w:val="0"/>
                                <w:numId w:val="8"/>
                              </w:numPr>
                              <w:spacing w:after="120" w:line="240" w:lineRule="auto"/>
                              <w:ind w:left="714" w:hanging="357"/>
                            </w:pPr>
                            <w:r w:rsidRPr="0015560D">
                              <w:t>Rennie Football Netball Club</w:t>
                            </w:r>
                          </w:p>
                          <w:p w:rsidR="00341541" w:rsidRPr="0015560D" w:rsidRDefault="00341541" w:rsidP="00A17235">
                            <w:pPr>
                              <w:pStyle w:val="ListParagraph"/>
                              <w:numPr>
                                <w:ilvl w:val="0"/>
                                <w:numId w:val="8"/>
                              </w:numPr>
                              <w:spacing w:after="120" w:line="240" w:lineRule="auto"/>
                              <w:ind w:left="714" w:hanging="357"/>
                            </w:pPr>
                            <w:r w:rsidRPr="0015560D">
                              <w:t>CDHBU Football Netball Club</w:t>
                            </w:r>
                          </w:p>
                          <w:p w:rsidR="00341541" w:rsidRPr="0015560D" w:rsidRDefault="00341541" w:rsidP="00A17235">
                            <w:pPr>
                              <w:pStyle w:val="ListParagraph"/>
                              <w:numPr>
                                <w:ilvl w:val="0"/>
                                <w:numId w:val="8"/>
                              </w:numPr>
                              <w:spacing w:after="120" w:line="240" w:lineRule="auto"/>
                              <w:ind w:left="714" w:hanging="357"/>
                            </w:pPr>
                            <w:r w:rsidRPr="0015560D">
                              <w:t>Albury Tigers Football Club</w:t>
                            </w:r>
                          </w:p>
                          <w:p w:rsidR="00341541" w:rsidRPr="0015560D" w:rsidRDefault="00341541" w:rsidP="00A17235">
                            <w:pPr>
                              <w:pStyle w:val="ListParagraph"/>
                              <w:numPr>
                                <w:ilvl w:val="0"/>
                                <w:numId w:val="8"/>
                              </w:numPr>
                              <w:spacing w:after="120" w:line="240" w:lineRule="auto"/>
                              <w:ind w:left="714" w:hanging="357"/>
                            </w:pPr>
                            <w:r w:rsidRPr="0015560D">
                              <w:t>Tunzafun</w:t>
                            </w:r>
                          </w:p>
                          <w:p w:rsidR="00341541" w:rsidRPr="0015560D" w:rsidRDefault="00341541" w:rsidP="00A17235">
                            <w:pPr>
                              <w:pStyle w:val="ListParagraph"/>
                              <w:numPr>
                                <w:ilvl w:val="0"/>
                                <w:numId w:val="8"/>
                              </w:numPr>
                              <w:spacing w:after="120" w:line="240" w:lineRule="auto"/>
                              <w:ind w:left="714" w:hanging="357"/>
                            </w:pPr>
                            <w:r w:rsidRPr="0015560D">
                              <w:t>Yarrawonga Pre-school Occasional Care</w:t>
                            </w:r>
                          </w:p>
                          <w:p w:rsidR="00341541" w:rsidRPr="0015560D" w:rsidRDefault="00341541" w:rsidP="00A17235">
                            <w:pPr>
                              <w:pStyle w:val="ListParagraph"/>
                              <w:numPr>
                                <w:ilvl w:val="0"/>
                                <w:numId w:val="8"/>
                              </w:numPr>
                              <w:spacing w:after="120" w:line="240" w:lineRule="auto"/>
                              <w:ind w:left="714" w:hanging="357"/>
                            </w:pPr>
                            <w:r w:rsidRPr="0015560D">
                              <w:t>Yarrawonga Lawn Tennis Club</w:t>
                            </w:r>
                          </w:p>
                          <w:p w:rsidR="00341541" w:rsidRPr="0015560D" w:rsidRDefault="00341541" w:rsidP="00A17235">
                            <w:pPr>
                              <w:pStyle w:val="ListParagraph"/>
                              <w:numPr>
                                <w:ilvl w:val="0"/>
                                <w:numId w:val="8"/>
                              </w:numPr>
                              <w:spacing w:after="120" w:line="240" w:lineRule="auto"/>
                              <w:ind w:left="714" w:hanging="357"/>
                            </w:pPr>
                            <w:r w:rsidRPr="0015560D">
                              <w:t>Yarrawonga Junior Sports Carnival</w:t>
                            </w:r>
                          </w:p>
                          <w:p w:rsidR="00341541" w:rsidRPr="0015560D" w:rsidRDefault="00341541" w:rsidP="00A17235">
                            <w:pPr>
                              <w:pStyle w:val="ListParagraph"/>
                              <w:numPr>
                                <w:ilvl w:val="0"/>
                                <w:numId w:val="8"/>
                              </w:numPr>
                              <w:spacing w:after="120" w:line="240" w:lineRule="auto"/>
                              <w:ind w:left="714" w:hanging="357"/>
                            </w:pPr>
                            <w:r w:rsidRPr="0015560D">
                              <w:t>Yarrawonga Mulwala Table Tennis Assoc.</w:t>
                            </w:r>
                          </w:p>
                          <w:p w:rsidR="00341541" w:rsidRPr="0015560D" w:rsidRDefault="00341541" w:rsidP="00A17235">
                            <w:pPr>
                              <w:pStyle w:val="ListParagraph"/>
                              <w:numPr>
                                <w:ilvl w:val="0"/>
                                <w:numId w:val="8"/>
                              </w:numPr>
                              <w:spacing w:after="120" w:line="240" w:lineRule="auto"/>
                              <w:ind w:left="714" w:hanging="357"/>
                            </w:pPr>
                            <w:r w:rsidRPr="0015560D">
                              <w:t>Yarrawonga Mulwala Basketball Assoc.</w:t>
                            </w:r>
                          </w:p>
                          <w:p w:rsidR="00341541" w:rsidRPr="0015560D" w:rsidRDefault="00341541" w:rsidP="00A17235">
                            <w:pPr>
                              <w:pStyle w:val="ListParagraph"/>
                              <w:numPr>
                                <w:ilvl w:val="0"/>
                                <w:numId w:val="8"/>
                              </w:numPr>
                              <w:spacing w:after="120" w:line="240" w:lineRule="auto"/>
                              <w:ind w:left="714" w:hanging="357"/>
                            </w:pPr>
                            <w:r w:rsidRPr="0015560D">
                              <w:t>Yarrawonga Artist Association</w:t>
                            </w:r>
                          </w:p>
                          <w:p w:rsidR="00341541" w:rsidRPr="0015560D" w:rsidRDefault="00341541" w:rsidP="00A17235">
                            <w:pPr>
                              <w:pStyle w:val="ListParagraph"/>
                              <w:numPr>
                                <w:ilvl w:val="0"/>
                                <w:numId w:val="8"/>
                              </w:numPr>
                              <w:spacing w:after="120" w:line="240" w:lineRule="auto"/>
                              <w:ind w:left="714" w:hanging="357"/>
                            </w:pPr>
                            <w:r w:rsidRPr="0015560D">
                              <w:t>Yarrawonga Scout Group</w:t>
                            </w:r>
                          </w:p>
                          <w:p w:rsidR="00341541" w:rsidRPr="0015560D" w:rsidRDefault="00341541" w:rsidP="00A17235">
                            <w:pPr>
                              <w:pStyle w:val="ListParagraph"/>
                              <w:numPr>
                                <w:ilvl w:val="0"/>
                                <w:numId w:val="8"/>
                              </w:numPr>
                              <w:spacing w:after="120" w:line="240" w:lineRule="auto"/>
                              <w:ind w:left="714" w:hanging="357"/>
                            </w:pPr>
                            <w:r w:rsidRPr="0015560D">
                              <w:t>Max Pavlovsky – zip stroller</w:t>
                            </w:r>
                          </w:p>
                          <w:p w:rsidR="00341541" w:rsidRPr="0015560D" w:rsidRDefault="00341541" w:rsidP="00A17235">
                            <w:pPr>
                              <w:pStyle w:val="ListParagraph"/>
                              <w:numPr>
                                <w:ilvl w:val="0"/>
                                <w:numId w:val="8"/>
                              </w:numPr>
                              <w:spacing w:after="120" w:line="240" w:lineRule="auto"/>
                              <w:ind w:left="714" w:hanging="357"/>
                            </w:pPr>
                            <w:r w:rsidRPr="0015560D">
                              <w:t>Learning Difficulties Australia</w:t>
                            </w:r>
                          </w:p>
                          <w:p w:rsidR="00341541" w:rsidRPr="0015560D" w:rsidRDefault="00341541" w:rsidP="00A17235">
                            <w:pPr>
                              <w:pStyle w:val="ListParagraph"/>
                              <w:numPr>
                                <w:ilvl w:val="0"/>
                                <w:numId w:val="8"/>
                              </w:numPr>
                              <w:spacing w:after="120" w:line="240" w:lineRule="auto"/>
                              <w:ind w:left="714" w:hanging="357"/>
                            </w:pPr>
                            <w:r w:rsidRPr="0015560D">
                              <w:t>Yamaha Cod Classic</w:t>
                            </w:r>
                          </w:p>
                          <w:p w:rsidR="00341541" w:rsidRPr="0015560D" w:rsidRDefault="00341541" w:rsidP="00A17235">
                            <w:pPr>
                              <w:pStyle w:val="ListParagraph"/>
                              <w:numPr>
                                <w:ilvl w:val="0"/>
                                <w:numId w:val="8"/>
                              </w:numPr>
                              <w:spacing w:after="120" w:line="240" w:lineRule="auto"/>
                              <w:ind w:left="714" w:hanging="357"/>
                            </w:pPr>
                            <w:r w:rsidRPr="0015560D">
                              <w:t>Katamatite Cricket Club</w:t>
                            </w:r>
                          </w:p>
                          <w:p w:rsidR="00341541" w:rsidRPr="0015560D" w:rsidRDefault="00341541" w:rsidP="00A17235">
                            <w:pPr>
                              <w:pStyle w:val="ListParagraph"/>
                              <w:numPr>
                                <w:ilvl w:val="0"/>
                                <w:numId w:val="8"/>
                              </w:numPr>
                              <w:spacing w:after="120" w:line="240" w:lineRule="auto"/>
                              <w:ind w:left="714" w:hanging="357"/>
                            </w:pPr>
                            <w:r w:rsidRPr="0015560D">
                              <w:t>Lake Mulwala Angling Club</w:t>
                            </w:r>
                          </w:p>
                          <w:p w:rsidR="00341541" w:rsidRPr="0015560D" w:rsidRDefault="00341541" w:rsidP="00A17235">
                            <w:pPr>
                              <w:pStyle w:val="ListParagraph"/>
                              <w:numPr>
                                <w:ilvl w:val="0"/>
                                <w:numId w:val="8"/>
                              </w:numPr>
                              <w:spacing w:after="120" w:line="240" w:lineRule="auto"/>
                              <w:ind w:left="714" w:hanging="357"/>
                            </w:pPr>
                            <w:r w:rsidRPr="0015560D">
                              <w:t>Sun Country Dance Studio’</w:t>
                            </w:r>
                          </w:p>
                          <w:p w:rsidR="00341541" w:rsidRPr="0015560D" w:rsidRDefault="00341541" w:rsidP="00A17235">
                            <w:pPr>
                              <w:pStyle w:val="ListParagraph"/>
                              <w:numPr>
                                <w:ilvl w:val="0"/>
                                <w:numId w:val="8"/>
                              </w:numPr>
                              <w:spacing w:after="120" w:line="240" w:lineRule="auto"/>
                              <w:ind w:left="714" w:hanging="357"/>
                            </w:pPr>
                            <w:r w:rsidRPr="0015560D">
                              <w:t>Youanmite Hall</w:t>
                            </w:r>
                          </w:p>
                          <w:p w:rsidR="00341541" w:rsidRPr="0015560D" w:rsidRDefault="00341541" w:rsidP="00A17235">
                            <w:pPr>
                              <w:pStyle w:val="ListParagraph"/>
                              <w:numPr>
                                <w:ilvl w:val="0"/>
                                <w:numId w:val="8"/>
                              </w:numPr>
                              <w:spacing w:after="120" w:line="240" w:lineRule="auto"/>
                              <w:ind w:left="714" w:hanging="357"/>
                            </w:pPr>
                            <w:r w:rsidRPr="0015560D">
                              <w:t>Yarrawonga Gala Ball &amp; Dance W’end group</w:t>
                            </w:r>
                          </w:p>
                          <w:p w:rsidR="00341541" w:rsidRPr="0015560D" w:rsidRDefault="00341541" w:rsidP="00A17235">
                            <w:pPr>
                              <w:pStyle w:val="ListParagraph"/>
                              <w:numPr>
                                <w:ilvl w:val="0"/>
                                <w:numId w:val="8"/>
                              </w:numPr>
                              <w:spacing w:after="120" w:line="240" w:lineRule="auto"/>
                              <w:ind w:left="714" w:hanging="357"/>
                            </w:pPr>
                            <w:r w:rsidRPr="0015560D">
                              <w:t>Laverton Bowls Club</w:t>
                            </w:r>
                          </w:p>
                          <w:p w:rsidR="00341541" w:rsidRPr="0015560D" w:rsidRDefault="00341541" w:rsidP="00A17235">
                            <w:pPr>
                              <w:pStyle w:val="ListParagraph"/>
                              <w:numPr>
                                <w:ilvl w:val="0"/>
                                <w:numId w:val="8"/>
                              </w:numPr>
                              <w:spacing w:after="120" w:line="240" w:lineRule="auto"/>
                              <w:ind w:left="714" w:hanging="357"/>
                            </w:pPr>
                            <w:r w:rsidRPr="0015560D">
                              <w:t>K.I.D.S Foundation</w:t>
                            </w:r>
                          </w:p>
                          <w:p w:rsidR="00341541" w:rsidRPr="0015560D" w:rsidRDefault="00341541" w:rsidP="00A17235">
                            <w:pPr>
                              <w:pStyle w:val="ListParagraph"/>
                              <w:numPr>
                                <w:ilvl w:val="0"/>
                                <w:numId w:val="8"/>
                              </w:numPr>
                              <w:spacing w:after="120" w:line="240" w:lineRule="auto"/>
                              <w:ind w:left="714" w:hanging="357"/>
                            </w:pPr>
                            <w:r w:rsidRPr="0015560D">
                              <w:t>Murray Crays Football Club</w:t>
                            </w:r>
                          </w:p>
                          <w:p w:rsidR="00341541" w:rsidRPr="0015560D" w:rsidRDefault="00341541" w:rsidP="00A17235">
                            <w:pPr>
                              <w:pStyle w:val="ListParagraph"/>
                              <w:numPr>
                                <w:ilvl w:val="0"/>
                                <w:numId w:val="8"/>
                              </w:numPr>
                              <w:spacing w:after="120" w:line="240" w:lineRule="auto"/>
                              <w:ind w:left="714" w:hanging="357"/>
                            </w:pPr>
                            <w:r w:rsidRPr="0015560D">
                              <w:t>Various Cancer Fundraisers: Peter MacCallum Center, Relay for Life etc</w:t>
                            </w:r>
                          </w:p>
                          <w:p w:rsidR="00341541" w:rsidRPr="0015560D" w:rsidRDefault="00341541" w:rsidP="00A17235">
                            <w:pPr>
                              <w:pStyle w:val="ListParagraph"/>
                              <w:numPr>
                                <w:ilvl w:val="0"/>
                                <w:numId w:val="8"/>
                              </w:numPr>
                              <w:spacing w:after="120" w:line="240" w:lineRule="auto"/>
                              <w:ind w:left="714" w:hanging="357"/>
                            </w:pPr>
                            <w:r w:rsidRPr="0015560D">
                              <w:t>Good Friday Appeal</w:t>
                            </w:r>
                          </w:p>
                          <w:p w:rsidR="00341541" w:rsidRPr="0015560D" w:rsidRDefault="00341541" w:rsidP="00A17235">
                            <w:pPr>
                              <w:pStyle w:val="ListParagraph"/>
                              <w:numPr>
                                <w:ilvl w:val="0"/>
                                <w:numId w:val="8"/>
                              </w:numPr>
                              <w:spacing w:after="120" w:line="240" w:lineRule="auto"/>
                              <w:ind w:left="714" w:hanging="357"/>
                            </w:pPr>
                            <w:r w:rsidRPr="0015560D">
                              <w:t>Heath Martin Children Fund</w:t>
                            </w:r>
                          </w:p>
                          <w:p w:rsidR="00341541" w:rsidRPr="0015560D" w:rsidRDefault="00341541" w:rsidP="00A17235">
                            <w:pPr>
                              <w:pStyle w:val="ListParagraph"/>
                              <w:numPr>
                                <w:ilvl w:val="0"/>
                                <w:numId w:val="8"/>
                              </w:numPr>
                              <w:spacing w:after="120" w:line="240" w:lineRule="auto"/>
                              <w:ind w:left="714" w:hanging="357"/>
                            </w:pPr>
                            <w:r w:rsidRPr="0015560D">
                              <w:t>Sun Country Historic Vehicle &amp; Machinery Club</w:t>
                            </w:r>
                          </w:p>
                          <w:p w:rsidR="00341541" w:rsidRPr="0015560D" w:rsidRDefault="00341541" w:rsidP="00A17235">
                            <w:pPr>
                              <w:pStyle w:val="ListParagraph"/>
                              <w:numPr>
                                <w:ilvl w:val="0"/>
                                <w:numId w:val="8"/>
                              </w:numPr>
                              <w:spacing w:after="120" w:line="240" w:lineRule="auto"/>
                              <w:ind w:left="714" w:hanging="357"/>
                            </w:pPr>
                            <w:r w:rsidRPr="0015560D">
                              <w:t>Margaret Pratt Foundation</w:t>
                            </w:r>
                          </w:p>
                          <w:p w:rsidR="00341541" w:rsidRDefault="00341541" w:rsidP="00305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4.3pt;margin-top:16.55pt;width:235.5pt;height:63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" fillcolor="window" stroked="f" strokeweight=".5pt">
                <v:textbox>
                  <w:txbxContent>
                    <w:p w:rsidR="00341541" w:rsidRPr="0015560D" w:rsidRDefault="00341541" w:rsidP="00A17235">
                      <w:pPr>
                        <w:pStyle w:val="ListParagraph"/>
                        <w:numPr>
                          <w:ilvl w:val="0"/>
                          <w:numId w:val="8"/>
                        </w:numPr>
                        <w:spacing w:after="120" w:line="240" w:lineRule="auto"/>
                        <w:ind w:left="714" w:hanging="357"/>
                      </w:pPr>
                      <w:r w:rsidRPr="0015560D">
                        <w:t>Sacred Heart Primary School</w:t>
                      </w:r>
                    </w:p>
                    <w:p w:rsidR="00341541" w:rsidRPr="0015560D" w:rsidRDefault="00341541" w:rsidP="00A17235">
                      <w:pPr>
                        <w:pStyle w:val="ListParagraph"/>
                        <w:numPr>
                          <w:ilvl w:val="0"/>
                          <w:numId w:val="8"/>
                        </w:numPr>
                        <w:spacing w:after="120" w:line="240" w:lineRule="auto"/>
                        <w:ind w:left="714" w:hanging="357"/>
                      </w:pPr>
                      <w:r w:rsidRPr="0015560D">
                        <w:t>Sacred Heart College</w:t>
                      </w:r>
                    </w:p>
                    <w:p w:rsidR="00341541" w:rsidRPr="0015560D" w:rsidRDefault="00341541" w:rsidP="00A17235">
                      <w:pPr>
                        <w:pStyle w:val="ListParagraph"/>
                        <w:numPr>
                          <w:ilvl w:val="0"/>
                          <w:numId w:val="8"/>
                        </w:numPr>
                        <w:spacing w:after="120" w:line="240" w:lineRule="auto"/>
                        <w:ind w:left="714" w:hanging="357"/>
                      </w:pPr>
                      <w:r w:rsidRPr="0015560D">
                        <w:t>Yarrawonga College P-12 Primary</w:t>
                      </w:r>
                    </w:p>
                    <w:p w:rsidR="00341541" w:rsidRPr="0015560D" w:rsidRDefault="00341541" w:rsidP="00A17235">
                      <w:pPr>
                        <w:pStyle w:val="ListParagraph"/>
                        <w:numPr>
                          <w:ilvl w:val="0"/>
                          <w:numId w:val="8"/>
                        </w:numPr>
                        <w:spacing w:after="120" w:line="240" w:lineRule="auto"/>
                        <w:ind w:left="714" w:hanging="357"/>
                      </w:pPr>
                      <w:r w:rsidRPr="0015560D">
                        <w:t>Yarrawonga College P-12 Secondary</w:t>
                      </w:r>
                    </w:p>
                    <w:p w:rsidR="00341541" w:rsidRPr="0015560D" w:rsidRDefault="00341541" w:rsidP="00A17235">
                      <w:pPr>
                        <w:pStyle w:val="ListParagraph"/>
                        <w:numPr>
                          <w:ilvl w:val="0"/>
                          <w:numId w:val="8"/>
                        </w:numPr>
                        <w:spacing w:after="120" w:line="240" w:lineRule="auto"/>
                        <w:ind w:left="714" w:hanging="357"/>
                      </w:pPr>
                      <w:r w:rsidRPr="0015560D">
                        <w:t>Yarrawonga College P-12 ‘Kokoda Trek’</w:t>
                      </w:r>
                    </w:p>
                    <w:p w:rsidR="00341541" w:rsidRPr="0015560D" w:rsidRDefault="00341541" w:rsidP="00A17235">
                      <w:pPr>
                        <w:pStyle w:val="ListParagraph"/>
                        <w:numPr>
                          <w:ilvl w:val="0"/>
                          <w:numId w:val="8"/>
                        </w:numPr>
                        <w:spacing w:after="120" w:line="240" w:lineRule="auto"/>
                        <w:ind w:left="714" w:hanging="357"/>
                      </w:pPr>
                      <w:r w:rsidRPr="0015560D">
                        <w:t>Mulwala Public School</w:t>
                      </w:r>
                    </w:p>
                    <w:p w:rsidR="00341541" w:rsidRPr="0015560D" w:rsidRDefault="00341541" w:rsidP="00A17235">
                      <w:pPr>
                        <w:pStyle w:val="ListParagraph"/>
                        <w:numPr>
                          <w:ilvl w:val="0"/>
                          <w:numId w:val="8"/>
                        </w:numPr>
                        <w:spacing w:after="120" w:line="240" w:lineRule="auto"/>
                        <w:ind w:left="714" w:hanging="357"/>
                      </w:pPr>
                      <w:r w:rsidRPr="0015560D">
                        <w:t>Mulwala Pre-School</w:t>
                      </w:r>
                    </w:p>
                    <w:p w:rsidR="00341541" w:rsidRPr="0015560D" w:rsidRDefault="00341541" w:rsidP="00A17235">
                      <w:pPr>
                        <w:pStyle w:val="ListParagraph"/>
                        <w:numPr>
                          <w:ilvl w:val="0"/>
                          <w:numId w:val="8"/>
                        </w:numPr>
                        <w:spacing w:after="120" w:line="240" w:lineRule="auto"/>
                        <w:ind w:left="714" w:hanging="357"/>
                      </w:pPr>
                      <w:r w:rsidRPr="0015560D">
                        <w:t>Savernake Public School</w:t>
                      </w:r>
                    </w:p>
                    <w:p w:rsidR="00341541" w:rsidRPr="0015560D" w:rsidRDefault="00341541" w:rsidP="00A17235">
                      <w:pPr>
                        <w:pStyle w:val="ListParagraph"/>
                        <w:numPr>
                          <w:ilvl w:val="0"/>
                          <w:numId w:val="8"/>
                        </w:numPr>
                        <w:spacing w:after="120" w:line="240" w:lineRule="auto"/>
                        <w:ind w:left="714" w:hanging="357"/>
                      </w:pPr>
                      <w:r w:rsidRPr="0015560D">
                        <w:t>St Francis Xavier School Urana</w:t>
                      </w:r>
                    </w:p>
                    <w:p w:rsidR="00341541" w:rsidRPr="0015560D" w:rsidRDefault="00341541" w:rsidP="00A17235">
                      <w:pPr>
                        <w:pStyle w:val="ListParagraph"/>
                        <w:numPr>
                          <w:ilvl w:val="0"/>
                          <w:numId w:val="8"/>
                        </w:numPr>
                        <w:spacing w:after="120" w:line="240" w:lineRule="auto"/>
                        <w:ind w:left="714" w:hanging="357"/>
                      </w:pPr>
                      <w:r w:rsidRPr="0015560D">
                        <w:t>St Marys School Corowa</w:t>
                      </w:r>
                    </w:p>
                    <w:p w:rsidR="00341541" w:rsidRPr="0015560D" w:rsidRDefault="00341541" w:rsidP="00A17235">
                      <w:pPr>
                        <w:pStyle w:val="ListParagraph"/>
                        <w:numPr>
                          <w:ilvl w:val="0"/>
                          <w:numId w:val="8"/>
                        </w:numPr>
                        <w:spacing w:after="120" w:line="240" w:lineRule="auto"/>
                        <w:ind w:left="714" w:hanging="357"/>
                      </w:pPr>
                      <w:r w:rsidRPr="0015560D">
                        <w:t>Tungamah Primary School</w:t>
                      </w:r>
                    </w:p>
                    <w:p w:rsidR="00341541" w:rsidRPr="0015560D" w:rsidRDefault="00341541" w:rsidP="00A17235">
                      <w:pPr>
                        <w:pStyle w:val="ListParagraph"/>
                        <w:numPr>
                          <w:ilvl w:val="0"/>
                          <w:numId w:val="8"/>
                        </w:numPr>
                        <w:spacing w:after="120" w:line="240" w:lineRule="auto"/>
                        <w:ind w:left="714" w:hanging="357"/>
                      </w:pPr>
                      <w:r w:rsidRPr="0015560D">
                        <w:t>Cobram &amp; District Special School</w:t>
                      </w:r>
                    </w:p>
                    <w:p w:rsidR="00341541" w:rsidRPr="0015560D" w:rsidRDefault="00341541" w:rsidP="00A17235">
                      <w:pPr>
                        <w:pStyle w:val="ListParagraph"/>
                        <w:numPr>
                          <w:ilvl w:val="0"/>
                          <w:numId w:val="8"/>
                        </w:numPr>
                        <w:spacing w:after="120" w:line="240" w:lineRule="auto"/>
                        <w:ind w:left="714" w:hanging="357"/>
                      </w:pPr>
                      <w:r w:rsidRPr="0015560D">
                        <w:t>Yarrawonga Football Netball Club</w:t>
                      </w:r>
                    </w:p>
                    <w:p w:rsidR="00341541" w:rsidRPr="0015560D" w:rsidRDefault="00341541" w:rsidP="00A17235">
                      <w:pPr>
                        <w:pStyle w:val="ListParagraph"/>
                        <w:numPr>
                          <w:ilvl w:val="0"/>
                          <w:numId w:val="8"/>
                        </w:numPr>
                        <w:spacing w:after="120" w:line="240" w:lineRule="auto"/>
                        <w:ind w:left="714" w:hanging="357"/>
                      </w:pPr>
                      <w:r w:rsidRPr="0015560D">
                        <w:t>Tim Levesque Golf Day</w:t>
                      </w:r>
                    </w:p>
                    <w:p w:rsidR="00341541" w:rsidRPr="0015560D" w:rsidRDefault="00341541" w:rsidP="00A17235">
                      <w:pPr>
                        <w:pStyle w:val="ListParagraph"/>
                        <w:numPr>
                          <w:ilvl w:val="0"/>
                          <w:numId w:val="8"/>
                        </w:numPr>
                        <w:spacing w:after="120" w:line="240" w:lineRule="auto"/>
                        <w:ind w:left="714" w:hanging="357"/>
                      </w:pPr>
                      <w:r w:rsidRPr="0015560D">
                        <w:t>Tungamah Football Netball Club</w:t>
                      </w:r>
                    </w:p>
                    <w:p w:rsidR="00341541" w:rsidRPr="0015560D" w:rsidRDefault="00341541" w:rsidP="00A17235">
                      <w:pPr>
                        <w:pStyle w:val="ListParagraph"/>
                        <w:numPr>
                          <w:ilvl w:val="0"/>
                          <w:numId w:val="8"/>
                        </w:numPr>
                        <w:spacing w:after="120" w:line="240" w:lineRule="auto"/>
                        <w:ind w:left="714" w:hanging="357"/>
                      </w:pPr>
                      <w:r w:rsidRPr="0015560D">
                        <w:t>Rennie Football Netball Club</w:t>
                      </w:r>
                    </w:p>
                    <w:p w:rsidR="00341541" w:rsidRPr="0015560D" w:rsidRDefault="00341541" w:rsidP="00A17235">
                      <w:pPr>
                        <w:pStyle w:val="ListParagraph"/>
                        <w:numPr>
                          <w:ilvl w:val="0"/>
                          <w:numId w:val="8"/>
                        </w:numPr>
                        <w:spacing w:after="120" w:line="240" w:lineRule="auto"/>
                        <w:ind w:left="714" w:hanging="357"/>
                      </w:pPr>
                      <w:r w:rsidRPr="0015560D">
                        <w:t>CDHBU Football Netball Club</w:t>
                      </w:r>
                    </w:p>
                    <w:p w:rsidR="00341541" w:rsidRPr="0015560D" w:rsidRDefault="00341541" w:rsidP="00A17235">
                      <w:pPr>
                        <w:pStyle w:val="ListParagraph"/>
                        <w:numPr>
                          <w:ilvl w:val="0"/>
                          <w:numId w:val="8"/>
                        </w:numPr>
                        <w:spacing w:after="120" w:line="240" w:lineRule="auto"/>
                        <w:ind w:left="714" w:hanging="357"/>
                      </w:pPr>
                      <w:r w:rsidRPr="0015560D">
                        <w:t>Albury Tigers Football Club</w:t>
                      </w:r>
                    </w:p>
                    <w:p w:rsidR="00341541" w:rsidRPr="0015560D" w:rsidRDefault="00341541" w:rsidP="00A17235">
                      <w:pPr>
                        <w:pStyle w:val="ListParagraph"/>
                        <w:numPr>
                          <w:ilvl w:val="0"/>
                          <w:numId w:val="8"/>
                        </w:numPr>
                        <w:spacing w:after="120" w:line="240" w:lineRule="auto"/>
                        <w:ind w:left="714" w:hanging="357"/>
                      </w:pPr>
                      <w:r w:rsidRPr="0015560D">
                        <w:t>Tunzafun</w:t>
                      </w:r>
                    </w:p>
                    <w:p w:rsidR="00341541" w:rsidRPr="0015560D" w:rsidRDefault="00341541" w:rsidP="00A17235">
                      <w:pPr>
                        <w:pStyle w:val="ListParagraph"/>
                        <w:numPr>
                          <w:ilvl w:val="0"/>
                          <w:numId w:val="8"/>
                        </w:numPr>
                        <w:spacing w:after="120" w:line="240" w:lineRule="auto"/>
                        <w:ind w:left="714" w:hanging="357"/>
                      </w:pPr>
                      <w:r w:rsidRPr="0015560D">
                        <w:t>Yarrawonga Pre-school Occasional Care</w:t>
                      </w:r>
                    </w:p>
                    <w:p w:rsidR="00341541" w:rsidRPr="0015560D" w:rsidRDefault="00341541" w:rsidP="00A17235">
                      <w:pPr>
                        <w:pStyle w:val="ListParagraph"/>
                        <w:numPr>
                          <w:ilvl w:val="0"/>
                          <w:numId w:val="8"/>
                        </w:numPr>
                        <w:spacing w:after="120" w:line="240" w:lineRule="auto"/>
                        <w:ind w:left="714" w:hanging="357"/>
                      </w:pPr>
                      <w:r w:rsidRPr="0015560D">
                        <w:t>Yarrawonga Lawn Tennis Club</w:t>
                      </w:r>
                    </w:p>
                    <w:p w:rsidR="00341541" w:rsidRPr="0015560D" w:rsidRDefault="00341541" w:rsidP="00A17235">
                      <w:pPr>
                        <w:pStyle w:val="ListParagraph"/>
                        <w:numPr>
                          <w:ilvl w:val="0"/>
                          <w:numId w:val="8"/>
                        </w:numPr>
                        <w:spacing w:after="120" w:line="240" w:lineRule="auto"/>
                        <w:ind w:left="714" w:hanging="357"/>
                      </w:pPr>
                      <w:r w:rsidRPr="0015560D">
                        <w:t>Yarrawonga Junior Sports Carnival</w:t>
                      </w:r>
                    </w:p>
                    <w:p w:rsidR="00341541" w:rsidRPr="0015560D" w:rsidRDefault="00341541" w:rsidP="00A17235">
                      <w:pPr>
                        <w:pStyle w:val="ListParagraph"/>
                        <w:numPr>
                          <w:ilvl w:val="0"/>
                          <w:numId w:val="8"/>
                        </w:numPr>
                        <w:spacing w:after="120" w:line="240" w:lineRule="auto"/>
                        <w:ind w:left="714" w:hanging="357"/>
                      </w:pPr>
                      <w:r w:rsidRPr="0015560D">
                        <w:t>Yarrawonga Mulwala Table Tennis Assoc.</w:t>
                      </w:r>
                    </w:p>
                    <w:p w:rsidR="00341541" w:rsidRPr="0015560D" w:rsidRDefault="00341541" w:rsidP="00A17235">
                      <w:pPr>
                        <w:pStyle w:val="ListParagraph"/>
                        <w:numPr>
                          <w:ilvl w:val="0"/>
                          <w:numId w:val="8"/>
                        </w:numPr>
                        <w:spacing w:after="120" w:line="240" w:lineRule="auto"/>
                        <w:ind w:left="714" w:hanging="357"/>
                      </w:pPr>
                      <w:r w:rsidRPr="0015560D">
                        <w:t>Yarrawonga Mulwala Basketball Assoc.</w:t>
                      </w:r>
                    </w:p>
                    <w:p w:rsidR="00341541" w:rsidRPr="0015560D" w:rsidRDefault="00341541" w:rsidP="00A17235">
                      <w:pPr>
                        <w:pStyle w:val="ListParagraph"/>
                        <w:numPr>
                          <w:ilvl w:val="0"/>
                          <w:numId w:val="8"/>
                        </w:numPr>
                        <w:spacing w:after="120" w:line="240" w:lineRule="auto"/>
                        <w:ind w:left="714" w:hanging="357"/>
                      </w:pPr>
                      <w:r w:rsidRPr="0015560D">
                        <w:t>Yarrawonga Artist Association</w:t>
                      </w:r>
                    </w:p>
                    <w:p w:rsidR="00341541" w:rsidRPr="0015560D" w:rsidRDefault="00341541" w:rsidP="00A17235">
                      <w:pPr>
                        <w:pStyle w:val="ListParagraph"/>
                        <w:numPr>
                          <w:ilvl w:val="0"/>
                          <w:numId w:val="8"/>
                        </w:numPr>
                        <w:spacing w:after="120" w:line="240" w:lineRule="auto"/>
                        <w:ind w:left="714" w:hanging="357"/>
                      </w:pPr>
                      <w:r w:rsidRPr="0015560D">
                        <w:t>Yarrawonga Scout Group</w:t>
                      </w:r>
                    </w:p>
                    <w:p w:rsidR="00341541" w:rsidRPr="0015560D" w:rsidRDefault="00341541" w:rsidP="00A17235">
                      <w:pPr>
                        <w:pStyle w:val="ListParagraph"/>
                        <w:numPr>
                          <w:ilvl w:val="0"/>
                          <w:numId w:val="8"/>
                        </w:numPr>
                        <w:spacing w:after="120" w:line="240" w:lineRule="auto"/>
                        <w:ind w:left="714" w:hanging="357"/>
                      </w:pPr>
                      <w:r w:rsidRPr="0015560D">
                        <w:t>Max Pavlovsky – zip stroller</w:t>
                      </w:r>
                    </w:p>
                    <w:p w:rsidR="00341541" w:rsidRPr="0015560D" w:rsidRDefault="00341541" w:rsidP="00A17235">
                      <w:pPr>
                        <w:pStyle w:val="ListParagraph"/>
                        <w:numPr>
                          <w:ilvl w:val="0"/>
                          <w:numId w:val="8"/>
                        </w:numPr>
                        <w:spacing w:after="120" w:line="240" w:lineRule="auto"/>
                        <w:ind w:left="714" w:hanging="357"/>
                      </w:pPr>
                      <w:r w:rsidRPr="0015560D">
                        <w:t>Learning Difficulties Australia</w:t>
                      </w:r>
                    </w:p>
                    <w:p w:rsidR="00341541" w:rsidRPr="0015560D" w:rsidRDefault="00341541" w:rsidP="00A17235">
                      <w:pPr>
                        <w:pStyle w:val="ListParagraph"/>
                        <w:numPr>
                          <w:ilvl w:val="0"/>
                          <w:numId w:val="8"/>
                        </w:numPr>
                        <w:spacing w:after="120" w:line="240" w:lineRule="auto"/>
                        <w:ind w:left="714" w:hanging="357"/>
                      </w:pPr>
                      <w:r w:rsidRPr="0015560D">
                        <w:t>Yamaha Cod Classic</w:t>
                      </w:r>
                    </w:p>
                    <w:p w:rsidR="00341541" w:rsidRPr="0015560D" w:rsidRDefault="00341541" w:rsidP="00A17235">
                      <w:pPr>
                        <w:pStyle w:val="ListParagraph"/>
                        <w:numPr>
                          <w:ilvl w:val="0"/>
                          <w:numId w:val="8"/>
                        </w:numPr>
                        <w:spacing w:after="120" w:line="240" w:lineRule="auto"/>
                        <w:ind w:left="714" w:hanging="357"/>
                      </w:pPr>
                      <w:r w:rsidRPr="0015560D">
                        <w:t>Katamatite Cricket Club</w:t>
                      </w:r>
                    </w:p>
                    <w:p w:rsidR="00341541" w:rsidRPr="0015560D" w:rsidRDefault="00341541" w:rsidP="00A17235">
                      <w:pPr>
                        <w:pStyle w:val="ListParagraph"/>
                        <w:numPr>
                          <w:ilvl w:val="0"/>
                          <w:numId w:val="8"/>
                        </w:numPr>
                        <w:spacing w:after="120" w:line="240" w:lineRule="auto"/>
                        <w:ind w:left="714" w:hanging="357"/>
                      </w:pPr>
                      <w:r w:rsidRPr="0015560D">
                        <w:t>Lake Mulwala Angling Club</w:t>
                      </w:r>
                    </w:p>
                    <w:p w:rsidR="00341541" w:rsidRPr="0015560D" w:rsidRDefault="00341541" w:rsidP="00A17235">
                      <w:pPr>
                        <w:pStyle w:val="ListParagraph"/>
                        <w:numPr>
                          <w:ilvl w:val="0"/>
                          <w:numId w:val="8"/>
                        </w:numPr>
                        <w:spacing w:after="120" w:line="240" w:lineRule="auto"/>
                        <w:ind w:left="714" w:hanging="357"/>
                      </w:pPr>
                      <w:r w:rsidRPr="0015560D">
                        <w:t>Sun Country Dance Studio’</w:t>
                      </w:r>
                    </w:p>
                    <w:p w:rsidR="00341541" w:rsidRPr="0015560D" w:rsidRDefault="00341541" w:rsidP="00A17235">
                      <w:pPr>
                        <w:pStyle w:val="ListParagraph"/>
                        <w:numPr>
                          <w:ilvl w:val="0"/>
                          <w:numId w:val="8"/>
                        </w:numPr>
                        <w:spacing w:after="120" w:line="240" w:lineRule="auto"/>
                        <w:ind w:left="714" w:hanging="357"/>
                      </w:pPr>
                      <w:r w:rsidRPr="0015560D">
                        <w:t>Youanmite Hall</w:t>
                      </w:r>
                    </w:p>
                    <w:p w:rsidR="00341541" w:rsidRPr="0015560D" w:rsidRDefault="00341541" w:rsidP="00A17235">
                      <w:pPr>
                        <w:pStyle w:val="ListParagraph"/>
                        <w:numPr>
                          <w:ilvl w:val="0"/>
                          <w:numId w:val="8"/>
                        </w:numPr>
                        <w:spacing w:after="120" w:line="240" w:lineRule="auto"/>
                        <w:ind w:left="714" w:hanging="357"/>
                      </w:pPr>
                      <w:r w:rsidRPr="0015560D">
                        <w:t>Yarrawonga Gala Ball &amp; Dance W’end group</w:t>
                      </w:r>
                    </w:p>
                    <w:p w:rsidR="00341541" w:rsidRPr="0015560D" w:rsidRDefault="00341541" w:rsidP="00A17235">
                      <w:pPr>
                        <w:pStyle w:val="ListParagraph"/>
                        <w:numPr>
                          <w:ilvl w:val="0"/>
                          <w:numId w:val="8"/>
                        </w:numPr>
                        <w:spacing w:after="120" w:line="240" w:lineRule="auto"/>
                        <w:ind w:left="714" w:hanging="357"/>
                      </w:pPr>
                      <w:r w:rsidRPr="0015560D">
                        <w:t>Laverton Bowls Club</w:t>
                      </w:r>
                    </w:p>
                    <w:p w:rsidR="00341541" w:rsidRPr="0015560D" w:rsidRDefault="00341541" w:rsidP="00A17235">
                      <w:pPr>
                        <w:pStyle w:val="ListParagraph"/>
                        <w:numPr>
                          <w:ilvl w:val="0"/>
                          <w:numId w:val="8"/>
                        </w:numPr>
                        <w:spacing w:after="120" w:line="240" w:lineRule="auto"/>
                        <w:ind w:left="714" w:hanging="357"/>
                      </w:pPr>
                      <w:r w:rsidRPr="0015560D">
                        <w:t>K.I.D.S Foundation</w:t>
                      </w:r>
                    </w:p>
                    <w:p w:rsidR="00341541" w:rsidRPr="0015560D" w:rsidRDefault="00341541" w:rsidP="00A17235">
                      <w:pPr>
                        <w:pStyle w:val="ListParagraph"/>
                        <w:numPr>
                          <w:ilvl w:val="0"/>
                          <w:numId w:val="8"/>
                        </w:numPr>
                        <w:spacing w:after="120" w:line="240" w:lineRule="auto"/>
                        <w:ind w:left="714" w:hanging="357"/>
                      </w:pPr>
                      <w:r w:rsidRPr="0015560D">
                        <w:t>Murray Crays Football Club</w:t>
                      </w:r>
                    </w:p>
                    <w:p w:rsidR="00341541" w:rsidRPr="0015560D" w:rsidRDefault="00341541" w:rsidP="00A17235">
                      <w:pPr>
                        <w:pStyle w:val="ListParagraph"/>
                        <w:numPr>
                          <w:ilvl w:val="0"/>
                          <w:numId w:val="8"/>
                        </w:numPr>
                        <w:spacing w:after="120" w:line="240" w:lineRule="auto"/>
                        <w:ind w:left="714" w:hanging="357"/>
                      </w:pPr>
                      <w:r w:rsidRPr="0015560D">
                        <w:t>Various Cancer Fundraisers: Peter MacCallum Center, Relay for Life etc</w:t>
                      </w:r>
                    </w:p>
                    <w:p w:rsidR="00341541" w:rsidRPr="0015560D" w:rsidRDefault="00341541" w:rsidP="00A17235">
                      <w:pPr>
                        <w:pStyle w:val="ListParagraph"/>
                        <w:numPr>
                          <w:ilvl w:val="0"/>
                          <w:numId w:val="8"/>
                        </w:numPr>
                        <w:spacing w:after="120" w:line="240" w:lineRule="auto"/>
                        <w:ind w:left="714" w:hanging="357"/>
                      </w:pPr>
                      <w:r w:rsidRPr="0015560D">
                        <w:t>Good Friday Appeal</w:t>
                      </w:r>
                    </w:p>
                    <w:p w:rsidR="00341541" w:rsidRPr="0015560D" w:rsidRDefault="00341541" w:rsidP="00A17235">
                      <w:pPr>
                        <w:pStyle w:val="ListParagraph"/>
                        <w:numPr>
                          <w:ilvl w:val="0"/>
                          <w:numId w:val="8"/>
                        </w:numPr>
                        <w:spacing w:after="120" w:line="240" w:lineRule="auto"/>
                        <w:ind w:left="714" w:hanging="357"/>
                      </w:pPr>
                      <w:r w:rsidRPr="0015560D">
                        <w:t>Heath Martin Children Fund</w:t>
                      </w:r>
                    </w:p>
                    <w:p w:rsidR="00341541" w:rsidRPr="0015560D" w:rsidRDefault="00341541" w:rsidP="00A17235">
                      <w:pPr>
                        <w:pStyle w:val="ListParagraph"/>
                        <w:numPr>
                          <w:ilvl w:val="0"/>
                          <w:numId w:val="8"/>
                        </w:numPr>
                        <w:spacing w:after="120" w:line="240" w:lineRule="auto"/>
                        <w:ind w:left="714" w:hanging="357"/>
                      </w:pPr>
                      <w:r w:rsidRPr="0015560D">
                        <w:t>Sun Country Historic Vehicle &amp; Machinery Club</w:t>
                      </w:r>
                    </w:p>
                    <w:p w:rsidR="00341541" w:rsidRPr="0015560D" w:rsidRDefault="00341541" w:rsidP="00A17235">
                      <w:pPr>
                        <w:pStyle w:val="ListParagraph"/>
                        <w:numPr>
                          <w:ilvl w:val="0"/>
                          <w:numId w:val="8"/>
                        </w:numPr>
                        <w:spacing w:after="120" w:line="240" w:lineRule="auto"/>
                        <w:ind w:left="714" w:hanging="357"/>
                      </w:pPr>
                      <w:r w:rsidRPr="0015560D">
                        <w:t>Margaret Pratt Foundation</w:t>
                      </w:r>
                    </w:p>
                    <w:p w:rsidR="00341541" w:rsidRDefault="00341541" w:rsidP="003052C2"/>
                  </w:txbxContent>
                </v:textbox>
                <w10:wrap anchorx="margin"/>
              </v:shape>
            </w:pict>
          </mc:Fallback>
        </mc:AlternateContent>
      </w:r>
      <w:r w:rsidR="00A225AE">
        <w:t>The following local organisations have benefited from assistance from ClubMulwala:</w:t>
      </w:r>
    </w:p>
    <w:p w:rsidR="000455DF" w:rsidRDefault="00EB02E2" w:rsidP="00C5373D">
      <w:pPr>
        <w:jc w:val="both"/>
      </w:pPr>
      <w:r>
        <w:rPr>
          <w:noProof/>
          <w:lang w:eastAsia="en-AU"/>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6350</wp:posOffset>
                </wp:positionV>
                <wp:extent cx="3343275" cy="80962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8096250"/>
                        </a:xfrm>
                        <a:prstGeom prst="rect">
                          <a:avLst/>
                        </a:prstGeom>
                        <a:solidFill>
                          <a:sysClr val="window" lastClr="FFFFFF"/>
                        </a:solidFill>
                        <a:ln w="6350">
                          <a:noFill/>
                        </a:ln>
                      </wps:spPr>
                      <wps:txbx>
                        <w:txbxContent>
                          <w:p w:rsidR="00341541" w:rsidRPr="0015560D" w:rsidRDefault="00341541" w:rsidP="00A17235">
                            <w:pPr>
                              <w:pStyle w:val="ListParagraph"/>
                              <w:numPr>
                                <w:ilvl w:val="0"/>
                                <w:numId w:val="7"/>
                              </w:numPr>
                              <w:spacing w:line="240" w:lineRule="auto"/>
                              <w:ind w:left="714" w:hanging="357"/>
                            </w:pPr>
                            <w:r w:rsidRPr="0015560D">
                              <w:t>Yarrawonga Mulwala RSL Sub-Branch</w:t>
                            </w:r>
                          </w:p>
                          <w:p w:rsidR="00341541" w:rsidRPr="0015560D" w:rsidRDefault="00341541" w:rsidP="00A17235">
                            <w:pPr>
                              <w:pStyle w:val="ListParagraph"/>
                              <w:numPr>
                                <w:ilvl w:val="0"/>
                                <w:numId w:val="7"/>
                              </w:numPr>
                              <w:spacing w:line="240" w:lineRule="auto"/>
                              <w:ind w:left="714" w:hanging="357"/>
                            </w:pPr>
                            <w:r w:rsidRPr="0015560D">
                              <w:t>Yarrawonga Cobram Legacy Groups</w:t>
                            </w:r>
                          </w:p>
                          <w:p w:rsidR="00341541" w:rsidRPr="0015560D" w:rsidRDefault="00341541" w:rsidP="00A17235">
                            <w:pPr>
                              <w:pStyle w:val="ListParagraph"/>
                              <w:numPr>
                                <w:ilvl w:val="0"/>
                                <w:numId w:val="7"/>
                              </w:numPr>
                              <w:spacing w:line="240" w:lineRule="auto"/>
                              <w:ind w:left="714" w:hanging="357"/>
                            </w:pPr>
                            <w:r w:rsidRPr="0015560D">
                              <w:t>Yarrawonga Mulwala RSL Women’s Auxiliary</w:t>
                            </w:r>
                          </w:p>
                          <w:p w:rsidR="00341541" w:rsidRPr="0015560D" w:rsidRDefault="00341541" w:rsidP="00A17235">
                            <w:pPr>
                              <w:pStyle w:val="ListParagraph"/>
                              <w:numPr>
                                <w:ilvl w:val="0"/>
                                <w:numId w:val="7"/>
                              </w:numPr>
                              <w:spacing w:line="240" w:lineRule="auto"/>
                              <w:ind w:left="714" w:hanging="357"/>
                            </w:pPr>
                            <w:r w:rsidRPr="0015560D">
                              <w:t>The Veteran Community</w:t>
                            </w:r>
                          </w:p>
                          <w:p w:rsidR="00341541" w:rsidRPr="0015560D" w:rsidRDefault="00341541" w:rsidP="00A17235">
                            <w:pPr>
                              <w:pStyle w:val="ListParagraph"/>
                              <w:numPr>
                                <w:ilvl w:val="0"/>
                                <w:numId w:val="7"/>
                              </w:numPr>
                              <w:spacing w:line="240" w:lineRule="auto"/>
                              <w:ind w:left="714" w:hanging="357"/>
                            </w:pPr>
                            <w:r w:rsidRPr="0015560D">
                              <w:t>Yarrawonga Health Age Care</w:t>
                            </w:r>
                          </w:p>
                          <w:p w:rsidR="00341541" w:rsidRPr="0015560D" w:rsidRDefault="00341541" w:rsidP="00A17235">
                            <w:pPr>
                              <w:pStyle w:val="ListParagraph"/>
                              <w:numPr>
                                <w:ilvl w:val="0"/>
                                <w:numId w:val="7"/>
                              </w:numPr>
                              <w:spacing w:line="240" w:lineRule="auto"/>
                              <w:ind w:left="714" w:hanging="357"/>
                            </w:pPr>
                            <w:r w:rsidRPr="0015560D">
                              <w:t>Yarrawonga Community Health</w:t>
                            </w:r>
                          </w:p>
                          <w:p w:rsidR="00341541" w:rsidRPr="0015560D" w:rsidRDefault="00341541" w:rsidP="00A17235">
                            <w:pPr>
                              <w:pStyle w:val="ListParagraph"/>
                              <w:numPr>
                                <w:ilvl w:val="0"/>
                                <w:numId w:val="7"/>
                              </w:numPr>
                              <w:spacing w:line="240" w:lineRule="auto"/>
                              <w:ind w:left="714" w:hanging="357"/>
                            </w:pPr>
                            <w:r w:rsidRPr="0015560D">
                              <w:t>Moira Health Alliance</w:t>
                            </w:r>
                          </w:p>
                          <w:p w:rsidR="00341541" w:rsidRPr="0015560D" w:rsidRDefault="00341541" w:rsidP="00A17235">
                            <w:pPr>
                              <w:pStyle w:val="ListParagraph"/>
                              <w:numPr>
                                <w:ilvl w:val="0"/>
                                <w:numId w:val="7"/>
                              </w:numPr>
                              <w:spacing w:line="240" w:lineRule="auto"/>
                              <w:ind w:left="714" w:hanging="357"/>
                            </w:pPr>
                            <w:r w:rsidRPr="0015560D">
                              <w:t>Meals on Wheels</w:t>
                            </w:r>
                          </w:p>
                          <w:p w:rsidR="00341541" w:rsidRPr="0015560D" w:rsidRDefault="00341541" w:rsidP="00A17235">
                            <w:pPr>
                              <w:pStyle w:val="ListParagraph"/>
                              <w:numPr>
                                <w:ilvl w:val="0"/>
                                <w:numId w:val="7"/>
                              </w:numPr>
                              <w:spacing w:line="240" w:lineRule="auto"/>
                              <w:ind w:left="714" w:hanging="357"/>
                            </w:pPr>
                            <w:r w:rsidRPr="0015560D">
                              <w:t>PALS – Gorman / Respite House</w:t>
                            </w:r>
                          </w:p>
                          <w:p w:rsidR="00341541" w:rsidRPr="0015560D" w:rsidRDefault="00341541" w:rsidP="00A17235">
                            <w:pPr>
                              <w:pStyle w:val="ListParagraph"/>
                              <w:numPr>
                                <w:ilvl w:val="0"/>
                                <w:numId w:val="7"/>
                              </w:numPr>
                              <w:spacing w:line="240" w:lineRule="auto"/>
                              <w:ind w:left="714" w:hanging="357"/>
                            </w:pPr>
                            <w:r w:rsidRPr="0015560D">
                              <w:t>Yarrawonga Friends in Common</w:t>
                            </w:r>
                          </w:p>
                          <w:p w:rsidR="00341541" w:rsidRPr="0015560D" w:rsidRDefault="00341541" w:rsidP="00A17235">
                            <w:pPr>
                              <w:pStyle w:val="ListParagraph"/>
                              <w:numPr>
                                <w:ilvl w:val="0"/>
                                <w:numId w:val="7"/>
                              </w:numPr>
                              <w:spacing w:line="240" w:lineRule="auto"/>
                              <w:ind w:left="714" w:hanging="357"/>
                            </w:pPr>
                            <w:r w:rsidRPr="0015560D">
                              <w:t>Yarrawonga SES</w:t>
                            </w:r>
                          </w:p>
                          <w:p w:rsidR="00341541" w:rsidRPr="0015560D" w:rsidRDefault="00341541" w:rsidP="00A17235">
                            <w:pPr>
                              <w:pStyle w:val="ListParagraph"/>
                              <w:numPr>
                                <w:ilvl w:val="0"/>
                                <w:numId w:val="7"/>
                              </w:numPr>
                              <w:spacing w:line="240" w:lineRule="auto"/>
                              <w:ind w:left="714" w:hanging="357"/>
                            </w:pPr>
                            <w:r w:rsidRPr="0015560D">
                              <w:t>Yarrawonga Neighbourhood House</w:t>
                            </w:r>
                          </w:p>
                          <w:p w:rsidR="00341541" w:rsidRPr="0015560D" w:rsidRDefault="00341541" w:rsidP="00A17235">
                            <w:pPr>
                              <w:pStyle w:val="ListParagraph"/>
                              <w:numPr>
                                <w:ilvl w:val="0"/>
                                <w:numId w:val="7"/>
                              </w:numPr>
                              <w:spacing w:line="240" w:lineRule="auto"/>
                              <w:ind w:left="714" w:hanging="357"/>
                            </w:pPr>
                            <w:r w:rsidRPr="0015560D">
                              <w:t>Salvation Army – Red Cross</w:t>
                            </w:r>
                          </w:p>
                          <w:p w:rsidR="00341541" w:rsidRPr="0015560D" w:rsidRDefault="00341541" w:rsidP="00A17235">
                            <w:pPr>
                              <w:pStyle w:val="ListParagraph"/>
                              <w:numPr>
                                <w:ilvl w:val="0"/>
                                <w:numId w:val="7"/>
                              </w:numPr>
                              <w:spacing w:line="240" w:lineRule="auto"/>
                              <w:ind w:left="714" w:hanging="357"/>
                            </w:pPr>
                            <w:r w:rsidRPr="0015560D">
                              <w:t>Mental Health Awareness SA</w:t>
                            </w:r>
                          </w:p>
                          <w:p w:rsidR="00341541" w:rsidRPr="0015560D" w:rsidRDefault="00341541" w:rsidP="00A17235">
                            <w:pPr>
                              <w:pStyle w:val="ListParagraph"/>
                              <w:numPr>
                                <w:ilvl w:val="0"/>
                                <w:numId w:val="7"/>
                              </w:numPr>
                              <w:spacing w:line="240" w:lineRule="auto"/>
                              <w:ind w:left="714" w:hanging="357"/>
                            </w:pPr>
                            <w:r w:rsidRPr="0015560D">
                              <w:t>Mulwala Fire Brigade</w:t>
                            </w:r>
                          </w:p>
                          <w:p w:rsidR="00341541" w:rsidRPr="0015560D" w:rsidRDefault="00341541" w:rsidP="00A17235">
                            <w:pPr>
                              <w:pStyle w:val="ListParagraph"/>
                              <w:numPr>
                                <w:ilvl w:val="0"/>
                                <w:numId w:val="7"/>
                              </w:numPr>
                              <w:spacing w:line="240" w:lineRule="auto"/>
                              <w:ind w:left="714" w:hanging="357"/>
                            </w:pPr>
                            <w:r w:rsidRPr="0015560D">
                              <w:t>Yarrawonga Fire Brigade</w:t>
                            </w:r>
                          </w:p>
                          <w:p w:rsidR="00341541" w:rsidRPr="0015560D" w:rsidRDefault="00341541" w:rsidP="00A17235">
                            <w:pPr>
                              <w:pStyle w:val="ListParagraph"/>
                              <w:numPr>
                                <w:ilvl w:val="0"/>
                                <w:numId w:val="7"/>
                              </w:numPr>
                              <w:spacing w:line="240" w:lineRule="auto"/>
                              <w:ind w:left="714" w:hanging="357"/>
                            </w:pPr>
                            <w:r w:rsidRPr="0015560D">
                              <w:t>Cystic Fibrosis Fundraiser</w:t>
                            </w:r>
                          </w:p>
                          <w:p w:rsidR="00341541" w:rsidRPr="0015560D" w:rsidRDefault="00341541" w:rsidP="00A17235">
                            <w:pPr>
                              <w:pStyle w:val="ListParagraph"/>
                              <w:numPr>
                                <w:ilvl w:val="0"/>
                                <w:numId w:val="7"/>
                              </w:numPr>
                              <w:spacing w:line="240" w:lineRule="auto"/>
                              <w:ind w:left="714" w:hanging="357"/>
                            </w:pPr>
                            <w:r w:rsidRPr="0015560D">
                              <w:t>Yarrawonga Men’s Shed</w:t>
                            </w:r>
                          </w:p>
                          <w:p w:rsidR="00341541" w:rsidRPr="0015560D" w:rsidRDefault="00341541" w:rsidP="00A17235">
                            <w:pPr>
                              <w:pStyle w:val="ListParagraph"/>
                              <w:numPr>
                                <w:ilvl w:val="0"/>
                                <w:numId w:val="7"/>
                              </w:numPr>
                              <w:spacing w:line="240" w:lineRule="auto"/>
                              <w:ind w:left="714" w:hanging="357"/>
                            </w:pPr>
                            <w:r w:rsidRPr="0015560D">
                              <w:t>Yarrawonga Rotary</w:t>
                            </w:r>
                          </w:p>
                          <w:p w:rsidR="00341541" w:rsidRPr="0015560D" w:rsidRDefault="00341541" w:rsidP="00A17235">
                            <w:pPr>
                              <w:pStyle w:val="ListParagraph"/>
                              <w:numPr>
                                <w:ilvl w:val="0"/>
                                <w:numId w:val="7"/>
                              </w:numPr>
                              <w:spacing w:line="240" w:lineRule="auto"/>
                              <w:ind w:left="714" w:hanging="357"/>
                            </w:pPr>
                            <w:r w:rsidRPr="0015560D">
                              <w:t>Cohuna District Hospital</w:t>
                            </w:r>
                          </w:p>
                          <w:p w:rsidR="00341541" w:rsidRPr="0015560D" w:rsidRDefault="00341541" w:rsidP="00A17235">
                            <w:pPr>
                              <w:pStyle w:val="ListParagraph"/>
                              <w:numPr>
                                <w:ilvl w:val="0"/>
                                <w:numId w:val="7"/>
                              </w:numPr>
                              <w:spacing w:line="240" w:lineRule="auto"/>
                              <w:ind w:left="714" w:hanging="357"/>
                            </w:pPr>
                            <w:r w:rsidRPr="0015560D">
                              <w:t>Yarrawonga &amp; Mulwala Probus Clubs’</w:t>
                            </w:r>
                          </w:p>
                          <w:p w:rsidR="00341541" w:rsidRPr="0015560D" w:rsidRDefault="00341541" w:rsidP="00A17235">
                            <w:pPr>
                              <w:pStyle w:val="ListParagraph"/>
                              <w:numPr>
                                <w:ilvl w:val="0"/>
                                <w:numId w:val="7"/>
                              </w:numPr>
                              <w:spacing w:line="240" w:lineRule="auto"/>
                              <w:ind w:left="714" w:hanging="357"/>
                            </w:pPr>
                            <w:r w:rsidRPr="0015560D">
                              <w:t>Yarrawonga Mulwala Lions Club</w:t>
                            </w:r>
                          </w:p>
                          <w:p w:rsidR="00341541" w:rsidRPr="0015560D" w:rsidRDefault="00341541" w:rsidP="00A17235">
                            <w:pPr>
                              <w:pStyle w:val="ListParagraph"/>
                              <w:numPr>
                                <w:ilvl w:val="0"/>
                                <w:numId w:val="7"/>
                              </w:numPr>
                              <w:spacing w:line="240" w:lineRule="auto"/>
                              <w:ind w:left="714" w:hanging="357"/>
                            </w:pPr>
                            <w:r w:rsidRPr="0015560D">
                              <w:t>Mulwala Elderly Citizens Village</w:t>
                            </w:r>
                          </w:p>
                          <w:p w:rsidR="00341541" w:rsidRPr="0015560D" w:rsidRDefault="00341541" w:rsidP="00A17235">
                            <w:pPr>
                              <w:pStyle w:val="ListParagraph"/>
                              <w:numPr>
                                <w:ilvl w:val="0"/>
                                <w:numId w:val="7"/>
                              </w:numPr>
                              <w:spacing w:line="240" w:lineRule="auto"/>
                              <w:ind w:left="714" w:hanging="357"/>
                            </w:pPr>
                            <w:r w:rsidRPr="0015560D">
                              <w:t>Yarrawonga &amp; Mulwala Senior Citizens</w:t>
                            </w:r>
                          </w:p>
                          <w:p w:rsidR="00341541" w:rsidRPr="0015560D" w:rsidRDefault="00341541" w:rsidP="00A17235">
                            <w:pPr>
                              <w:pStyle w:val="ListParagraph"/>
                              <w:numPr>
                                <w:ilvl w:val="0"/>
                                <w:numId w:val="7"/>
                              </w:numPr>
                              <w:spacing w:line="240" w:lineRule="auto"/>
                              <w:ind w:left="714" w:hanging="357"/>
                            </w:pPr>
                            <w:r w:rsidRPr="0015560D">
                              <w:t>MulWonga Wood Turners</w:t>
                            </w:r>
                          </w:p>
                          <w:p w:rsidR="00341541" w:rsidRPr="0015560D" w:rsidRDefault="00341541" w:rsidP="00A17235">
                            <w:pPr>
                              <w:pStyle w:val="ListParagraph"/>
                              <w:numPr>
                                <w:ilvl w:val="0"/>
                                <w:numId w:val="7"/>
                              </w:numPr>
                              <w:spacing w:line="240" w:lineRule="auto"/>
                              <w:ind w:left="714" w:hanging="357"/>
                            </w:pPr>
                            <w:r w:rsidRPr="0015560D">
                              <w:t>Murray River Rumble</w:t>
                            </w:r>
                          </w:p>
                          <w:p w:rsidR="00341541" w:rsidRPr="0015560D" w:rsidRDefault="00341541" w:rsidP="00A17235">
                            <w:pPr>
                              <w:pStyle w:val="ListParagraph"/>
                              <w:numPr>
                                <w:ilvl w:val="0"/>
                                <w:numId w:val="7"/>
                              </w:numPr>
                              <w:spacing w:line="240" w:lineRule="auto"/>
                              <w:ind w:left="714" w:hanging="357"/>
                            </w:pPr>
                            <w:r w:rsidRPr="0015560D">
                              <w:t>Northeast Health Midwifery Unit</w:t>
                            </w:r>
                          </w:p>
                          <w:p w:rsidR="00341541" w:rsidRPr="0015560D" w:rsidRDefault="00341541" w:rsidP="00A17235">
                            <w:pPr>
                              <w:pStyle w:val="ListParagraph"/>
                              <w:numPr>
                                <w:ilvl w:val="0"/>
                                <w:numId w:val="7"/>
                              </w:numPr>
                              <w:spacing w:line="240" w:lineRule="auto"/>
                              <w:ind w:left="714" w:hanging="357"/>
                            </w:pPr>
                            <w:r w:rsidRPr="0015560D">
                              <w:t>ClubMulwala Lawn Bowls Club</w:t>
                            </w:r>
                          </w:p>
                          <w:p w:rsidR="00341541" w:rsidRPr="0015560D" w:rsidRDefault="00341541" w:rsidP="00A17235">
                            <w:pPr>
                              <w:pStyle w:val="ListParagraph"/>
                              <w:numPr>
                                <w:ilvl w:val="0"/>
                                <w:numId w:val="7"/>
                              </w:numPr>
                              <w:spacing w:line="240" w:lineRule="auto"/>
                              <w:ind w:left="714" w:hanging="357"/>
                            </w:pPr>
                            <w:r w:rsidRPr="0015560D">
                              <w:t>ClubMulwala Snooker Club</w:t>
                            </w:r>
                          </w:p>
                          <w:p w:rsidR="00341541" w:rsidRPr="0015560D" w:rsidRDefault="00341541" w:rsidP="00A17235">
                            <w:pPr>
                              <w:pStyle w:val="ListParagraph"/>
                              <w:numPr>
                                <w:ilvl w:val="0"/>
                                <w:numId w:val="7"/>
                              </w:numPr>
                              <w:spacing w:line="240" w:lineRule="auto"/>
                              <w:ind w:left="714" w:hanging="357"/>
                            </w:pPr>
                            <w:r w:rsidRPr="0015560D">
                              <w:t>ClubMulwala Indoor Bowls Club</w:t>
                            </w:r>
                          </w:p>
                          <w:p w:rsidR="00341541" w:rsidRPr="0015560D" w:rsidRDefault="00341541" w:rsidP="00A17235">
                            <w:pPr>
                              <w:pStyle w:val="ListParagraph"/>
                              <w:numPr>
                                <w:ilvl w:val="0"/>
                                <w:numId w:val="7"/>
                              </w:numPr>
                              <w:spacing w:line="240" w:lineRule="auto"/>
                              <w:ind w:left="714" w:hanging="357"/>
                            </w:pPr>
                            <w:r w:rsidRPr="0015560D">
                              <w:t>Yarrawonga &amp; Border Agricultural Society – Annual Show</w:t>
                            </w:r>
                          </w:p>
                          <w:p w:rsidR="00341541" w:rsidRPr="0015560D" w:rsidRDefault="00341541" w:rsidP="00A17235">
                            <w:pPr>
                              <w:pStyle w:val="ListParagraph"/>
                              <w:numPr>
                                <w:ilvl w:val="0"/>
                                <w:numId w:val="7"/>
                              </w:numPr>
                              <w:spacing w:line="240" w:lineRule="auto"/>
                              <w:ind w:left="714" w:hanging="357"/>
                            </w:pPr>
                            <w:r w:rsidRPr="0015560D">
                              <w:t>Corowa Pastoral, Agricultural &amp; Horticultural Society – Annual Show</w:t>
                            </w:r>
                          </w:p>
                          <w:p w:rsidR="00341541" w:rsidRPr="0015560D" w:rsidRDefault="00341541" w:rsidP="00A17235">
                            <w:pPr>
                              <w:pStyle w:val="ListParagraph"/>
                              <w:numPr>
                                <w:ilvl w:val="0"/>
                                <w:numId w:val="7"/>
                              </w:numPr>
                              <w:spacing w:line="240" w:lineRule="auto"/>
                              <w:ind w:left="714" w:hanging="357"/>
                            </w:pPr>
                            <w:r w:rsidRPr="0015560D">
                              <w:t>Yarrawonga Holiday Park</w:t>
                            </w:r>
                          </w:p>
                          <w:p w:rsidR="00341541" w:rsidRPr="0015560D" w:rsidRDefault="00341541" w:rsidP="00A17235">
                            <w:pPr>
                              <w:pStyle w:val="ListParagraph"/>
                              <w:numPr>
                                <w:ilvl w:val="0"/>
                                <w:numId w:val="7"/>
                              </w:numPr>
                              <w:spacing w:line="240" w:lineRule="auto"/>
                              <w:ind w:left="714" w:hanging="357"/>
                            </w:pPr>
                            <w:r w:rsidRPr="0015560D">
                              <w:t>Buckles &amp; Boots Linedancing</w:t>
                            </w:r>
                          </w:p>
                          <w:p w:rsidR="00341541" w:rsidRPr="0015560D" w:rsidRDefault="00341541" w:rsidP="00A17235">
                            <w:pPr>
                              <w:pStyle w:val="ListParagraph"/>
                              <w:numPr>
                                <w:ilvl w:val="0"/>
                                <w:numId w:val="7"/>
                              </w:numPr>
                              <w:spacing w:line="240" w:lineRule="auto"/>
                              <w:ind w:left="714" w:hanging="357"/>
                            </w:pPr>
                            <w:r w:rsidRPr="0015560D">
                              <w:t>Berry Street Children Foundation</w:t>
                            </w:r>
                          </w:p>
                          <w:p w:rsidR="00341541" w:rsidRPr="0015560D" w:rsidRDefault="00341541" w:rsidP="00A17235">
                            <w:pPr>
                              <w:pStyle w:val="ListParagraph"/>
                              <w:numPr>
                                <w:ilvl w:val="0"/>
                                <w:numId w:val="7"/>
                              </w:numPr>
                              <w:spacing w:line="240" w:lineRule="auto"/>
                              <w:ind w:left="714" w:hanging="357"/>
                            </w:pPr>
                            <w:r w:rsidRPr="0015560D">
                              <w:t>Mulwala Blue Light Disco</w:t>
                            </w:r>
                          </w:p>
                          <w:p w:rsidR="00341541" w:rsidRPr="0015560D" w:rsidRDefault="00341541" w:rsidP="00A17235">
                            <w:pPr>
                              <w:pStyle w:val="ListParagraph"/>
                              <w:numPr>
                                <w:ilvl w:val="0"/>
                                <w:numId w:val="7"/>
                              </w:numPr>
                              <w:spacing w:line="240" w:lineRule="auto"/>
                              <w:ind w:left="714" w:hanging="357"/>
                            </w:pPr>
                            <w:r w:rsidRPr="0015560D">
                              <w:t>Burrumbuttock Hay Runners</w:t>
                            </w:r>
                          </w:p>
                          <w:p w:rsidR="00341541" w:rsidRPr="0015560D" w:rsidRDefault="00341541" w:rsidP="00A17235">
                            <w:pPr>
                              <w:pStyle w:val="ListParagraph"/>
                              <w:numPr>
                                <w:ilvl w:val="0"/>
                                <w:numId w:val="7"/>
                              </w:numPr>
                              <w:spacing w:line="240" w:lineRule="auto"/>
                              <w:ind w:left="714" w:hanging="357"/>
                            </w:pPr>
                            <w:r w:rsidRPr="0015560D">
                              <w:t>Brea Roadley – local kayaker</w:t>
                            </w:r>
                          </w:p>
                          <w:p w:rsidR="00341541" w:rsidRPr="0015560D" w:rsidRDefault="00341541" w:rsidP="00A17235">
                            <w:pPr>
                              <w:pStyle w:val="ListParagraph"/>
                              <w:numPr>
                                <w:ilvl w:val="0"/>
                                <w:numId w:val="7"/>
                              </w:numPr>
                              <w:spacing w:line="240" w:lineRule="auto"/>
                              <w:ind w:left="714" w:hanging="357"/>
                            </w:pPr>
                            <w:r w:rsidRPr="0015560D">
                              <w:t>Beyond Blue</w:t>
                            </w:r>
                          </w:p>
                          <w:p w:rsidR="00341541" w:rsidRPr="0015560D" w:rsidRDefault="00341541" w:rsidP="00A17235">
                            <w:pPr>
                              <w:pStyle w:val="ListParagraph"/>
                              <w:numPr>
                                <w:ilvl w:val="0"/>
                                <w:numId w:val="7"/>
                              </w:numPr>
                              <w:spacing w:line="240" w:lineRule="auto"/>
                              <w:ind w:left="714" w:hanging="357"/>
                            </w:pPr>
                            <w:r w:rsidRPr="0015560D">
                              <w:t>Blue Ribbon Foundation</w:t>
                            </w:r>
                          </w:p>
                          <w:p w:rsidR="00341541" w:rsidRPr="0015560D" w:rsidRDefault="00341541" w:rsidP="00A17235">
                            <w:pPr>
                              <w:pStyle w:val="ListParagraph"/>
                              <w:numPr>
                                <w:ilvl w:val="0"/>
                                <w:numId w:val="7"/>
                              </w:numPr>
                              <w:spacing w:line="240" w:lineRule="auto"/>
                              <w:ind w:left="714" w:hanging="357"/>
                            </w:pPr>
                            <w:r w:rsidRPr="0015560D">
                              <w:t>Abbie Barnes – Local Netballer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5pt;width:263.25pt;height:63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" fillcolor="window" stroked="f" strokeweight=".5pt">
                <v:textbox>
                  <w:txbxContent>
                    <w:p w:rsidR="00341541" w:rsidRPr="0015560D" w:rsidRDefault="00341541" w:rsidP="00A17235">
                      <w:pPr>
                        <w:pStyle w:val="ListParagraph"/>
                        <w:numPr>
                          <w:ilvl w:val="0"/>
                          <w:numId w:val="7"/>
                        </w:numPr>
                        <w:spacing w:line="240" w:lineRule="auto"/>
                        <w:ind w:left="714" w:hanging="357"/>
                      </w:pPr>
                      <w:r w:rsidRPr="0015560D">
                        <w:t>Yarrawonga Mulwala RSL Sub-Branch</w:t>
                      </w:r>
                    </w:p>
                    <w:p w:rsidR="00341541" w:rsidRPr="0015560D" w:rsidRDefault="00341541" w:rsidP="00A17235">
                      <w:pPr>
                        <w:pStyle w:val="ListParagraph"/>
                        <w:numPr>
                          <w:ilvl w:val="0"/>
                          <w:numId w:val="7"/>
                        </w:numPr>
                        <w:spacing w:line="240" w:lineRule="auto"/>
                        <w:ind w:left="714" w:hanging="357"/>
                      </w:pPr>
                      <w:r w:rsidRPr="0015560D">
                        <w:t>Yarrawonga Cobram Legacy Groups</w:t>
                      </w:r>
                    </w:p>
                    <w:p w:rsidR="00341541" w:rsidRPr="0015560D" w:rsidRDefault="00341541" w:rsidP="00A17235">
                      <w:pPr>
                        <w:pStyle w:val="ListParagraph"/>
                        <w:numPr>
                          <w:ilvl w:val="0"/>
                          <w:numId w:val="7"/>
                        </w:numPr>
                        <w:spacing w:line="240" w:lineRule="auto"/>
                        <w:ind w:left="714" w:hanging="357"/>
                      </w:pPr>
                      <w:r w:rsidRPr="0015560D">
                        <w:t>Yarrawonga Mulwala RSL Women’s Auxiliary</w:t>
                      </w:r>
                    </w:p>
                    <w:p w:rsidR="00341541" w:rsidRPr="0015560D" w:rsidRDefault="00341541" w:rsidP="00A17235">
                      <w:pPr>
                        <w:pStyle w:val="ListParagraph"/>
                        <w:numPr>
                          <w:ilvl w:val="0"/>
                          <w:numId w:val="7"/>
                        </w:numPr>
                        <w:spacing w:line="240" w:lineRule="auto"/>
                        <w:ind w:left="714" w:hanging="357"/>
                      </w:pPr>
                      <w:r w:rsidRPr="0015560D">
                        <w:t>The Veteran Community</w:t>
                      </w:r>
                    </w:p>
                    <w:p w:rsidR="00341541" w:rsidRPr="0015560D" w:rsidRDefault="00341541" w:rsidP="00A17235">
                      <w:pPr>
                        <w:pStyle w:val="ListParagraph"/>
                        <w:numPr>
                          <w:ilvl w:val="0"/>
                          <w:numId w:val="7"/>
                        </w:numPr>
                        <w:spacing w:line="240" w:lineRule="auto"/>
                        <w:ind w:left="714" w:hanging="357"/>
                      </w:pPr>
                      <w:r w:rsidRPr="0015560D">
                        <w:t>Yarrawonga Health Age Care</w:t>
                      </w:r>
                    </w:p>
                    <w:p w:rsidR="00341541" w:rsidRPr="0015560D" w:rsidRDefault="00341541" w:rsidP="00A17235">
                      <w:pPr>
                        <w:pStyle w:val="ListParagraph"/>
                        <w:numPr>
                          <w:ilvl w:val="0"/>
                          <w:numId w:val="7"/>
                        </w:numPr>
                        <w:spacing w:line="240" w:lineRule="auto"/>
                        <w:ind w:left="714" w:hanging="357"/>
                      </w:pPr>
                      <w:r w:rsidRPr="0015560D">
                        <w:t>Yarrawonga Community Health</w:t>
                      </w:r>
                    </w:p>
                    <w:p w:rsidR="00341541" w:rsidRPr="0015560D" w:rsidRDefault="00341541" w:rsidP="00A17235">
                      <w:pPr>
                        <w:pStyle w:val="ListParagraph"/>
                        <w:numPr>
                          <w:ilvl w:val="0"/>
                          <w:numId w:val="7"/>
                        </w:numPr>
                        <w:spacing w:line="240" w:lineRule="auto"/>
                        <w:ind w:left="714" w:hanging="357"/>
                      </w:pPr>
                      <w:r w:rsidRPr="0015560D">
                        <w:t>Moira Health Alliance</w:t>
                      </w:r>
                    </w:p>
                    <w:p w:rsidR="00341541" w:rsidRPr="0015560D" w:rsidRDefault="00341541" w:rsidP="00A17235">
                      <w:pPr>
                        <w:pStyle w:val="ListParagraph"/>
                        <w:numPr>
                          <w:ilvl w:val="0"/>
                          <w:numId w:val="7"/>
                        </w:numPr>
                        <w:spacing w:line="240" w:lineRule="auto"/>
                        <w:ind w:left="714" w:hanging="357"/>
                      </w:pPr>
                      <w:r w:rsidRPr="0015560D">
                        <w:t>Meals on Wheels</w:t>
                      </w:r>
                    </w:p>
                    <w:p w:rsidR="00341541" w:rsidRPr="0015560D" w:rsidRDefault="00341541" w:rsidP="00A17235">
                      <w:pPr>
                        <w:pStyle w:val="ListParagraph"/>
                        <w:numPr>
                          <w:ilvl w:val="0"/>
                          <w:numId w:val="7"/>
                        </w:numPr>
                        <w:spacing w:line="240" w:lineRule="auto"/>
                        <w:ind w:left="714" w:hanging="357"/>
                      </w:pPr>
                      <w:r w:rsidRPr="0015560D">
                        <w:t>PALS – Gorman / Respite House</w:t>
                      </w:r>
                    </w:p>
                    <w:p w:rsidR="00341541" w:rsidRPr="0015560D" w:rsidRDefault="00341541" w:rsidP="00A17235">
                      <w:pPr>
                        <w:pStyle w:val="ListParagraph"/>
                        <w:numPr>
                          <w:ilvl w:val="0"/>
                          <w:numId w:val="7"/>
                        </w:numPr>
                        <w:spacing w:line="240" w:lineRule="auto"/>
                        <w:ind w:left="714" w:hanging="357"/>
                      </w:pPr>
                      <w:r w:rsidRPr="0015560D">
                        <w:t>Yarrawonga Friends in Common</w:t>
                      </w:r>
                    </w:p>
                    <w:p w:rsidR="00341541" w:rsidRPr="0015560D" w:rsidRDefault="00341541" w:rsidP="00A17235">
                      <w:pPr>
                        <w:pStyle w:val="ListParagraph"/>
                        <w:numPr>
                          <w:ilvl w:val="0"/>
                          <w:numId w:val="7"/>
                        </w:numPr>
                        <w:spacing w:line="240" w:lineRule="auto"/>
                        <w:ind w:left="714" w:hanging="357"/>
                      </w:pPr>
                      <w:r w:rsidRPr="0015560D">
                        <w:t>Yarrawonga SES</w:t>
                      </w:r>
                    </w:p>
                    <w:p w:rsidR="00341541" w:rsidRPr="0015560D" w:rsidRDefault="00341541" w:rsidP="00A17235">
                      <w:pPr>
                        <w:pStyle w:val="ListParagraph"/>
                        <w:numPr>
                          <w:ilvl w:val="0"/>
                          <w:numId w:val="7"/>
                        </w:numPr>
                        <w:spacing w:line="240" w:lineRule="auto"/>
                        <w:ind w:left="714" w:hanging="357"/>
                      </w:pPr>
                      <w:r w:rsidRPr="0015560D">
                        <w:t>Yarrawonga Neighbourhood House</w:t>
                      </w:r>
                    </w:p>
                    <w:p w:rsidR="00341541" w:rsidRPr="0015560D" w:rsidRDefault="00341541" w:rsidP="00A17235">
                      <w:pPr>
                        <w:pStyle w:val="ListParagraph"/>
                        <w:numPr>
                          <w:ilvl w:val="0"/>
                          <w:numId w:val="7"/>
                        </w:numPr>
                        <w:spacing w:line="240" w:lineRule="auto"/>
                        <w:ind w:left="714" w:hanging="357"/>
                      </w:pPr>
                      <w:r w:rsidRPr="0015560D">
                        <w:t>Salvation Army – Red Cross</w:t>
                      </w:r>
                    </w:p>
                    <w:p w:rsidR="00341541" w:rsidRPr="0015560D" w:rsidRDefault="00341541" w:rsidP="00A17235">
                      <w:pPr>
                        <w:pStyle w:val="ListParagraph"/>
                        <w:numPr>
                          <w:ilvl w:val="0"/>
                          <w:numId w:val="7"/>
                        </w:numPr>
                        <w:spacing w:line="240" w:lineRule="auto"/>
                        <w:ind w:left="714" w:hanging="357"/>
                      </w:pPr>
                      <w:r w:rsidRPr="0015560D">
                        <w:t>Mental Health Awareness SA</w:t>
                      </w:r>
                    </w:p>
                    <w:p w:rsidR="00341541" w:rsidRPr="0015560D" w:rsidRDefault="00341541" w:rsidP="00A17235">
                      <w:pPr>
                        <w:pStyle w:val="ListParagraph"/>
                        <w:numPr>
                          <w:ilvl w:val="0"/>
                          <w:numId w:val="7"/>
                        </w:numPr>
                        <w:spacing w:line="240" w:lineRule="auto"/>
                        <w:ind w:left="714" w:hanging="357"/>
                      </w:pPr>
                      <w:r w:rsidRPr="0015560D">
                        <w:t>Mulwala Fire Brigade</w:t>
                      </w:r>
                    </w:p>
                    <w:p w:rsidR="00341541" w:rsidRPr="0015560D" w:rsidRDefault="00341541" w:rsidP="00A17235">
                      <w:pPr>
                        <w:pStyle w:val="ListParagraph"/>
                        <w:numPr>
                          <w:ilvl w:val="0"/>
                          <w:numId w:val="7"/>
                        </w:numPr>
                        <w:spacing w:line="240" w:lineRule="auto"/>
                        <w:ind w:left="714" w:hanging="357"/>
                      </w:pPr>
                      <w:r w:rsidRPr="0015560D">
                        <w:t>Yarrawonga Fire Brigade</w:t>
                      </w:r>
                    </w:p>
                    <w:p w:rsidR="00341541" w:rsidRPr="0015560D" w:rsidRDefault="00341541" w:rsidP="00A17235">
                      <w:pPr>
                        <w:pStyle w:val="ListParagraph"/>
                        <w:numPr>
                          <w:ilvl w:val="0"/>
                          <w:numId w:val="7"/>
                        </w:numPr>
                        <w:spacing w:line="240" w:lineRule="auto"/>
                        <w:ind w:left="714" w:hanging="357"/>
                      </w:pPr>
                      <w:r w:rsidRPr="0015560D">
                        <w:t>Cystic Fibrosis Fundraiser</w:t>
                      </w:r>
                    </w:p>
                    <w:p w:rsidR="00341541" w:rsidRPr="0015560D" w:rsidRDefault="00341541" w:rsidP="00A17235">
                      <w:pPr>
                        <w:pStyle w:val="ListParagraph"/>
                        <w:numPr>
                          <w:ilvl w:val="0"/>
                          <w:numId w:val="7"/>
                        </w:numPr>
                        <w:spacing w:line="240" w:lineRule="auto"/>
                        <w:ind w:left="714" w:hanging="357"/>
                      </w:pPr>
                      <w:r w:rsidRPr="0015560D">
                        <w:t>Yarrawonga Men’s Shed</w:t>
                      </w:r>
                    </w:p>
                    <w:p w:rsidR="00341541" w:rsidRPr="0015560D" w:rsidRDefault="00341541" w:rsidP="00A17235">
                      <w:pPr>
                        <w:pStyle w:val="ListParagraph"/>
                        <w:numPr>
                          <w:ilvl w:val="0"/>
                          <w:numId w:val="7"/>
                        </w:numPr>
                        <w:spacing w:line="240" w:lineRule="auto"/>
                        <w:ind w:left="714" w:hanging="357"/>
                      </w:pPr>
                      <w:r w:rsidRPr="0015560D">
                        <w:t>Yarrawonga Rotary</w:t>
                      </w:r>
                    </w:p>
                    <w:p w:rsidR="00341541" w:rsidRPr="0015560D" w:rsidRDefault="00341541" w:rsidP="00A17235">
                      <w:pPr>
                        <w:pStyle w:val="ListParagraph"/>
                        <w:numPr>
                          <w:ilvl w:val="0"/>
                          <w:numId w:val="7"/>
                        </w:numPr>
                        <w:spacing w:line="240" w:lineRule="auto"/>
                        <w:ind w:left="714" w:hanging="357"/>
                      </w:pPr>
                      <w:r w:rsidRPr="0015560D">
                        <w:t>Cohuna District Hospital</w:t>
                      </w:r>
                    </w:p>
                    <w:p w:rsidR="00341541" w:rsidRPr="0015560D" w:rsidRDefault="00341541" w:rsidP="00A17235">
                      <w:pPr>
                        <w:pStyle w:val="ListParagraph"/>
                        <w:numPr>
                          <w:ilvl w:val="0"/>
                          <w:numId w:val="7"/>
                        </w:numPr>
                        <w:spacing w:line="240" w:lineRule="auto"/>
                        <w:ind w:left="714" w:hanging="357"/>
                      </w:pPr>
                      <w:r w:rsidRPr="0015560D">
                        <w:t>Yarrawonga &amp; Mulwala Probus Clubs’</w:t>
                      </w:r>
                    </w:p>
                    <w:p w:rsidR="00341541" w:rsidRPr="0015560D" w:rsidRDefault="00341541" w:rsidP="00A17235">
                      <w:pPr>
                        <w:pStyle w:val="ListParagraph"/>
                        <w:numPr>
                          <w:ilvl w:val="0"/>
                          <w:numId w:val="7"/>
                        </w:numPr>
                        <w:spacing w:line="240" w:lineRule="auto"/>
                        <w:ind w:left="714" w:hanging="357"/>
                      </w:pPr>
                      <w:r w:rsidRPr="0015560D">
                        <w:t>Yarrawonga Mulwala Lions Club</w:t>
                      </w:r>
                    </w:p>
                    <w:p w:rsidR="00341541" w:rsidRPr="0015560D" w:rsidRDefault="00341541" w:rsidP="00A17235">
                      <w:pPr>
                        <w:pStyle w:val="ListParagraph"/>
                        <w:numPr>
                          <w:ilvl w:val="0"/>
                          <w:numId w:val="7"/>
                        </w:numPr>
                        <w:spacing w:line="240" w:lineRule="auto"/>
                        <w:ind w:left="714" w:hanging="357"/>
                      </w:pPr>
                      <w:r w:rsidRPr="0015560D">
                        <w:t>Mulwala Elderly Citizens Village</w:t>
                      </w:r>
                    </w:p>
                    <w:p w:rsidR="00341541" w:rsidRPr="0015560D" w:rsidRDefault="00341541" w:rsidP="00A17235">
                      <w:pPr>
                        <w:pStyle w:val="ListParagraph"/>
                        <w:numPr>
                          <w:ilvl w:val="0"/>
                          <w:numId w:val="7"/>
                        </w:numPr>
                        <w:spacing w:line="240" w:lineRule="auto"/>
                        <w:ind w:left="714" w:hanging="357"/>
                      </w:pPr>
                      <w:r w:rsidRPr="0015560D">
                        <w:t>Yarrawonga &amp; Mulwala Senior Citizens</w:t>
                      </w:r>
                    </w:p>
                    <w:p w:rsidR="00341541" w:rsidRPr="0015560D" w:rsidRDefault="00341541" w:rsidP="00A17235">
                      <w:pPr>
                        <w:pStyle w:val="ListParagraph"/>
                        <w:numPr>
                          <w:ilvl w:val="0"/>
                          <w:numId w:val="7"/>
                        </w:numPr>
                        <w:spacing w:line="240" w:lineRule="auto"/>
                        <w:ind w:left="714" w:hanging="357"/>
                      </w:pPr>
                      <w:r w:rsidRPr="0015560D">
                        <w:t>MulWonga Wood Turners</w:t>
                      </w:r>
                    </w:p>
                    <w:p w:rsidR="00341541" w:rsidRPr="0015560D" w:rsidRDefault="00341541" w:rsidP="00A17235">
                      <w:pPr>
                        <w:pStyle w:val="ListParagraph"/>
                        <w:numPr>
                          <w:ilvl w:val="0"/>
                          <w:numId w:val="7"/>
                        </w:numPr>
                        <w:spacing w:line="240" w:lineRule="auto"/>
                        <w:ind w:left="714" w:hanging="357"/>
                      </w:pPr>
                      <w:r w:rsidRPr="0015560D">
                        <w:t>Murray River Rumble</w:t>
                      </w:r>
                    </w:p>
                    <w:p w:rsidR="00341541" w:rsidRPr="0015560D" w:rsidRDefault="00341541" w:rsidP="00A17235">
                      <w:pPr>
                        <w:pStyle w:val="ListParagraph"/>
                        <w:numPr>
                          <w:ilvl w:val="0"/>
                          <w:numId w:val="7"/>
                        </w:numPr>
                        <w:spacing w:line="240" w:lineRule="auto"/>
                        <w:ind w:left="714" w:hanging="357"/>
                      </w:pPr>
                      <w:r w:rsidRPr="0015560D">
                        <w:t>Northeast Health Midwifery Unit</w:t>
                      </w:r>
                    </w:p>
                    <w:p w:rsidR="00341541" w:rsidRPr="0015560D" w:rsidRDefault="00341541" w:rsidP="00A17235">
                      <w:pPr>
                        <w:pStyle w:val="ListParagraph"/>
                        <w:numPr>
                          <w:ilvl w:val="0"/>
                          <w:numId w:val="7"/>
                        </w:numPr>
                        <w:spacing w:line="240" w:lineRule="auto"/>
                        <w:ind w:left="714" w:hanging="357"/>
                      </w:pPr>
                      <w:r w:rsidRPr="0015560D">
                        <w:t>ClubMulwala Lawn Bowls Club</w:t>
                      </w:r>
                    </w:p>
                    <w:p w:rsidR="00341541" w:rsidRPr="0015560D" w:rsidRDefault="00341541" w:rsidP="00A17235">
                      <w:pPr>
                        <w:pStyle w:val="ListParagraph"/>
                        <w:numPr>
                          <w:ilvl w:val="0"/>
                          <w:numId w:val="7"/>
                        </w:numPr>
                        <w:spacing w:line="240" w:lineRule="auto"/>
                        <w:ind w:left="714" w:hanging="357"/>
                      </w:pPr>
                      <w:r w:rsidRPr="0015560D">
                        <w:t>ClubMulwala Snooker Club</w:t>
                      </w:r>
                    </w:p>
                    <w:p w:rsidR="00341541" w:rsidRPr="0015560D" w:rsidRDefault="00341541" w:rsidP="00A17235">
                      <w:pPr>
                        <w:pStyle w:val="ListParagraph"/>
                        <w:numPr>
                          <w:ilvl w:val="0"/>
                          <w:numId w:val="7"/>
                        </w:numPr>
                        <w:spacing w:line="240" w:lineRule="auto"/>
                        <w:ind w:left="714" w:hanging="357"/>
                      </w:pPr>
                      <w:r w:rsidRPr="0015560D">
                        <w:t>ClubMulwala Indoor Bowls Club</w:t>
                      </w:r>
                    </w:p>
                    <w:p w:rsidR="00341541" w:rsidRPr="0015560D" w:rsidRDefault="00341541" w:rsidP="00A17235">
                      <w:pPr>
                        <w:pStyle w:val="ListParagraph"/>
                        <w:numPr>
                          <w:ilvl w:val="0"/>
                          <w:numId w:val="7"/>
                        </w:numPr>
                        <w:spacing w:line="240" w:lineRule="auto"/>
                        <w:ind w:left="714" w:hanging="357"/>
                      </w:pPr>
                      <w:r w:rsidRPr="0015560D">
                        <w:t>Yarrawonga &amp; Border Agricultural Society – Annual Show</w:t>
                      </w:r>
                    </w:p>
                    <w:p w:rsidR="00341541" w:rsidRPr="0015560D" w:rsidRDefault="00341541" w:rsidP="00A17235">
                      <w:pPr>
                        <w:pStyle w:val="ListParagraph"/>
                        <w:numPr>
                          <w:ilvl w:val="0"/>
                          <w:numId w:val="7"/>
                        </w:numPr>
                        <w:spacing w:line="240" w:lineRule="auto"/>
                        <w:ind w:left="714" w:hanging="357"/>
                      </w:pPr>
                      <w:r w:rsidRPr="0015560D">
                        <w:t>Corowa Pastoral, Agricultural &amp; Horticultural Society – Annual Show</w:t>
                      </w:r>
                    </w:p>
                    <w:p w:rsidR="00341541" w:rsidRPr="0015560D" w:rsidRDefault="00341541" w:rsidP="00A17235">
                      <w:pPr>
                        <w:pStyle w:val="ListParagraph"/>
                        <w:numPr>
                          <w:ilvl w:val="0"/>
                          <w:numId w:val="7"/>
                        </w:numPr>
                        <w:spacing w:line="240" w:lineRule="auto"/>
                        <w:ind w:left="714" w:hanging="357"/>
                      </w:pPr>
                      <w:r w:rsidRPr="0015560D">
                        <w:t>Yarrawonga Holiday Park</w:t>
                      </w:r>
                    </w:p>
                    <w:p w:rsidR="00341541" w:rsidRPr="0015560D" w:rsidRDefault="00341541" w:rsidP="00A17235">
                      <w:pPr>
                        <w:pStyle w:val="ListParagraph"/>
                        <w:numPr>
                          <w:ilvl w:val="0"/>
                          <w:numId w:val="7"/>
                        </w:numPr>
                        <w:spacing w:line="240" w:lineRule="auto"/>
                        <w:ind w:left="714" w:hanging="357"/>
                      </w:pPr>
                      <w:r w:rsidRPr="0015560D">
                        <w:t>Buckles &amp; Boots Linedancing</w:t>
                      </w:r>
                    </w:p>
                    <w:p w:rsidR="00341541" w:rsidRPr="0015560D" w:rsidRDefault="00341541" w:rsidP="00A17235">
                      <w:pPr>
                        <w:pStyle w:val="ListParagraph"/>
                        <w:numPr>
                          <w:ilvl w:val="0"/>
                          <w:numId w:val="7"/>
                        </w:numPr>
                        <w:spacing w:line="240" w:lineRule="auto"/>
                        <w:ind w:left="714" w:hanging="357"/>
                      </w:pPr>
                      <w:r w:rsidRPr="0015560D">
                        <w:t>Berry Street Children Foundation</w:t>
                      </w:r>
                    </w:p>
                    <w:p w:rsidR="00341541" w:rsidRPr="0015560D" w:rsidRDefault="00341541" w:rsidP="00A17235">
                      <w:pPr>
                        <w:pStyle w:val="ListParagraph"/>
                        <w:numPr>
                          <w:ilvl w:val="0"/>
                          <w:numId w:val="7"/>
                        </w:numPr>
                        <w:spacing w:line="240" w:lineRule="auto"/>
                        <w:ind w:left="714" w:hanging="357"/>
                      </w:pPr>
                      <w:r w:rsidRPr="0015560D">
                        <w:t>Mulwala Blue Light Disco</w:t>
                      </w:r>
                    </w:p>
                    <w:p w:rsidR="00341541" w:rsidRPr="0015560D" w:rsidRDefault="00341541" w:rsidP="00A17235">
                      <w:pPr>
                        <w:pStyle w:val="ListParagraph"/>
                        <w:numPr>
                          <w:ilvl w:val="0"/>
                          <w:numId w:val="7"/>
                        </w:numPr>
                        <w:spacing w:line="240" w:lineRule="auto"/>
                        <w:ind w:left="714" w:hanging="357"/>
                      </w:pPr>
                      <w:r w:rsidRPr="0015560D">
                        <w:t>Burrumbuttock Hay Runners</w:t>
                      </w:r>
                    </w:p>
                    <w:p w:rsidR="00341541" w:rsidRPr="0015560D" w:rsidRDefault="00341541" w:rsidP="00A17235">
                      <w:pPr>
                        <w:pStyle w:val="ListParagraph"/>
                        <w:numPr>
                          <w:ilvl w:val="0"/>
                          <w:numId w:val="7"/>
                        </w:numPr>
                        <w:spacing w:line="240" w:lineRule="auto"/>
                        <w:ind w:left="714" w:hanging="357"/>
                      </w:pPr>
                      <w:r w:rsidRPr="0015560D">
                        <w:t>Brea Roadley – local kayaker</w:t>
                      </w:r>
                    </w:p>
                    <w:p w:rsidR="00341541" w:rsidRPr="0015560D" w:rsidRDefault="00341541" w:rsidP="00A17235">
                      <w:pPr>
                        <w:pStyle w:val="ListParagraph"/>
                        <w:numPr>
                          <w:ilvl w:val="0"/>
                          <w:numId w:val="7"/>
                        </w:numPr>
                        <w:spacing w:line="240" w:lineRule="auto"/>
                        <w:ind w:left="714" w:hanging="357"/>
                      </w:pPr>
                      <w:r w:rsidRPr="0015560D">
                        <w:t>Beyond Blue</w:t>
                      </w:r>
                    </w:p>
                    <w:p w:rsidR="00341541" w:rsidRPr="0015560D" w:rsidRDefault="00341541" w:rsidP="00A17235">
                      <w:pPr>
                        <w:pStyle w:val="ListParagraph"/>
                        <w:numPr>
                          <w:ilvl w:val="0"/>
                          <w:numId w:val="7"/>
                        </w:numPr>
                        <w:spacing w:line="240" w:lineRule="auto"/>
                        <w:ind w:left="714" w:hanging="357"/>
                      </w:pPr>
                      <w:r w:rsidRPr="0015560D">
                        <w:t>Blue Ribbon Foundation</w:t>
                      </w:r>
                    </w:p>
                    <w:p w:rsidR="00341541" w:rsidRPr="0015560D" w:rsidRDefault="00341541" w:rsidP="00A17235">
                      <w:pPr>
                        <w:pStyle w:val="ListParagraph"/>
                        <w:numPr>
                          <w:ilvl w:val="0"/>
                          <w:numId w:val="7"/>
                        </w:numPr>
                        <w:spacing w:line="240" w:lineRule="auto"/>
                        <w:ind w:left="714" w:hanging="357"/>
                      </w:pPr>
                      <w:r w:rsidRPr="0015560D">
                        <w:t>Abbie Barnes – Local Netballer</w:t>
                      </w:r>
                    </w:p>
                  </w:txbxContent>
                </v:textbox>
                <w10:wrap anchorx="margin"/>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124460</wp:posOffset>
                </wp:positionV>
                <wp:extent cx="2733675" cy="7658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675" cy="7658100"/>
                        </a:xfrm>
                        <a:prstGeom prst="rect">
                          <a:avLst/>
                        </a:prstGeom>
                        <a:solidFill>
                          <a:schemeClr val="lt1"/>
                        </a:solidFill>
                        <a:ln w="6350">
                          <a:noFill/>
                        </a:ln>
                      </wps:spPr>
                      <wps:txbx>
                        <w:txbxContent>
                          <w:p w:rsidR="00341541" w:rsidRDefault="00341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5.1pt;margin-top:9.8pt;width:215.25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" fillcolor="white [3201]" stroked="f" strokeweight=".5pt">
                <v:textbox>
                  <w:txbxContent>
                    <w:p w:rsidR="00341541" w:rsidRDefault="00341541"/>
                  </w:txbxContent>
                </v:textbox>
              </v:shape>
            </w:pict>
          </mc:Fallback>
        </mc:AlternateContent>
      </w: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A225AE" w:rsidRDefault="00A225AE" w:rsidP="00C5373D">
      <w:pPr>
        <w:jc w:val="both"/>
      </w:pPr>
    </w:p>
    <w:p w:rsidR="00C60507" w:rsidRDefault="00C60507" w:rsidP="00C5373D">
      <w:pPr>
        <w:jc w:val="both"/>
      </w:pPr>
    </w:p>
    <w:p w:rsidR="00BD5A98" w:rsidRDefault="00BD5A98"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0455DF" w:rsidRDefault="000455DF" w:rsidP="00C5373D">
      <w:pPr>
        <w:jc w:val="both"/>
      </w:pPr>
    </w:p>
    <w:p w:rsidR="00AC164C" w:rsidRDefault="00AC164C" w:rsidP="00C5373D">
      <w:pPr>
        <w:jc w:val="both"/>
        <w:rPr>
          <w:b/>
        </w:rPr>
      </w:pPr>
    </w:p>
    <w:p w:rsidR="002830BA" w:rsidRPr="002830BA" w:rsidRDefault="002830BA" w:rsidP="00B52B8A">
      <w:pPr>
        <w:jc w:val="center"/>
        <w:rPr>
          <w:b/>
        </w:rPr>
      </w:pPr>
      <w:r w:rsidRPr="002830BA">
        <w:rPr>
          <w:b/>
        </w:rPr>
        <w:t>Club Mulwala is proud to be able to support these and many other worthy organisations throughout the year.</w:t>
      </w:r>
    </w:p>
    <w:p w:rsidR="009A21A2" w:rsidRDefault="009A21A2" w:rsidP="00C5373D">
      <w:pPr>
        <w:spacing w:after="0"/>
        <w:jc w:val="center"/>
        <w:rPr>
          <w:b/>
          <w:sz w:val="24"/>
          <w:szCs w:val="24"/>
        </w:rPr>
      </w:pPr>
    </w:p>
    <w:p w:rsidR="00F161A7" w:rsidRDefault="00F161A7" w:rsidP="00C5373D">
      <w:pPr>
        <w:spacing w:after="0"/>
        <w:jc w:val="center"/>
        <w:rPr>
          <w:b/>
          <w:sz w:val="24"/>
          <w:szCs w:val="24"/>
        </w:rPr>
      </w:pPr>
    </w:p>
    <w:p w:rsidR="008A2C7C" w:rsidRDefault="008A2C7C" w:rsidP="00C5373D">
      <w:pPr>
        <w:spacing w:after="0"/>
        <w:jc w:val="center"/>
        <w:rPr>
          <w:b/>
          <w:sz w:val="24"/>
          <w:szCs w:val="24"/>
        </w:rPr>
      </w:pPr>
    </w:p>
    <w:p w:rsidR="008A2C7C" w:rsidRPr="00B357CD" w:rsidRDefault="008A2C7C" w:rsidP="00C5373D">
      <w:pPr>
        <w:spacing w:after="0"/>
        <w:jc w:val="center"/>
        <w:rPr>
          <w:sz w:val="20"/>
          <w:szCs w:val="20"/>
        </w:rPr>
      </w:pPr>
      <w:r w:rsidRPr="00B357CD">
        <w:rPr>
          <w:sz w:val="20"/>
          <w:szCs w:val="20"/>
        </w:rPr>
        <w:t>(11)</w:t>
      </w:r>
    </w:p>
    <w:p w:rsidR="000455DF" w:rsidRPr="002830BA" w:rsidRDefault="002830BA" w:rsidP="00C5373D">
      <w:pPr>
        <w:spacing w:after="0"/>
        <w:jc w:val="center"/>
        <w:rPr>
          <w:b/>
          <w:sz w:val="24"/>
          <w:szCs w:val="24"/>
        </w:rPr>
      </w:pPr>
      <w:r w:rsidRPr="002830BA">
        <w:rPr>
          <w:b/>
          <w:sz w:val="24"/>
          <w:szCs w:val="24"/>
        </w:rPr>
        <w:lastRenderedPageBreak/>
        <w:t>MULWALA &amp; DISTRICT SERVICES CLUB LIMITED ACN 000 908 485</w:t>
      </w:r>
    </w:p>
    <w:p w:rsidR="002830BA" w:rsidRPr="002830BA" w:rsidRDefault="002830BA" w:rsidP="00C5373D">
      <w:pPr>
        <w:spacing w:after="0"/>
        <w:jc w:val="center"/>
        <w:rPr>
          <w:b/>
          <w:sz w:val="28"/>
          <w:szCs w:val="28"/>
        </w:rPr>
      </w:pPr>
      <w:r w:rsidRPr="002830BA">
        <w:rPr>
          <w:b/>
          <w:sz w:val="28"/>
          <w:szCs w:val="28"/>
        </w:rPr>
        <w:t>DIRECTOR’S REPORT</w:t>
      </w:r>
    </w:p>
    <w:p w:rsidR="002830BA" w:rsidRDefault="002830BA" w:rsidP="00C5373D">
      <w:pPr>
        <w:jc w:val="both"/>
      </w:pPr>
      <w:r>
        <w:t>Your Directors present their report on the Company for the financial year ended 30 June 201</w:t>
      </w:r>
      <w:r w:rsidR="00F161A7">
        <w:t>7</w:t>
      </w:r>
      <w:r>
        <w:t>.</w:t>
      </w:r>
    </w:p>
    <w:p w:rsidR="002830BA" w:rsidRPr="00E956AB" w:rsidRDefault="002830BA" w:rsidP="00C5373D">
      <w:pPr>
        <w:pStyle w:val="ListParagraph"/>
        <w:numPr>
          <w:ilvl w:val="0"/>
          <w:numId w:val="9"/>
        </w:numPr>
        <w:jc w:val="both"/>
        <w:rPr>
          <w:b/>
        </w:rPr>
      </w:pPr>
      <w:r w:rsidRPr="00E956AB">
        <w:rPr>
          <w:b/>
        </w:rPr>
        <w:t>DIRECTORS</w:t>
      </w:r>
    </w:p>
    <w:p w:rsidR="002830BA" w:rsidRDefault="002830BA" w:rsidP="00C5373D">
      <w:pPr>
        <w:pStyle w:val="ListParagraph"/>
        <w:jc w:val="both"/>
      </w:pPr>
      <w:r>
        <w:t>The names of each person who has been a Director during the year and to the date of this report are:</w:t>
      </w:r>
    </w:p>
    <w:p w:rsidR="002830BA" w:rsidRDefault="002830BA" w:rsidP="00C5373D">
      <w:pPr>
        <w:pStyle w:val="ListParagraph"/>
        <w:jc w:val="both"/>
      </w:pPr>
    </w:p>
    <w:p w:rsidR="00E543E3" w:rsidRDefault="00E543E3" w:rsidP="00E543E3">
      <w:pPr>
        <w:pStyle w:val="ListParagraph"/>
        <w:jc w:val="both"/>
      </w:pPr>
      <w:r>
        <w:t>Brian Patrick Bouchier</w:t>
      </w:r>
    </w:p>
    <w:p w:rsidR="00E543E3" w:rsidRDefault="00E543E3" w:rsidP="00E543E3">
      <w:pPr>
        <w:pStyle w:val="ListParagraph"/>
        <w:jc w:val="both"/>
      </w:pPr>
      <w:r>
        <w:t>Colin Gerard Brennan</w:t>
      </w:r>
      <w:r w:rsidR="00E956AB">
        <w:t xml:space="preserve"> (appointed 16/10/2016)</w:t>
      </w:r>
    </w:p>
    <w:p w:rsidR="00E543E3" w:rsidRDefault="00E543E3" w:rsidP="00F161A7">
      <w:pPr>
        <w:pStyle w:val="ListParagraph"/>
        <w:jc w:val="both"/>
      </w:pPr>
      <w:r>
        <w:t xml:space="preserve">John Phillip Burn </w:t>
      </w:r>
      <w:r w:rsidR="00E956AB">
        <w:t>(appointed 16/10/2016)</w:t>
      </w:r>
    </w:p>
    <w:p w:rsidR="00F161A7" w:rsidRDefault="00F161A7" w:rsidP="00F161A7">
      <w:pPr>
        <w:pStyle w:val="ListParagraph"/>
        <w:jc w:val="both"/>
      </w:pPr>
      <w:r>
        <w:t xml:space="preserve">John </w:t>
      </w:r>
      <w:r w:rsidR="00707DF8">
        <w:t xml:space="preserve">Michael </w:t>
      </w:r>
      <w:r>
        <w:t>Clarke</w:t>
      </w:r>
      <w:r w:rsidR="00E956AB">
        <w:t xml:space="preserve"> (appointed 16/10/2016)</w:t>
      </w:r>
    </w:p>
    <w:p w:rsidR="00E956AB" w:rsidRDefault="00E956AB" w:rsidP="00F161A7">
      <w:pPr>
        <w:pStyle w:val="ListParagraph"/>
        <w:jc w:val="both"/>
      </w:pPr>
      <w:r>
        <w:t>Lynne Dowsett (resigned 16/10/2016)</w:t>
      </w:r>
    </w:p>
    <w:p w:rsidR="002830BA" w:rsidRDefault="00F161A7" w:rsidP="00C5373D">
      <w:pPr>
        <w:pStyle w:val="ListParagraph"/>
        <w:jc w:val="both"/>
      </w:pPr>
      <w:r>
        <w:t xml:space="preserve">John </w:t>
      </w:r>
      <w:r w:rsidR="00E543E3">
        <w:t xml:space="preserve">Phillip </w:t>
      </w:r>
      <w:r>
        <w:t>Futcher</w:t>
      </w:r>
      <w:r w:rsidR="00E956AB">
        <w:t xml:space="preserve"> (appointed 16/10/2016)</w:t>
      </w:r>
    </w:p>
    <w:p w:rsidR="00E956AB" w:rsidRDefault="00E956AB" w:rsidP="00C5373D">
      <w:pPr>
        <w:pStyle w:val="ListParagraph"/>
        <w:jc w:val="both"/>
      </w:pPr>
      <w:r>
        <w:t>Russell Digby Ingram (resigned 16/10/2016)</w:t>
      </w:r>
    </w:p>
    <w:p w:rsidR="00E956AB" w:rsidRDefault="00E956AB" w:rsidP="00C5373D">
      <w:pPr>
        <w:pStyle w:val="ListParagraph"/>
        <w:jc w:val="both"/>
      </w:pPr>
      <w:r>
        <w:t>Peter Jones (resigned 16/10/2016)</w:t>
      </w:r>
    </w:p>
    <w:p w:rsidR="002830BA" w:rsidRDefault="002830BA" w:rsidP="00C5373D">
      <w:pPr>
        <w:pStyle w:val="ListParagraph"/>
        <w:jc w:val="both"/>
      </w:pPr>
      <w:r>
        <w:t>David Wil</w:t>
      </w:r>
      <w:r w:rsidR="00906FE2">
        <w:t>fred King</w:t>
      </w:r>
    </w:p>
    <w:p w:rsidR="00906FE2" w:rsidRDefault="00906FE2" w:rsidP="00C5373D">
      <w:pPr>
        <w:pStyle w:val="ListParagraph"/>
        <w:jc w:val="both"/>
      </w:pPr>
      <w:r>
        <w:t>Shane Douglas McBurnie</w:t>
      </w:r>
    </w:p>
    <w:p w:rsidR="00E956AB" w:rsidRDefault="00136C4C" w:rsidP="00E956AB">
      <w:pPr>
        <w:pStyle w:val="ListParagraph"/>
        <w:jc w:val="both"/>
      </w:pPr>
      <w:r>
        <w:t xml:space="preserve">Ian </w:t>
      </w:r>
      <w:r w:rsidR="00E956AB">
        <w:t>Walter McKenzie (resigned 16/10/2016)</w:t>
      </w:r>
    </w:p>
    <w:p w:rsidR="00906FE2" w:rsidRDefault="00F161A7" w:rsidP="00C5373D">
      <w:pPr>
        <w:pStyle w:val="ListParagraph"/>
        <w:jc w:val="both"/>
      </w:pPr>
      <w:r>
        <w:t xml:space="preserve">Desmond </w:t>
      </w:r>
      <w:r w:rsidR="00707DF8">
        <w:t xml:space="preserve">John </w:t>
      </w:r>
      <w:r>
        <w:t>O’Meara</w:t>
      </w:r>
      <w:r w:rsidR="00E956AB">
        <w:t xml:space="preserve"> (appointed 16/10/2016)</w:t>
      </w:r>
    </w:p>
    <w:p w:rsidR="00906FE2" w:rsidRDefault="00906FE2" w:rsidP="00C5373D">
      <w:pPr>
        <w:pStyle w:val="ListParagraph"/>
        <w:jc w:val="both"/>
      </w:pPr>
      <w:r>
        <w:t>Kerry William Pendergast</w:t>
      </w:r>
    </w:p>
    <w:p w:rsidR="00906FE2" w:rsidRDefault="00906FE2" w:rsidP="00C5373D">
      <w:pPr>
        <w:pStyle w:val="ListParagraph"/>
        <w:jc w:val="both"/>
      </w:pPr>
    </w:p>
    <w:p w:rsidR="00906FE2" w:rsidRDefault="00906FE2" w:rsidP="00C5373D">
      <w:pPr>
        <w:pStyle w:val="ListParagraph"/>
        <w:jc w:val="both"/>
      </w:pPr>
      <w:r>
        <w:t>The Directors have been in office since the start of the financial year to the date of this report unless otherwise stated.</w:t>
      </w:r>
    </w:p>
    <w:p w:rsidR="00906FE2" w:rsidRDefault="00906FE2" w:rsidP="00C5373D">
      <w:pPr>
        <w:pStyle w:val="ListParagraph"/>
        <w:jc w:val="both"/>
      </w:pPr>
    </w:p>
    <w:p w:rsidR="00906FE2" w:rsidRPr="00350177" w:rsidRDefault="00906FE2" w:rsidP="00C5373D">
      <w:pPr>
        <w:pStyle w:val="ListParagraph"/>
        <w:numPr>
          <w:ilvl w:val="0"/>
          <w:numId w:val="9"/>
        </w:numPr>
        <w:jc w:val="both"/>
        <w:rPr>
          <w:b/>
        </w:rPr>
      </w:pPr>
      <w:r w:rsidRPr="00350177">
        <w:rPr>
          <w:b/>
        </w:rPr>
        <w:t>COMPANY SECRETARY</w:t>
      </w:r>
    </w:p>
    <w:p w:rsidR="00906FE2" w:rsidRDefault="00906FE2" w:rsidP="00C5373D">
      <w:pPr>
        <w:pStyle w:val="ListParagraph"/>
        <w:jc w:val="both"/>
      </w:pPr>
      <w:r>
        <w:t>The following person held the position of Company Secretary at the end of the financial year: Mr Alan Rowe – Mr Rowe has been employed as the Chief Executive since</w:t>
      </w:r>
      <w:r w:rsidR="00B15112">
        <w:t xml:space="preserve"> 1</w:t>
      </w:r>
      <w:r w:rsidR="00B15112" w:rsidRPr="00B15112">
        <w:rPr>
          <w:vertAlign w:val="superscript"/>
        </w:rPr>
        <w:t>st</w:t>
      </w:r>
      <w:r w:rsidR="00B15112">
        <w:t xml:space="preserve"> day of</w:t>
      </w:r>
      <w:r>
        <w:t xml:space="preserve"> December 2014.</w:t>
      </w:r>
      <w:r w:rsidR="00B15112">
        <w:t xml:space="preserve">  </w:t>
      </w:r>
    </w:p>
    <w:p w:rsidR="00557F7E" w:rsidRDefault="00557F7E" w:rsidP="00C5373D">
      <w:pPr>
        <w:pStyle w:val="ListParagraph"/>
        <w:jc w:val="both"/>
      </w:pPr>
    </w:p>
    <w:p w:rsidR="00906FE2" w:rsidRPr="00350177" w:rsidRDefault="00906FE2" w:rsidP="00C5373D">
      <w:pPr>
        <w:pStyle w:val="ListParagraph"/>
        <w:numPr>
          <w:ilvl w:val="0"/>
          <w:numId w:val="9"/>
        </w:numPr>
        <w:jc w:val="both"/>
        <w:rPr>
          <w:b/>
        </w:rPr>
      </w:pPr>
      <w:r w:rsidRPr="00350177">
        <w:rPr>
          <w:b/>
        </w:rPr>
        <w:t>PRINCIPAL ACTIVITIES &amp; OBJECTIVES</w:t>
      </w:r>
    </w:p>
    <w:p w:rsidR="00906FE2" w:rsidRDefault="00906FE2" w:rsidP="00C5373D">
      <w:pPr>
        <w:pStyle w:val="ListParagraph"/>
        <w:jc w:val="both"/>
      </w:pPr>
      <w:r>
        <w:t xml:space="preserve">The principal activities &amp; objectives of the company during the year were that of a Registered Club providing various facilities and amenities including accommodation and a Day Spa, bar and dining facilities and entertainment for its members.  These activities assisted in achieving the </w:t>
      </w:r>
      <w:r w:rsidR="00350177">
        <w:t>company’s</w:t>
      </w:r>
      <w:r>
        <w:t xml:space="preserve"> objectives by providing funds to allow the ongoing upkeep and enhancement of the facilities.  The company measures its performances by being able to upgrade and enhance its facilities within its financial limitations.</w:t>
      </w:r>
    </w:p>
    <w:p w:rsidR="00906FE2" w:rsidRDefault="00906FE2" w:rsidP="00C5373D">
      <w:pPr>
        <w:pStyle w:val="ListParagraph"/>
        <w:jc w:val="both"/>
      </w:pPr>
    </w:p>
    <w:p w:rsidR="00906FE2" w:rsidRPr="00350177" w:rsidRDefault="00906FE2" w:rsidP="00C5373D">
      <w:pPr>
        <w:pStyle w:val="ListParagraph"/>
        <w:numPr>
          <w:ilvl w:val="0"/>
          <w:numId w:val="9"/>
        </w:numPr>
        <w:jc w:val="both"/>
        <w:rPr>
          <w:b/>
        </w:rPr>
      </w:pPr>
      <w:r w:rsidRPr="00350177">
        <w:rPr>
          <w:b/>
        </w:rPr>
        <w:t>STRATEGIES</w:t>
      </w:r>
    </w:p>
    <w:p w:rsidR="00350177" w:rsidRDefault="00906FE2" w:rsidP="00C5373D">
      <w:pPr>
        <w:pStyle w:val="ListParagraph"/>
        <w:jc w:val="both"/>
      </w:pPr>
      <w:r>
        <w:t>The company strives to attract and retain quality staff who are committed to upkeep the Clubs mission statement which is ‘To achieve total customer satisfaction by providing service excellence, using employees and products produced in a caring and safe environment, whilst at all times following the ideals of</w:t>
      </w:r>
      <w:r w:rsidR="007402E0">
        <w:t xml:space="preserve"> the Returned &amp; Services League</w:t>
      </w:r>
      <w:r>
        <w:t>.</w:t>
      </w:r>
    </w:p>
    <w:p w:rsidR="00350177" w:rsidRDefault="00350177" w:rsidP="00C5373D">
      <w:pPr>
        <w:pStyle w:val="ListParagraph"/>
        <w:jc w:val="both"/>
      </w:pPr>
    </w:p>
    <w:p w:rsidR="00350177" w:rsidRPr="00350177" w:rsidRDefault="00350177" w:rsidP="00C5373D">
      <w:pPr>
        <w:pStyle w:val="ListParagraph"/>
        <w:numPr>
          <w:ilvl w:val="0"/>
          <w:numId w:val="9"/>
        </w:numPr>
        <w:jc w:val="both"/>
        <w:rPr>
          <w:b/>
        </w:rPr>
      </w:pPr>
      <w:r w:rsidRPr="00350177">
        <w:rPr>
          <w:b/>
        </w:rPr>
        <w:t>KEY PERFORMANCE MEASURES</w:t>
      </w:r>
    </w:p>
    <w:p w:rsidR="00350177" w:rsidRDefault="00350177" w:rsidP="00C5373D">
      <w:pPr>
        <w:pStyle w:val="ListParagraph"/>
        <w:jc w:val="both"/>
      </w:pPr>
      <w:r>
        <w:t>The company measures its own performance through the use of both quantitative and qualitative benchmarks.  The benchmarks are used by the Directors to assess the financial sustainability of the company and whether the company’s objectives are being achieved.</w:t>
      </w:r>
    </w:p>
    <w:p w:rsidR="00350177" w:rsidRDefault="00350177" w:rsidP="00C5373D">
      <w:pPr>
        <w:pStyle w:val="ListParagraph"/>
        <w:jc w:val="both"/>
      </w:pPr>
    </w:p>
    <w:p w:rsidR="00350177" w:rsidRPr="00350177" w:rsidRDefault="00350177" w:rsidP="00C5373D">
      <w:pPr>
        <w:pStyle w:val="ListParagraph"/>
        <w:numPr>
          <w:ilvl w:val="0"/>
          <w:numId w:val="9"/>
        </w:numPr>
        <w:jc w:val="both"/>
        <w:rPr>
          <w:b/>
        </w:rPr>
      </w:pPr>
      <w:r w:rsidRPr="00350177">
        <w:rPr>
          <w:b/>
        </w:rPr>
        <w:t>OPERATIN</w:t>
      </w:r>
      <w:r w:rsidR="00FE3426">
        <w:rPr>
          <w:b/>
        </w:rPr>
        <w:t>G RESULT</w:t>
      </w:r>
    </w:p>
    <w:p w:rsidR="00350177" w:rsidRDefault="00350177" w:rsidP="00C5373D">
      <w:pPr>
        <w:pStyle w:val="ListParagraph"/>
        <w:jc w:val="both"/>
      </w:pPr>
      <w:r w:rsidRPr="005952EB">
        <w:t xml:space="preserve">The </w:t>
      </w:r>
      <w:r w:rsidR="008F5DB2" w:rsidRPr="005952EB">
        <w:t xml:space="preserve">net amount of operating </w:t>
      </w:r>
      <w:r w:rsidRPr="005952EB">
        <w:t>profit of the Company for the year was</w:t>
      </w:r>
      <w:r w:rsidR="008F5DB2" w:rsidRPr="005952EB">
        <w:t xml:space="preserve"> $</w:t>
      </w:r>
      <w:r w:rsidR="00AB044D" w:rsidRPr="005952EB">
        <w:t>1,243,125</w:t>
      </w:r>
      <w:r w:rsidR="008F5DB2" w:rsidRPr="005952EB">
        <w:t>.</w:t>
      </w:r>
    </w:p>
    <w:p w:rsidR="00E956AB" w:rsidRDefault="00E956AB" w:rsidP="00C5373D">
      <w:pPr>
        <w:pStyle w:val="ListParagraph"/>
        <w:jc w:val="both"/>
      </w:pPr>
    </w:p>
    <w:p w:rsidR="00350177" w:rsidRPr="00350177" w:rsidRDefault="00350177" w:rsidP="00C5373D">
      <w:pPr>
        <w:pStyle w:val="ListParagraph"/>
        <w:numPr>
          <w:ilvl w:val="0"/>
          <w:numId w:val="9"/>
        </w:numPr>
        <w:jc w:val="both"/>
        <w:rPr>
          <w:b/>
        </w:rPr>
      </w:pPr>
      <w:r w:rsidRPr="00350177">
        <w:rPr>
          <w:b/>
        </w:rPr>
        <w:t>DIVIDENDS PAID OR RECOMMENDED</w:t>
      </w:r>
    </w:p>
    <w:p w:rsidR="005838E2" w:rsidRDefault="00350177" w:rsidP="002928FC">
      <w:pPr>
        <w:pStyle w:val="ListParagraph"/>
        <w:jc w:val="both"/>
      </w:pPr>
      <w:r w:rsidRPr="00FE3426">
        <w:t xml:space="preserve">The company has not paid or declared any dividend since the end of the previous financial year.  The constitution of the company prohibits a distribution of a dividend. </w:t>
      </w:r>
    </w:p>
    <w:p w:rsidR="005952EB" w:rsidRDefault="005952EB" w:rsidP="002928FC">
      <w:pPr>
        <w:pStyle w:val="ListParagraph"/>
        <w:jc w:val="both"/>
      </w:pPr>
    </w:p>
    <w:p w:rsidR="008A2C7C" w:rsidRPr="00B357CD" w:rsidRDefault="008A2C7C" w:rsidP="008A2C7C">
      <w:pPr>
        <w:pStyle w:val="ListParagraph"/>
        <w:jc w:val="center"/>
        <w:rPr>
          <w:sz w:val="20"/>
          <w:szCs w:val="20"/>
        </w:rPr>
      </w:pPr>
      <w:r w:rsidRPr="00B357CD">
        <w:rPr>
          <w:sz w:val="20"/>
          <w:szCs w:val="20"/>
        </w:rPr>
        <w:t>(12)</w:t>
      </w:r>
    </w:p>
    <w:p w:rsidR="00FE3426" w:rsidRPr="00FE3426" w:rsidRDefault="00FE3426" w:rsidP="00C5373D">
      <w:pPr>
        <w:pStyle w:val="ListParagraph"/>
        <w:numPr>
          <w:ilvl w:val="0"/>
          <w:numId w:val="9"/>
        </w:numPr>
        <w:spacing w:after="0" w:line="250" w:lineRule="exact"/>
        <w:ind w:right="162"/>
        <w:jc w:val="both"/>
        <w:rPr>
          <w:rFonts w:eastAsia="Calibri" w:cs="Tw Cen MT"/>
          <w:b/>
          <w:lang w:val="en-US"/>
        </w:rPr>
      </w:pPr>
      <w:r w:rsidRPr="00FE3426">
        <w:rPr>
          <w:b/>
        </w:rPr>
        <w:lastRenderedPageBreak/>
        <w:t>REVIEW OF OPERATIONS</w:t>
      </w:r>
      <w:r w:rsidRPr="00FE3426">
        <w:rPr>
          <w:rFonts w:eastAsia="Calibri" w:cs="Tw Cen MT"/>
          <w:b/>
          <w:lang w:val="en-US"/>
        </w:rPr>
        <w:t xml:space="preserve"> </w:t>
      </w:r>
    </w:p>
    <w:p w:rsidR="00FE3426" w:rsidRDefault="00FE3426" w:rsidP="00C5373D">
      <w:pPr>
        <w:pStyle w:val="ListParagraph"/>
        <w:spacing w:after="0" w:line="250" w:lineRule="exact"/>
        <w:ind w:right="162"/>
        <w:jc w:val="both"/>
        <w:rPr>
          <w:rFonts w:eastAsia="Calibri" w:cs="Tw Cen MT"/>
          <w:lang w:val="en-US"/>
        </w:rPr>
      </w:pPr>
      <w:r w:rsidRPr="00AC164C">
        <w:rPr>
          <w:rFonts w:eastAsia="Calibri" w:cs="Tw Cen MT"/>
          <w:lang w:val="en-US"/>
        </w:rPr>
        <w:t>The</w:t>
      </w:r>
      <w:r w:rsidRPr="00AC164C">
        <w:rPr>
          <w:rFonts w:eastAsia="Calibri" w:cs="Tw Cen MT"/>
          <w:spacing w:val="8"/>
          <w:lang w:val="en-US"/>
        </w:rPr>
        <w:t xml:space="preserve"> </w:t>
      </w:r>
      <w:r w:rsidR="00A66436" w:rsidRPr="00AC164C">
        <w:rPr>
          <w:rFonts w:eastAsia="Calibri" w:cs="Tw Cen MT"/>
          <w:lang w:val="en-US"/>
        </w:rPr>
        <w:t>Profit</w:t>
      </w:r>
      <w:r w:rsidRPr="00AC164C">
        <w:rPr>
          <w:rFonts w:eastAsia="Calibri" w:cs="Tw Cen MT"/>
          <w:spacing w:val="8"/>
          <w:lang w:val="en-US"/>
        </w:rPr>
        <w:t xml:space="preserve"> </w:t>
      </w:r>
      <w:r w:rsidRPr="00AC164C">
        <w:rPr>
          <w:rFonts w:eastAsia="Calibri" w:cs="Tw Cen MT"/>
          <w:lang w:val="en-US"/>
        </w:rPr>
        <w:t>from</w:t>
      </w:r>
      <w:r w:rsidRPr="00AC164C">
        <w:rPr>
          <w:rFonts w:eastAsia="Calibri" w:cs="Tw Cen MT"/>
          <w:spacing w:val="8"/>
          <w:lang w:val="en-US"/>
        </w:rPr>
        <w:t xml:space="preserve"> </w:t>
      </w:r>
      <w:r w:rsidRPr="00AC164C">
        <w:rPr>
          <w:rFonts w:eastAsia="Calibri" w:cs="Tw Cen MT"/>
          <w:lang w:val="en-US"/>
        </w:rPr>
        <w:t>ordinary</w:t>
      </w:r>
      <w:r w:rsidRPr="00AC164C">
        <w:rPr>
          <w:rFonts w:eastAsia="Calibri" w:cs="Tw Cen MT"/>
          <w:spacing w:val="8"/>
          <w:lang w:val="en-US"/>
        </w:rPr>
        <w:t xml:space="preserve"> </w:t>
      </w:r>
      <w:r w:rsidRPr="00AC164C">
        <w:rPr>
          <w:rFonts w:eastAsia="Calibri" w:cs="Tw Cen MT"/>
          <w:lang w:val="en-US"/>
        </w:rPr>
        <w:t>trading</w:t>
      </w:r>
      <w:r w:rsidRPr="00AC164C">
        <w:rPr>
          <w:rFonts w:eastAsia="Calibri" w:cs="Tw Cen MT"/>
          <w:spacing w:val="8"/>
          <w:lang w:val="en-US"/>
        </w:rPr>
        <w:t xml:space="preserve"> </w:t>
      </w:r>
      <w:r w:rsidRPr="00AC164C">
        <w:rPr>
          <w:rFonts w:eastAsia="Calibri" w:cs="Tw Cen MT"/>
          <w:lang w:val="en-US"/>
        </w:rPr>
        <w:t>operations</w:t>
      </w:r>
      <w:r w:rsidRPr="00AC164C">
        <w:rPr>
          <w:rFonts w:eastAsia="Calibri" w:cs="Tw Cen MT"/>
          <w:spacing w:val="8"/>
          <w:lang w:val="en-US"/>
        </w:rPr>
        <w:t xml:space="preserve"> </w:t>
      </w:r>
      <w:r w:rsidRPr="00AC164C">
        <w:rPr>
          <w:rFonts w:eastAsia="Calibri" w:cs="Tw Cen MT"/>
          <w:lang w:val="en-US"/>
        </w:rPr>
        <w:t>was</w:t>
      </w:r>
      <w:r w:rsidRPr="00AC164C">
        <w:rPr>
          <w:rFonts w:eastAsia="Calibri" w:cs="Tw Cen MT"/>
          <w:spacing w:val="8"/>
          <w:lang w:val="en-US"/>
        </w:rPr>
        <w:t xml:space="preserve"> </w:t>
      </w:r>
      <w:r w:rsidRPr="00AC164C">
        <w:rPr>
          <w:rFonts w:eastAsia="Calibri" w:cs="Tw Cen MT"/>
          <w:lang w:val="en-US"/>
        </w:rPr>
        <w:t>$</w:t>
      </w:r>
      <w:r w:rsidR="00707DF8">
        <w:rPr>
          <w:rFonts w:eastAsia="Calibri" w:cs="Tw Cen MT"/>
          <w:lang w:val="en-US"/>
        </w:rPr>
        <w:t>1,243,125</w:t>
      </w:r>
      <w:r w:rsidR="00720E38">
        <w:rPr>
          <w:rFonts w:eastAsia="Calibri" w:cs="Tw Cen MT"/>
          <w:lang w:val="en-US"/>
        </w:rPr>
        <w:t xml:space="preserve"> </w:t>
      </w:r>
      <w:r w:rsidRPr="00AC164C">
        <w:rPr>
          <w:rFonts w:eastAsia="Calibri" w:cs="Tw Cen MT"/>
          <w:lang w:val="en-US"/>
        </w:rPr>
        <w:t>compared</w:t>
      </w:r>
      <w:r w:rsidRPr="00AC164C">
        <w:rPr>
          <w:rFonts w:eastAsia="Calibri" w:cs="Tw Cen MT"/>
          <w:spacing w:val="9"/>
          <w:lang w:val="en-US"/>
        </w:rPr>
        <w:t xml:space="preserve"> </w:t>
      </w:r>
      <w:r w:rsidRPr="00AC164C">
        <w:rPr>
          <w:rFonts w:eastAsia="Calibri" w:cs="Tw Cen MT"/>
          <w:lang w:val="en-US"/>
        </w:rPr>
        <w:t>with</w:t>
      </w:r>
      <w:r w:rsidRPr="00AC164C">
        <w:rPr>
          <w:rFonts w:eastAsia="Calibri" w:cs="Tw Cen MT"/>
          <w:spacing w:val="8"/>
          <w:lang w:val="en-US"/>
        </w:rPr>
        <w:t xml:space="preserve"> </w:t>
      </w:r>
      <w:r w:rsidRPr="00AC164C">
        <w:rPr>
          <w:rFonts w:eastAsia="Calibri" w:cs="Tw Cen MT"/>
          <w:lang w:val="en-US"/>
        </w:rPr>
        <w:t xml:space="preserve">the operating </w:t>
      </w:r>
      <w:r w:rsidR="00707DF8">
        <w:rPr>
          <w:rFonts w:eastAsia="Calibri" w:cs="Tw Cen MT"/>
          <w:lang w:val="en-US"/>
        </w:rPr>
        <w:t>profit</w:t>
      </w:r>
      <w:r w:rsidRPr="00AC164C">
        <w:rPr>
          <w:rFonts w:eastAsia="Calibri" w:cs="Tw Cen MT"/>
          <w:lang w:val="en-US"/>
        </w:rPr>
        <w:t xml:space="preserve"> of</w:t>
      </w:r>
      <w:r w:rsidRPr="00AC164C">
        <w:rPr>
          <w:rFonts w:eastAsia="Calibri" w:cs="Tw Cen MT"/>
          <w:spacing w:val="8"/>
          <w:lang w:val="en-US"/>
        </w:rPr>
        <w:t xml:space="preserve"> </w:t>
      </w:r>
      <w:r w:rsidRPr="00AC164C">
        <w:rPr>
          <w:rFonts w:eastAsia="Calibri" w:cs="Tw Cen MT"/>
          <w:lang w:val="en-US"/>
        </w:rPr>
        <w:t>$</w:t>
      </w:r>
      <w:r w:rsidR="00707DF8">
        <w:rPr>
          <w:rFonts w:eastAsia="Calibri" w:cs="Tw Cen MT"/>
          <w:lang w:val="en-US"/>
        </w:rPr>
        <w:t>1,168,082</w:t>
      </w:r>
      <w:r w:rsidRPr="00AC164C">
        <w:rPr>
          <w:rFonts w:eastAsia="Calibri" w:cs="Tw Cen MT"/>
          <w:spacing w:val="9"/>
          <w:lang w:val="en-US"/>
        </w:rPr>
        <w:t xml:space="preserve"> </w:t>
      </w:r>
      <w:r w:rsidRPr="00AC164C">
        <w:rPr>
          <w:rFonts w:eastAsia="Calibri" w:cs="Tw Cen MT"/>
          <w:lang w:val="en-US"/>
        </w:rPr>
        <w:t>in</w:t>
      </w:r>
      <w:r w:rsidRPr="00AC164C">
        <w:rPr>
          <w:rFonts w:eastAsia="Calibri" w:cs="Tw Cen MT"/>
          <w:spacing w:val="8"/>
          <w:lang w:val="en-US"/>
        </w:rPr>
        <w:t xml:space="preserve"> </w:t>
      </w:r>
      <w:r w:rsidRPr="00AC164C">
        <w:rPr>
          <w:rFonts w:eastAsia="Calibri" w:cs="Tw Cen MT"/>
          <w:lang w:val="en-US"/>
        </w:rPr>
        <w:t>the</w:t>
      </w:r>
      <w:r w:rsidRPr="00AC164C">
        <w:rPr>
          <w:rFonts w:eastAsia="Calibri" w:cs="Tw Cen MT"/>
          <w:spacing w:val="8"/>
          <w:lang w:val="en-US"/>
        </w:rPr>
        <w:t xml:space="preserve"> </w:t>
      </w:r>
      <w:r w:rsidRPr="00AC164C">
        <w:rPr>
          <w:rFonts w:eastAsia="Calibri" w:cs="Tw Cen MT"/>
          <w:lang w:val="en-US"/>
        </w:rPr>
        <w:t>prior year.</w:t>
      </w:r>
      <w:r w:rsidR="00B15112">
        <w:rPr>
          <w:rFonts w:eastAsia="Calibri" w:cs="Tw Cen MT"/>
          <w:lang w:val="en-US"/>
        </w:rPr>
        <w:t xml:space="preserve">   </w:t>
      </w:r>
      <w:r w:rsidR="00A27E38" w:rsidRPr="00E028BE">
        <w:rPr>
          <w:rFonts w:eastAsia="Calibri" w:cs="Tw Cen MT"/>
          <w:lang w:val="en-US"/>
        </w:rPr>
        <w:t xml:space="preserve">The </w:t>
      </w:r>
      <w:r w:rsidR="00707DF8">
        <w:rPr>
          <w:rFonts w:eastAsia="Calibri" w:cs="Tw Cen MT"/>
          <w:lang w:val="en-US"/>
        </w:rPr>
        <w:t xml:space="preserve">prior year </w:t>
      </w:r>
      <w:r w:rsidR="00A27E38" w:rsidRPr="00E028BE">
        <w:rPr>
          <w:rFonts w:eastAsia="Calibri" w:cs="Tw Cen MT"/>
          <w:lang w:val="en-US"/>
        </w:rPr>
        <w:t>net profit includ</w:t>
      </w:r>
      <w:r w:rsidR="00707DF8">
        <w:rPr>
          <w:rFonts w:eastAsia="Calibri" w:cs="Tw Cen MT"/>
          <w:lang w:val="en-US"/>
        </w:rPr>
        <w:t>es</w:t>
      </w:r>
      <w:r w:rsidR="00A27E38" w:rsidRPr="00E028BE">
        <w:rPr>
          <w:rFonts w:eastAsia="Calibri" w:cs="Tw Cen MT"/>
          <w:lang w:val="en-US"/>
        </w:rPr>
        <w:t xml:space="preserve"> </w:t>
      </w:r>
      <w:r w:rsidR="00707DF8">
        <w:rPr>
          <w:rFonts w:eastAsia="Calibri" w:cs="Tw Cen MT"/>
          <w:lang w:val="en-US"/>
        </w:rPr>
        <w:t xml:space="preserve">a </w:t>
      </w:r>
      <w:r w:rsidR="00A27E38" w:rsidRPr="00E028BE">
        <w:rPr>
          <w:rFonts w:eastAsia="Calibri" w:cs="Tw Cen MT"/>
          <w:lang w:val="en-US"/>
        </w:rPr>
        <w:t xml:space="preserve">capital gains </w:t>
      </w:r>
      <w:r w:rsidR="00707DF8">
        <w:rPr>
          <w:rFonts w:eastAsia="Calibri" w:cs="Tw Cen MT"/>
          <w:lang w:val="en-US"/>
        </w:rPr>
        <w:t>of</w:t>
      </w:r>
      <w:r w:rsidR="00A27E38" w:rsidRPr="00E028BE">
        <w:rPr>
          <w:rFonts w:eastAsia="Calibri" w:cs="Tw Cen MT"/>
          <w:lang w:val="en-US"/>
        </w:rPr>
        <w:t xml:space="preserve"> $</w:t>
      </w:r>
      <w:r w:rsidR="00707DF8">
        <w:rPr>
          <w:rFonts w:eastAsia="Calibri" w:cs="Tw Cen MT"/>
          <w:lang w:val="en-US"/>
        </w:rPr>
        <w:t>397,910.</w:t>
      </w:r>
    </w:p>
    <w:p w:rsidR="00A27E38" w:rsidRDefault="00A27E38" w:rsidP="00C5373D">
      <w:pPr>
        <w:pStyle w:val="ListParagraph"/>
        <w:spacing w:after="0" w:line="250" w:lineRule="exact"/>
        <w:ind w:right="162"/>
        <w:jc w:val="both"/>
        <w:rPr>
          <w:rFonts w:eastAsia="Calibri" w:cs="Tw Cen MT"/>
          <w:color w:val="FF0000"/>
          <w:lang w:val="en-US"/>
        </w:rPr>
      </w:pPr>
    </w:p>
    <w:p w:rsidR="00FE3426" w:rsidRPr="00FE3426" w:rsidRDefault="00506300" w:rsidP="00C5373D">
      <w:pPr>
        <w:pStyle w:val="ListParagraph"/>
        <w:widowControl w:val="0"/>
        <w:numPr>
          <w:ilvl w:val="0"/>
          <w:numId w:val="9"/>
        </w:numPr>
        <w:tabs>
          <w:tab w:val="left" w:pos="580"/>
        </w:tabs>
        <w:spacing w:before="88" w:after="0" w:line="240" w:lineRule="auto"/>
        <w:ind w:right="-20"/>
        <w:jc w:val="both"/>
        <w:rPr>
          <w:rFonts w:eastAsia="Calibri" w:cs="Tw Cen MT"/>
          <w:b/>
          <w:lang w:val="en-US"/>
        </w:rPr>
      </w:pPr>
      <w:r>
        <w:rPr>
          <w:rFonts w:eastAsia="Calibri" w:cs="Times New Roman"/>
          <w:b/>
          <w:lang w:val="en-US"/>
        </w:rPr>
        <w:t xml:space="preserve">   </w:t>
      </w:r>
      <w:r w:rsidR="00FE3426" w:rsidRPr="00FE3426">
        <w:rPr>
          <w:rFonts w:eastAsia="Calibri" w:cs="Times New Roman"/>
          <w:b/>
          <w:lang w:val="en-US"/>
        </w:rPr>
        <w:t>FINANCIAL POSITION</w:t>
      </w:r>
    </w:p>
    <w:p w:rsidR="00FE3426" w:rsidRDefault="00FE3426" w:rsidP="00C5373D">
      <w:pPr>
        <w:widowControl w:val="0"/>
        <w:spacing w:before="1" w:after="0" w:line="246" w:lineRule="exact"/>
        <w:ind w:right="-20" w:firstLine="720"/>
        <w:jc w:val="both"/>
        <w:rPr>
          <w:rFonts w:eastAsia="Calibri" w:cs="Tw Cen MT"/>
          <w:lang w:val="en-US"/>
        </w:rPr>
      </w:pPr>
      <w:r w:rsidRPr="00FE3426">
        <w:rPr>
          <w:rFonts w:eastAsia="Calibri" w:cs="Tw Cen MT"/>
          <w:lang w:val="en-US"/>
        </w:rPr>
        <w:t>A</w:t>
      </w:r>
      <w:r w:rsidRPr="00FE3426">
        <w:rPr>
          <w:rFonts w:eastAsia="Calibri" w:cs="Tw Cen MT"/>
          <w:spacing w:val="-1"/>
          <w:lang w:val="en-US"/>
        </w:rPr>
        <w:t xml:space="preserve"> </w:t>
      </w:r>
      <w:r w:rsidRPr="00FE3426">
        <w:rPr>
          <w:rFonts w:eastAsia="Calibri" w:cs="Tw Cen MT"/>
          <w:lang w:val="en-US"/>
        </w:rPr>
        <w:t>review</w:t>
      </w:r>
      <w:r w:rsidRPr="00FE3426">
        <w:rPr>
          <w:rFonts w:eastAsia="Calibri" w:cs="Tw Cen MT"/>
          <w:spacing w:val="-1"/>
          <w:lang w:val="en-US"/>
        </w:rPr>
        <w:t xml:space="preserve"> </w:t>
      </w:r>
      <w:r w:rsidRPr="00FE3426">
        <w:rPr>
          <w:rFonts w:eastAsia="Calibri" w:cs="Tw Cen MT"/>
          <w:lang w:val="en-US"/>
        </w:rPr>
        <w:t>of</w:t>
      </w:r>
      <w:r w:rsidRPr="00FE3426">
        <w:rPr>
          <w:rFonts w:eastAsia="Calibri" w:cs="Tw Cen MT"/>
          <w:spacing w:val="-1"/>
          <w:lang w:val="en-US"/>
        </w:rPr>
        <w:t xml:space="preserve"> </w:t>
      </w:r>
      <w:r w:rsidRPr="00FE3426">
        <w:rPr>
          <w:rFonts w:eastAsia="Calibri" w:cs="Tw Cen MT"/>
          <w:lang w:val="en-US"/>
        </w:rPr>
        <w:t>the</w:t>
      </w:r>
      <w:r w:rsidRPr="00FE3426">
        <w:rPr>
          <w:rFonts w:eastAsia="Calibri" w:cs="Tw Cen MT"/>
          <w:spacing w:val="-1"/>
          <w:lang w:val="en-US"/>
        </w:rPr>
        <w:t xml:space="preserve"> </w:t>
      </w:r>
      <w:r w:rsidRPr="00FE3426">
        <w:rPr>
          <w:rFonts w:eastAsia="Calibri" w:cs="Tw Cen MT"/>
          <w:lang w:val="en-US"/>
        </w:rPr>
        <w:t>balance</w:t>
      </w:r>
      <w:r w:rsidRPr="00FE3426">
        <w:rPr>
          <w:rFonts w:eastAsia="Calibri" w:cs="Tw Cen MT"/>
          <w:spacing w:val="-1"/>
          <w:lang w:val="en-US"/>
        </w:rPr>
        <w:t xml:space="preserve"> </w:t>
      </w:r>
      <w:r w:rsidRPr="00FE3426">
        <w:rPr>
          <w:rFonts w:eastAsia="Calibri" w:cs="Tw Cen MT"/>
          <w:lang w:val="en-US"/>
        </w:rPr>
        <w:t>s</w:t>
      </w:r>
      <w:r w:rsidRPr="00FE3426">
        <w:rPr>
          <w:rFonts w:eastAsia="Calibri" w:cs="Tw Cen MT"/>
          <w:spacing w:val="2"/>
          <w:lang w:val="en-US"/>
        </w:rPr>
        <w:t>h</w:t>
      </w:r>
      <w:r w:rsidRPr="00FE3426">
        <w:rPr>
          <w:rFonts w:eastAsia="Calibri" w:cs="Tw Cen MT"/>
          <w:lang w:val="en-US"/>
        </w:rPr>
        <w:t>eet</w:t>
      </w:r>
      <w:r w:rsidRPr="00FE3426">
        <w:rPr>
          <w:rFonts w:eastAsia="Calibri" w:cs="Tw Cen MT"/>
          <w:spacing w:val="-1"/>
          <w:lang w:val="en-US"/>
        </w:rPr>
        <w:t xml:space="preserve"> </w:t>
      </w:r>
      <w:r w:rsidRPr="00FE3426">
        <w:rPr>
          <w:rFonts w:eastAsia="Calibri" w:cs="Tw Cen MT"/>
          <w:lang w:val="en-US"/>
        </w:rPr>
        <w:t>shows</w:t>
      </w:r>
      <w:r w:rsidRPr="00FE3426">
        <w:rPr>
          <w:rFonts w:eastAsia="Calibri" w:cs="Tw Cen MT"/>
          <w:spacing w:val="-1"/>
          <w:lang w:val="en-US"/>
        </w:rPr>
        <w:t xml:space="preserve"> </w:t>
      </w:r>
      <w:r w:rsidRPr="00FE3426">
        <w:rPr>
          <w:rFonts w:eastAsia="Calibri" w:cs="Tw Cen MT"/>
          <w:lang w:val="en-US"/>
        </w:rPr>
        <w:t>the</w:t>
      </w:r>
      <w:r w:rsidRPr="00FE3426">
        <w:rPr>
          <w:rFonts w:eastAsia="Calibri" w:cs="Tw Cen MT"/>
          <w:spacing w:val="-1"/>
          <w:lang w:val="en-US"/>
        </w:rPr>
        <w:t xml:space="preserve"> </w:t>
      </w:r>
      <w:r w:rsidRPr="00FE3426">
        <w:rPr>
          <w:rFonts w:eastAsia="Calibri" w:cs="Tw Cen MT"/>
          <w:lang w:val="en-US"/>
        </w:rPr>
        <w:t>movements</w:t>
      </w:r>
      <w:r w:rsidRPr="00FE3426">
        <w:rPr>
          <w:rFonts w:eastAsia="Calibri" w:cs="Tw Cen MT"/>
          <w:spacing w:val="-1"/>
          <w:lang w:val="en-US"/>
        </w:rPr>
        <w:t xml:space="preserve"> </w:t>
      </w:r>
      <w:r w:rsidRPr="00FE3426">
        <w:rPr>
          <w:rFonts w:eastAsia="Calibri" w:cs="Tw Cen MT"/>
          <w:spacing w:val="2"/>
          <w:lang w:val="en-US"/>
        </w:rPr>
        <w:t>i</w:t>
      </w:r>
      <w:r w:rsidRPr="00FE3426">
        <w:rPr>
          <w:rFonts w:eastAsia="Calibri" w:cs="Tw Cen MT"/>
          <w:lang w:val="en-US"/>
        </w:rPr>
        <w:t>n</w:t>
      </w:r>
      <w:r w:rsidRPr="00FE3426">
        <w:rPr>
          <w:rFonts w:eastAsia="Calibri" w:cs="Tw Cen MT"/>
          <w:spacing w:val="-1"/>
          <w:lang w:val="en-US"/>
        </w:rPr>
        <w:t xml:space="preserve"> </w:t>
      </w:r>
      <w:r w:rsidRPr="00FE3426">
        <w:rPr>
          <w:rFonts w:eastAsia="Calibri" w:cs="Tw Cen MT"/>
          <w:lang w:val="en-US"/>
        </w:rPr>
        <w:t>the</w:t>
      </w:r>
      <w:r w:rsidRPr="00FE3426">
        <w:rPr>
          <w:rFonts w:eastAsia="Calibri" w:cs="Tw Cen MT"/>
          <w:spacing w:val="-1"/>
          <w:lang w:val="en-US"/>
        </w:rPr>
        <w:t xml:space="preserve"> </w:t>
      </w:r>
      <w:r w:rsidRPr="00FE3426">
        <w:rPr>
          <w:rFonts w:eastAsia="Calibri" w:cs="Tw Cen MT"/>
          <w:lang w:val="en-US"/>
        </w:rPr>
        <w:t>company</w:t>
      </w:r>
      <w:r w:rsidRPr="00FE3426">
        <w:rPr>
          <w:rFonts w:eastAsia="Calibri" w:cs="Tw Cen MT"/>
          <w:spacing w:val="-1"/>
          <w:lang w:val="en-US"/>
        </w:rPr>
        <w:t>'</w:t>
      </w:r>
      <w:r w:rsidRPr="00FE3426">
        <w:rPr>
          <w:rFonts w:eastAsia="Calibri" w:cs="Tw Cen MT"/>
          <w:lang w:val="en-US"/>
        </w:rPr>
        <w:t>s</w:t>
      </w:r>
      <w:r w:rsidRPr="00FE3426">
        <w:rPr>
          <w:rFonts w:eastAsia="Calibri" w:cs="Tw Cen MT"/>
          <w:spacing w:val="-1"/>
          <w:lang w:val="en-US"/>
        </w:rPr>
        <w:t xml:space="preserve"> </w:t>
      </w:r>
      <w:r w:rsidRPr="00FE3426">
        <w:rPr>
          <w:rFonts w:eastAsia="Calibri" w:cs="Tw Cen MT"/>
          <w:lang w:val="en-US"/>
        </w:rPr>
        <w:t>position</w:t>
      </w:r>
      <w:r w:rsidRPr="00FE3426">
        <w:rPr>
          <w:rFonts w:eastAsia="Calibri" w:cs="Tw Cen MT"/>
          <w:spacing w:val="-1"/>
          <w:lang w:val="en-US"/>
        </w:rPr>
        <w:t xml:space="preserve"> </w:t>
      </w:r>
      <w:r w:rsidRPr="00FE3426">
        <w:rPr>
          <w:rFonts w:eastAsia="Calibri" w:cs="Tw Cen MT"/>
          <w:spacing w:val="2"/>
          <w:lang w:val="en-US"/>
        </w:rPr>
        <w:t>a</w:t>
      </w:r>
      <w:r w:rsidRPr="00FE3426">
        <w:rPr>
          <w:rFonts w:eastAsia="Calibri" w:cs="Tw Cen MT"/>
          <w:lang w:val="en-US"/>
        </w:rPr>
        <w:t>s</w:t>
      </w:r>
      <w:r w:rsidRPr="00FE3426">
        <w:rPr>
          <w:rFonts w:eastAsia="Calibri" w:cs="Tw Cen MT"/>
          <w:spacing w:val="-1"/>
          <w:lang w:val="en-US"/>
        </w:rPr>
        <w:t xml:space="preserve"> </w:t>
      </w:r>
      <w:r w:rsidRPr="00FE3426">
        <w:rPr>
          <w:rFonts w:eastAsia="Calibri" w:cs="Tw Cen MT"/>
          <w:lang w:val="en-US"/>
        </w:rPr>
        <w:t>follows:</w:t>
      </w:r>
    </w:p>
    <w:p w:rsidR="00B64521" w:rsidRDefault="00B64521" w:rsidP="00C5373D">
      <w:pPr>
        <w:widowControl w:val="0"/>
        <w:spacing w:before="1" w:after="0" w:line="246" w:lineRule="exact"/>
        <w:ind w:right="-20" w:firstLine="720"/>
        <w:jc w:val="both"/>
        <w:rPr>
          <w:rFonts w:eastAsia="Calibri" w:cs="Tw Cen MT"/>
          <w:lang w:val="en-US"/>
        </w:rPr>
      </w:pPr>
    </w:p>
    <w:p w:rsidR="00B64521" w:rsidRPr="00AC164C" w:rsidRDefault="00B64521" w:rsidP="00C5373D">
      <w:pPr>
        <w:widowControl w:val="0"/>
        <w:spacing w:before="1" w:after="0" w:line="246" w:lineRule="exact"/>
        <w:ind w:right="-20" w:firstLine="720"/>
        <w:jc w:val="both"/>
        <w:rPr>
          <w:rFonts w:eastAsia="Calibri" w:cs="Tw Cen MT"/>
          <w:lang w:val="en-US"/>
        </w:rPr>
      </w:pPr>
      <w:r>
        <w:rPr>
          <w:rFonts w:eastAsia="Calibri" w:cs="Tw Cen MT"/>
          <w:lang w:val="en-US"/>
        </w:rPr>
        <w:tab/>
      </w:r>
      <w:r>
        <w:rPr>
          <w:rFonts w:eastAsia="Calibri" w:cs="Tw Cen MT"/>
          <w:lang w:val="en-US"/>
        </w:rPr>
        <w:tab/>
      </w:r>
      <w:r w:rsidRPr="00AC164C">
        <w:rPr>
          <w:rFonts w:eastAsia="Calibri" w:cs="Tw Cen MT"/>
          <w:lang w:val="en-US"/>
        </w:rPr>
        <w:t>Net increase in current assets</w:t>
      </w:r>
      <w:r w:rsidRPr="00AC164C">
        <w:rPr>
          <w:rFonts w:eastAsia="Calibri" w:cs="Tw Cen MT"/>
          <w:lang w:val="en-US"/>
        </w:rPr>
        <w:tab/>
      </w:r>
      <w:r w:rsidRPr="00AC164C">
        <w:rPr>
          <w:rFonts w:eastAsia="Calibri" w:cs="Tw Cen MT"/>
          <w:lang w:val="en-US"/>
        </w:rPr>
        <w:tab/>
      </w:r>
      <w:r w:rsidRPr="00AC164C">
        <w:rPr>
          <w:rFonts w:eastAsia="Calibri" w:cs="Tw Cen MT"/>
          <w:lang w:val="en-US"/>
        </w:rPr>
        <w:tab/>
        <w:t>$</w:t>
      </w:r>
      <w:r w:rsidR="00707DF8">
        <w:rPr>
          <w:rFonts w:eastAsia="Calibri" w:cs="Tw Cen MT"/>
          <w:lang w:val="en-US"/>
        </w:rPr>
        <w:t>182,384</w:t>
      </w:r>
    </w:p>
    <w:p w:rsidR="00B64521" w:rsidRPr="00AC164C" w:rsidRDefault="00B64521" w:rsidP="00C5373D">
      <w:pPr>
        <w:widowControl w:val="0"/>
        <w:spacing w:before="1" w:after="0" w:line="246" w:lineRule="exact"/>
        <w:ind w:right="-20" w:firstLine="720"/>
        <w:jc w:val="both"/>
        <w:rPr>
          <w:rFonts w:eastAsia="Calibri" w:cs="Tw Cen MT"/>
          <w:lang w:val="en-US"/>
        </w:rPr>
      </w:pPr>
      <w:r w:rsidRPr="00AC164C">
        <w:rPr>
          <w:rFonts w:eastAsia="Calibri" w:cs="Tw Cen MT"/>
          <w:lang w:val="en-US"/>
        </w:rPr>
        <w:tab/>
      </w:r>
      <w:r w:rsidRPr="00AC164C">
        <w:rPr>
          <w:rFonts w:eastAsia="Calibri" w:cs="Tw Cen MT"/>
          <w:lang w:val="en-US"/>
        </w:rPr>
        <w:tab/>
        <w:t xml:space="preserve">Net </w:t>
      </w:r>
      <w:r w:rsidR="00A27E38" w:rsidRPr="00AC164C">
        <w:rPr>
          <w:rFonts w:eastAsia="Calibri" w:cs="Tw Cen MT"/>
          <w:lang w:val="en-US"/>
        </w:rPr>
        <w:t>increase</w:t>
      </w:r>
      <w:r w:rsidRPr="00AC164C">
        <w:rPr>
          <w:rFonts w:eastAsia="Calibri" w:cs="Tw Cen MT"/>
          <w:lang w:val="en-US"/>
        </w:rPr>
        <w:t xml:space="preserve"> in total assets </w:t>
      </w:r>
      <w:r w:rsidRPr="00AC164C">
        <w:rPr>
          <w:rFonts w:eastAsia="Calibri" w:cs="Tw Cen MT"/>
          <w:lang w:val="en-US"/>
        </w:rPr>
        <w:tab/>
      </w:r>
      <w:r w:rsidRPr="00AC164C">
        <w:rPr>
          <w:rFonts w:eastAsia="Calibri" w:cs="Tw Cen MT"/>
          <w:lang w:val="en-US"/>
        </w:rPr>
        <w:tab/>
      </w:r>
      <w:r w:rsidRPr="00AC164C">
        <w:rPr>
          <w:rFonts w:eastAsia="Calibri" w:cs="Tw Cen MT"/>
          <w:lang w:val="en-US"/>
        </w:rPr>
        <w:tab/>
        <w:t>$</w:t>
      </w:r>
      <w:r w:rsidR="00707DF8">
        <w:rPr>
          <w:rFonts w:eastAsia="Calibri" w:cs="Tw Cen MT"/>
          <w:lang w:val="en-US"/>
        </w:rPr>
        <w:t>161,527</w:t>
      </w:r>
    </w:p>
    <w:p w:rsidR="00A27E38" w:rsidRPr="00AC164C" w:rsidRDefault="00B64521" w:rsidP="00C5373D">
      <w:pPr>
        <w:widowControl w:val="0"/>
        <w:spacing w:before="1" w:after="0" w:line="246" w:lineRule="exact"/>
        <w:ind w:right="-20" w:firstLine="720"/>
        <w:jc w:val="both"/>
        <w:rPr>
          <w:rFonts w:eastAsia="Calibri" w:cs="Tw Cen MT"/>
          <w:lang w:val="en-US"/>
        </w:rPr>
      </w:pPr>
      <w:r w:rsidRPr="00AC164C">
        <w:rPr>
          <w:rFonts w:eastAsia="Calibri" w:cs="Tw Cen MT"/>
          <w:lang w:val="en-US"/>
        </w:rPr>
        <w:tab/>
      </w:r>
      <w:r w:rsidRPr="00AC164C">
        <w:rPr>
          <w:rFonts w:eastAsia="Calibri" w:cs="Tw Cen MT"/>
          <w:lang w:val="en-US"/>
        </w:rPr>
        <w:tab/>
        <w:t xml:space="preserve">Decrease in liabilities </w:t>
      </w:r>
      <w:r w:rsidRPr="00AC164C">
        <w:rPr>
          <w:rFonts w:eastAsia="Calibri" w:cs="Tw Cen MT"/>
          <w:lang w:val="en-US"/>
        </w:rPr>
        <w:tab/>
      </w:r>
      <w:r w:rsidRPr="00AC164C">
        <w:rPr>
          <w:rFonts w:eastAsia="Calibri" w:cs="Tw Cen MT"/>
          <w:lang w:val="en-US"/>
        </w:rPr>
        <w:tab/>
      </w:r>
      <w:r w:rsidRPr="00AC164C">
        <w:rPr>
          <w:rFonts w:eastAsia="Calibri" w:cs="Tw Cen MT"/>
          <w:lang w:val="en-US"/>
        </w:rPr>
        <w:tab/>
      </w:r>
      <w:r w:rsidRPr="00AC164C">
        <w:rPr>
          <w:rFonts w:eastAsia="Calibri" w:cs="Tw Cen MT"/>
          <w:lang w:val="en-US"/>
        </w:rPr>
        <w:tab/>
        <w:t>$</w:t>
      </w:r>
      <w:r w:rsidR="00707DF8">
        <w:rPr>
          <w:rFonts w:eastAsia="Calibri" w:cs="Tw Cen MT"/>
          <w:lang w:val="en-US"/>
        </w:rPr>
        <w:t>1,028,896</w:t>
      </w:r>
    </w:p>
    <w:p w:rsidR="00B64521" w:rsidRPr="00AC164C" w:rsidRDefault="00B64521" w:rsidP="00C5373D">
      <w:pPr>
        <w:widowControl w:val="0"/>
        <w:spacing w:before="1" w:after="0" w:line="246" w:lineRule="exact"/>
        <w:ind w:right="-20" w:firstLine="720"/>
        <w:jc w:val="both"/>
        <w:rPr>
          <w:rFonts w:eastAsia="Calibri" w:cs="Tw Cen MT"/>
          <w:lang w:val="en-US"/>
        </w:rPr>
      </w:pPr>
      <w:r w:rsidRPr="00AC164C">
        <w:rPr>
          <w:rFonts w:eastAsia="Calibri" w:cs="Tw Cen MT"/>
          <w:lang w:val="en-US"/>
        </w:rPr>
        <w:tab/>
      </w:r>
      <w:r w:rsidRPr="00AC164C">
        <w:rPr>
          <w:rFonts w:eastAsia="Calibri" w:cs="Tw Cen MT"/>
          <w:lang w:val="en-US"/>
        </w:rPr>
        <w:tab/>
        <w:t>Purchases of fixed assets</w:t>
      </w:r>
      <w:r w:rsidRPr="00AC164C">
        <w:rPr>
          <w:rFonts w:eastAsia="Calibri" w:cs="Tw Cen MT"/>
          <w:lang w:val="en-US"/>
        </w:rPr>
        <w:tab/>
      </w:r>
      <w:r w:rsidRPr="00AC164C">
        <w:rPr>
          <w:rFonts w:eastAsia="Calibri" w:cs="Tw Cen MT"/>
          <w:lang w:val="en-US"/>
        </w:rPr>
        <w:tab/>
      </w:r>
      <w:r w:rsidRPr="00AC164C">
        <w:rPr>
          <w:rFonts w:eastAsia="Calibri" w:cs="Tw Cen MT"/>
          <w:lang w:val="en-US"/>
        </w:rPr>
        <w:tab/>
        <w:t>$</w:t>
      </w:r>
      <w:r w:rsidR="00707DF8">
        <w:rPr>
          <w:rFonts w:eastAsia="Calibri" w:cs="Tw Cen MT"/>
          <w:lang w:val="en-US"/>
        </w:rPr>
        <w:t>1,296,116</w:t>
      </w:r>
    </w:p>
    <w:p w:rsidR="00A27E38" w:rsidRPr="00B64521" w:rsidRDefault="00A27E38" w:rsidP="00C5373D">
      <w:pPr>
        <w:widowControl w:val="0"/>
        <w:spacing w:before="1" w:after="0" w:line="246" w:lineRule="exact"/>
        <w:ind w:right="-20" w:firstLine="720"/>
        <w:jc w:val="both"/>
        <w:rPr>
          <w:rFonts w:eastAsia="Calibri" w:cs="Tw Cen MT"/>
          <w:color w:val="FF0000"/>
          <w:lang w:val="en-US"/>
        </w:rPr>
      </w:pPr>
    </w:p>
    <w:p w:rsidR="00B64521" w:rsidRPr="00B64521" w:rsidRDefault="00B64521" w:rsidP="00C5373D">
      <w:pPr>
        <w:pStyle w:val="ListParagraph"/>
        <w:widowControl w:val="0"/>
        <w:numPr>
          <w:ilvl w:val="0"/>
          <w:numId w:val="9"/>
        </w:numPr>
        <w:spacing w:before="1" w:after="0" w:line="246" w:lineRule="exact"/>
        <w:ind w:right="-20"/>
        <w:jc w:val="both"/>
        <w:rPr>
          <w:rFonts w:eastAsia="Calibri" w:cs="Tw Cen MT"/>
          <w:b/>
          <w:lang w:val="en-US"/>
        </w:rPr>
      </w:pPr>
      <w:r w:rsidRPr="00B64521">
        <w:rPr>
          <w:rFonts w:eastAsia="Calibri" w:cs="Tw Cen MT"/>
          <w:b/>
          <w:lang w:val="en-US"/>
        </w:rPr>
        <w:t>SIGNIFICANT CHANGES IN THE STATE OF AFFAIRS</w:t>
      </w:r>
    </w:p>
    <w:p w:rsidR="00FE3426" w:rsidRDefault="00FE3426" w:rsidP="00C5373D">
      <w:pPr>
        <w:widowControl w:val="0"/>
        <w:spacing w:after="0" w:line="239" w:lineRule="auto"/>
        <w:ind w:left="720" w:right="165"/>
        <w:jc w:val="both"/>
        <w:rPr>
          <w:rFonts w:eastAsia="Calibri" w:cs="Tw Cen MT"/>
          <w:lang w:val="en-US"/>
        </w:rPr>
      </w:pPr>
      <w:r w:rsidRPr="00FE3426">
        <w:rPr>
          <w:rFonts w:eastAsia="Calibri" w:cs="Tw Cen MT"/>
          <w:lang w:val="en-US"/>
        </w:rPr>
        <w:t>In</w:t>
      </w:r>
      <w:r w:rsidRPr="00FE3426">
        <w:rPr>
          <w:rFonts w:eastAsia="Calibri" w:cs="Tw Cen MT"/>
          <w:spacing w:val="18"/>
          <w:lang w:val="en-US"/>
        </w:rPr>
        <w:t xml:space="preserve"> </w:t>
      </w:r>
      <w:r w:rsidRPr="00FE3426">
        <w:rPr>
          <w:rFonts w:eastAsia="Calibri" w:cs="Tw Cen MT"/>
          <w:lang w:val="en-US"/>
        </w:rPr>
        <w:t>the</w:t>
      </w:r>
      <w:r w:rsidRPr="00FE3426">
        <w:rPr>
          <w:rFonts w:eastAsia="Calibri" w:cs="Tw Cen MT"/>
          <w:spacing w:val="18"/>
          <w:lang w:val="en-US"/>
        </w:rPr>
        <w:t xml:space="preserve"> </w:t>
      </w:r>
      <w:r w:rsidRPr="00FE3426">
        <w:rPr>
          <w:rFonts w:eastAsia="Calibri" w:cs="Tw Cen MT"/>
          <w:lang w:val="en-US"/>
        </w:rPr>
        <w:t>opinion</w:t>
      </w:r>
      <w:r w:rsidRPr="00FE3426">
        <w:rPr>
          <w:rFonts w:eastAsia="Calibri" w:cs="Tw Cen MT"/>
          <w:spacing w:val="18"/>
          <w:lang w:val="en-US"/>
        </w:rPr>
        <w:t xml:space="preserve"> </w:t>
      </w:r>
      <w:r w:rsidRPr="00FE3426">
        <w:rPr>
          <w:rFonts w:eastAsia="Calibri" w:cs="Tw Cen MT"/>
          <w:lang w:val="en-US"/>
        </w:rPr>
        <w:t>of</w:t>
      </w:r>
      <w:r w:rsidRPr="00FE3426">
        <w:rPr>
          <w:rFonts w:eastAsia="Calibri" w:cs="Tw Cen MT"/>
          <w:spacing w:val="18"/>
          <w:lang w:val="en-US"/>
        </w:rPr>
        <w:t xml:space="preserve"> </w:t>
      </w:r>
      <w:r w:rsidRPr="00FE3426">
        <w:rPr>
          <w:rFonts w:eastAsia="Calibri" w:cs="Tw Cen MT"/>
          <w:lang w:val="en-US"/>
        </w:rPr>
        <w:t>the</w:t>
      </w:r>
      <w:r w:rsidRPr="00FE3426">
        <w:rPr>
          <w:rFonts w:eastAsia="Calibri" w:cs="Tw Cen MT"/>
          <w:spacing w:val="16"/>
          <w:lang w:val="en-US"/>
        </w:rPr>
        <w:t xml:space="preserve"> </w:t>
      </w:r>
      <w:r w:rsidRPr="00FE3426">
        <w:rPr>
          <w:rFonts w:eastAsia="Calibri" w:cs="Tw Cen MT"/>
          <w:lang w:val="en-US"/>
        </w:rPr>
        <w:t>Dire</w:t>
      </w:r>
      <w:r w:rsidRPr="00FE3426">
        <w:rPr>
          <w:rFonts w:eastAsia="Calibri" w:cs="Tw Cen MT"/>
          <w:spacing w:val="-2"/>
          <w:lang w:val="en-US"/>
        </w:rPr>
        <w:t>c</w:t>
      </w:r>
      <w:r w:rsidRPr="00FE3426">
        <w:rPr>
          <w:rFonts w:eastAsia="Calibri" w:cs="Tw Cen MT"/>
          <w:lang w:val="en-US"/>
        </w:rPr>
        <w:t>tors,</w:t>
      </w:r>
      <w:r w:rsidRPr="00FE3426">
        <w:rPr>
          <w:rFonts w:eastAsia="Calibri" w:cs="Tw Cen MT"/>
          <w:spacing w:val="18"/>
          <w:lang w:val="en-US"/>
        </w:rPr>
        <w:t xml:space="preserve"> </w:t>
      </w:r>
      <w:r w:rsidRPr="00FE3426">
        <w:rPr>
          <w:rFonts w:eastAsia="Calibri" w:cs="Tw Cen MT"/>
          <w:lang w:val="en-US"/>
        </w:rPr>
        <w:t>there</w:t>
      </w:r>
      <w:r w:rsidRPr="00FE3426">
        <w:rPr>
          <w:rFonts w:eastAsia="Calibri" w:cs="Tw Cen MT"/>
          <w:spacing w:val="18"/>
          <w:lang w:val="en-US"/>
        </w:rPr>
        <w:t xml:space="preserve"> </w:t>
      </w:r>
      <w:r w:rsidRPr="00FE3426">
        <w:rPr>
          <w:rFonts w:eastAsia="Calibri" w:cs="Tw Cen MT"/>
          <w:lang w:val="en-US"/>
        </w:rPr>
        <w:t>were</w:t>
      </w:r>
      <w:r w:rsidRPr="00FE3426">
        <w:rPr>
          <w:rFonts w:eastAsia="Calibri" w:cs="Tw Cen MT"/>
          <w:spacing w:val="18"/>
          <w:lang w:val="en-US"/>
        </w:rPr>
        <w:t xml:space="preserve"> </w:t>
      </w:r>
      <w:r w:rsidRPr="00FE3426">
        <w:rPr>
          <w:rFonts w:eastAsia="Calibri" w:cs="Tw Cen MT"/>
          <w:lang w:val="en-US"/>
        </w:rPr>
        <w:t>no</w:t>
      </w:r>
      <w:r w:rsidRPr="00FE3426">
        <w:rPr>
          <w:rFonts w:eastAsia="Calibri" w:cs="Tw Cen MT"/>
          <w:spacing w:val="16"/>
          <w:lang w:val="en-US"/>
        </w:rPr>
        <w:t xml:space="preserve"> </w:t>
      </w:r>
      <w:r w:rsidRPr="00FE3426">
        <w:rPr>
          <w:rFonts w:eastAsia="Calibri" w:cs="Tw Cen MT"/>
          <w:lang w:val="en-US"/>
        </w:rPr>
        <w:t>signif</w:t>
      </w:r>
      <w:r w:rsidRPr="00FE3426">
        <w:rPr>
          <w:rFonts w:eastAsia="Calibri" w:cs="Tw Cen MT"/>
          <w:spacing w:val="-3"/>
          <w:lang w:val="en-US"/>
        </w:rPr>
        <w:t>i</w:t>
      </w:r>
      <w:r w:rsidRPr="00FE3426">
        <w:rPr>
          <w:rFonts w:eastAsia="Calibri" w:cs="Tw Cen MT"/>
          <w:lang w:val="en-US"/>
        </w:rPr>
        <w:t>cant</w:t>
      </w:r>
      <w:r w:rsidRPr="00FE3426">
        <w:rPr>
          <w:rFonts w:eastAsia="Calibri" w:cs="Tw Cen MT"/>
          <w:spacing w:val="18"/>
          <w:lang w:val="en-US"/>
        </w:rPr>
        <w:t xml:space="preserve"> </w:t>
      </w:r>
      <w:r w:rsidRPr="00FE3426">
        <w:rPr>
          <w:rFonts w:eastAsia="Calibri" w:cs="Tw Cen MT"/>
          <w:lang w:val="en-US"/>
        </w:rPr>
        <w:t>changes</w:t>
      </w:r>
      <w:r w:rsidRPr="00FE3426">
        <w:rPr>
          <w:rFonts w:eastAsia="Calibri" w:cs="Tw Cen MT"/>
          <w:spacing w:val="18"/>
          <w:lang w:val="en-US"/>
        </w:rPr>
        <w:t xml:space="preserve"> </w:t>
      </w:r>
      <w:r w:rsidRPr="00FE3426">
        <w:rPr>
          <w:rFonts w:eastAsia="Calibri" w:cs="Tw Cen MT"/>
          <w:lang w:val="en-US"/>
        </w:rPr>
        <w:t>in</w:t>
      </w:r>
      <w:r w:rsidRPr="00FE3426">
        <w:rPr>
          <w:rFonts w:eastAsia="Calibri" w:cs="Tw Cen MT"/>
          <w:spacing w:val="18"/>
          <w:lang w:val="en-US"/>
        </w:rPr>
        <w:t xml:space="preserve"> </w:t>
      </w:r>
      <w:r w:rsidRPr="00FE3426">
        <w:rPr>
          <w:rFonts w:eastAsia="Calibri" w:cs="Tw Cen MT"/>
          <w:lang w:val="en-US"/>
        </w:rPr>
        <w:t>the</w:t>
      </w:r>
      <w:r w:rsidRPr="00FE3426">
        <w:rPr>
          <w:rFonts w:eastAsia="Calibri" w:cs="Tw Cen MT"/>
          <w:spacing w:val="16"/>
          <w:lang w:val="en-US"/>
        </w:rPr>
        <w:t xml:space="preserve"> </w:t>
      </w:r>
      <w:r w:rsidRPr="00FE3426">
        <w:rPr>
          <w:rFonts w:eastAsia="Calibri" w:cs="Tw Cen MT"/>
          <w:lang w:val="en-US"/>
        </w:rPr>
        <w:t>state</w:t>
      </w:r>
      <w:r w:rsidRPr="00FE3426">
        <w:rPr>
          <w:rFonts w:eastAsia="Calibri" w:cs="Tw Cen MT"/>
          <w:spacing w:val="16"/>
          <w:lang w:val="en-US"/>
        </w:rPr>
        <w:t xml:space="preserve"> </w:t>
      </w:r>
      <w:r w:rsidRPr="00FE3426">
        <w:rPr>
          <w:rFonts w:eastAsia="Calibri" w:cs="Tw Cen MT"/>
          <w:lang w:val="en-US"/>
        </w:rPr>
        <w:t>of</w:t>
      </w:r>
      <w:r w:rsidRPr="00FE3426">
        <w:rPr>
          <w:rFonts w:eastAsia="Calibri" w:cs="Tw Cen MT"/>
          <w:spacing w:val="18"/>
          <w:lang w:val="en-US"/>
        </w:rPr>
        <w:t xml:space="preserve"> </w:t>
      </w:r>
      <w:r w:rsidRPr="00FE3426">
        <w:rPr>
          <w:rFonts w:eastAsia="Calibri" w:cs="Tw Cen MT"/>
          <w:lang w:val="en-US"/>
        </w:rPr>
        <w:t>affairs</w:t>
      </w:r>
      <w:r w:rsidRPr="00FE3426">
        <w:rPr>
          <w:rFonts w:eastAsia="Calibri" w:cs="Tw Cen MT"/>
          <w:spacing w:val="18"/>
          <w:lang w:val="en-US"/>
        </w:rPr>
        <w:t xml:space="preserve"> </w:t>
      </w:r>
      <w:r w:rsidRPr="00FE3426">
        <w:rPr>
          <w:rFonts w:eastAsia="Calibri" w:cs="Tw Cen MT"/>
          <w:lang w:val="en-US"/>
        </w:rPr>
        <w:t>of</w:t>
      </w:r>
      <w:r w:rsidRPr="00FE3426">
        <w:rPr>
          <w:rFonts w:eastAsia="Calibri" w:cs="Tw Cen MT"/>
          <w:spacing w:val="18"/>
          <w:lang w:val="en-US"/>
        </w:rPr>
        <w:t xml:space="preserve"> </w:t>
      </w:r>
      <w:r w:rsidRPr="00FE3426">
        <w:rPr>
          <w:rFonts w:eastAsia="Calibri" w:cs="Tw Cen MT"/>
          <w:lang w:val="en-US"/>
        </w:rPr>
        <w:t>the</w:t>
      </w:r>
      <w:r w:rsidRPr="00FE3426">
        <w:rPr>
          <w:rFonts w:eastAsia="Calibri" w:cs="Tw Cen MT"/>
          <w:spacing w:val="16"/>
          <w:lang w:val="en-US"/>
        </w:rPr>
        <w:t xml:space="preserve"> </w:t>
      </w:r>
      <w:r w:rsidRPr="00FE3426">
        <w:rPr>
          <w:rFonts w:eastAsia="Calibri" w:cs="Tw Cen MT"/>
          <w:lang w:val="en-US"/>
        </w:rPr>
        <w:t>company</w:t>
      </w:r>
      <w:r w:rsidRPr="00FE3426">
        <w:rPr>
          <w:rFonts w:eastAsia="Calibri" w:cs="Tw Cen MT"/>
          <w:spacing w:val="16"/>
          <w:lang w:val="en-US"/>
        </w:rPr>
        <w:t xml:space="preserve"> </w:t>
      </w:r>
      <w:r w:rsidRPr="00FE3426">
        <w:rPr>
          <w:rFonts w:eastAsia="Calibri" w:cs="Tw Cen MT"/>
          <w:lang w:val="en-US"/>
        </w:rPr>
        <w:t>that occurred</w:t>
      </w:r>
      <w:r w:rsidRPr="00FE3426">
        <w:rPr>
          <w:rFonts w:eastAsia="Calibri" w:cs="Tw Cen MT"/>
          <w:spacing w:val="-1"/>
          <w:lang w:val="en-US"/>
        </w:rPr>
        <w:t xml:space="preserve"> </w:t>
      </w:r>
      <w:r w:rsidRPr="00FE3426">
        <w:rPr>
          <w:rFonts w:eastAsia="Calibri" w:cs="Tw Cen MT"/>
          <w:lang w:val="en-US"/>
        </w:rPr>
        <w:t>during</w:t>
      </w:r>
      <w:r w:rsidRPr="00FE3426">
        <w:rPr>
          <w:rFonts w:eastAsia="Calibri" w:cs="Tw Cen MT"/>
          <w:spacing w:val="-1"/>
          <w:lang w:val="en-US"/>
        </w:rPr>
        <w:t xml:space="preserve"> </w:t>
      </w:r>
      <w:r w:rsidRPr="00FE3426">
        <w:rPr>
          <w:rFonts w:eastAsia="Calibri" w:cs="Tw Cen MT"/>
          <w:lang w:val="en-US"/>
        </w:rPr>
        <w:t>the</w:t>
      </w:r>
      <w:r w:rsidRPr="00FE3426">
        <w:rPr>
          <w:rFonts w:eastAsia="Calibri" w:cs="Tw Cen MT"/>
          <w:spacing w:val="-1"/>
          <w:lang w:val="en-US"/>
        </w:rPr>
        <w:t xml:space="preserve"> </w:t>
      </w:r>
      <w:r w:rsidRPr="00FE3426">
        <w:rPr>
          <w:rFonts w:eastAsia="Calibri" w:cs="Tw Cen MT"/>
          <w:lang w:val="en-US"/>
        </w:rPr>
        <w:t>financial</w:t>
      </w:r>
      <w:r w:rsidRPr="00FE3426">
        <w:rPr>
          <w:rFonts w:eastAsia="Calibri" w:cs="Tw Cen MT"/>
          <w:spacing w:val="-1"/>
          <w:lang w:val="en-US"/>
        </w:rPr>
        <w:t xml:space="preserve"> </w:t>
      </w:r>
      <w:r w:rsidRPr="00FE3426">
        <w:rPr>
          <w:rFonts w:eastAsia="Calibri" w:cs="Tw Cen MT"/>
          <w:lang w:val="en-US"/>
        </w:rPr>
        <w:t>year</w:t>
      </w:r>
      <w:r w:rsidRPr="00FE3426">
        <w:rPr>
          <w:rFonts w:eastAsia="Calibri" w:cs="Tw Cen MT"/>
          <w:spacing w:val="-1"/>
          <w:lang w:val="en-US"/>
        </w:rPr>
        <w:t xml:space="preserve"> </w:t>
      </w:r>
      <w:r w:rsidRPr="00FE3426">
        <w:rPr>
          <w:rFonts w:eastAsia="Calibri" w:cs="Tw Cen MT"/>
          <w:lang w:val="en-US"/>
        </w:rPr>
        <w:t>under</w:t>
      </w:r>
      <w:r w:rsidRPr="00FE3426">
        <w:rPr>
          <w:rFonts w:eastAsia="Calibri" w:cs="Tw Cen MT"/>
          <w:spacing w:val="-1"/>
          <w:lang w:val="en-US"/>
        </w:rPr>
        <w:t xml:space="preserve"> </w:t>
      </w:r>
      <w:r w:rsidRPr="00FE3426">
        <w:rPr>
          <w:rFonts w:eastAsia="Calibri" w:cs="Tw Cen MT"/>
          <w:lang w:val="en-US"/>
        </w:rPr>
        <w:t>review</w:t>
      </w:r>
      <w:r w:rsidRPr="00FE3426">
        <w:rPr>
          <w:rFonts w:eastAsia="Calibri" w:cs="Tw Cen MT"/>
          <w:spacing w:val="-1"/>
          <w:lang w:val="en-US"/>
        </w:rPr>
        <w:t xml:space="preserve"> </w:t>
      </w:r>
      <w:r w:rsidRPr="00FE3426">
        <w:rPr>
          <w:rFonts w:eastAsia="Calibri" w:cs="Tw Cen MT"/>
          <w:lang w:val="en-US"/>
        </w:rPr>
        <w:t>not</w:t>
      </w:r>
      <w:r w:rsidRPr="00FE3426">
        <w:rPr>
          <w:rFonts w:eastAsia="Calibri" w:cs="Tw Cen MT"/>
          <w:spacing w:val="-1"/>
          <w:lang w:val="en-US"/>
        </w:rPr>
        <w:t xml:space="preserve"> </w:t>
      </w:r>
      <w:r w:rsidRPr="00FE3426">
        <w:rPr>
          <w:rFonts w:eastAsia="Calibri" w:cs="Tw Cen MT"/>
          <w:spacing w:val="2"/>
          <w:lang w:val="en-US"/>
        </w:rPr>
        <w:t>o</w:t>
      </w:r>
      <w:r w:rsidRPr="00FE3426">
        <w:rPr>
          <w:rFonts w:eastAsia="Calibri" w:cs="Tw Cen MT"/>
          <w:lang w:val="en-US"/>
        </w:rPr>
        <w:t>therwise</w:t>
      </w:r>
      <w:r w:rsidRPr="00FE3426">
        <w:rPr>
          <w:rFonts w:eastAsia="Calibri" w:cs="Tw Cen MT"/>
          <w:spacing w:val="-1"/>
          <w:lang w:val="en-US"/>
        </w:rPr>
        <w:t xml:space="preserve"> </w:t>
      </w:r>
      <w:r w:rsidRPr="00FE3426">
        <w:rPr>
          <w:rFonts w:eastAsia="Calibri" w:cs="Tw Cen MT"/>
          <w:lang w:val="en-US"/>
        </w:rPr>
        <w:t>disclosed</w:t>
      </w:r>
      <w:r w:rsidRPr="00FE3426">
        <w:rPr>
          <w:rFonts w:eastAsia="Calibri" w:cs="Tw Cen MT"/>
          <w:spacing w:val="-1"/>
          <w:lang w:val="en-US"/>
        </w:rPr>
        <w:t xml:space="preserve"> </w:t>
      </w:r>
      <w:r w:rsidRPr="00FE3426">
        <w:rPr>
          <w:rFonts w:eastAsia="Calibri" w:cs="Tw Cen MT"/>
          <w:lang w:val="en-US"/>
        </w:rPr>
        <w:t>in</w:t>
      </w:r>
      <w:r w:rsidRPr="00FE3426">
        <w:rPr>
          <w:rFonts w:eastAsia="Calibri" w:cs="Tw Cen MT"/>
          <w:spacing w:val="-1"/>
          <w:lang w:val="en-US"/>
        </w:rPr>
        <w:t xml:space="preserve"> </w:t>
      </w:r>
      <w:r w:rsidRPr="00FE3426">
        <w:rPr>
          <w:rFonts w:eastAsia="Calibri" w:cs="Tw Cen MT"/>
          <w:lang w:val="en-US"/>
        </w:rPr>
        <w:t>this</w:t>
      </w:r>
      <w:r w:rsidRPr="00FE3426">
        <w:rPr>
          <w:rFonts w:eastAsia="Calibri" w:cs="Tw Cen MT"/>
          <w:spacing w:val="-1"/>
          <w:lang w:val="en-US"/>
        </w:rPr>
        <w:t xml:space="preserve"> </w:t>
      </w:r>
      <w:r w:rsidRPr="00FE3426">
        <w:rPr>
          <w:rFonts w:eastAsia="Calibri" w:cs="Tw Cen MT"/>
          <w:lang w:val="en-US"/>
        </w:rPr>
        <w:t>report</w:t>
      </w:r>
      <w:r w:rsidRPr="00FE3426">
        <w:rPr>
          <w:rFonts w:eastAsia="Calibri" w:cs="Tw Cen MT"/>
          <w:spacing w:val="-1"/>
          <w:lang w:val="en-US"/>
        </w:rPr>
        <w:t xml:space="preserve"> </w:t>
      </w:r>
      <w:r w:rsidRPr="00FE3426">
        <w:rPr>
          <w:rFonts w:eastAsia="Calibri" w:cs="Tw Cen MT"/>
          <w:lang w:val="en-US"/>
        </w:rPr>
        <w:t>or</w:t>
      </w:r>
      <w:r w:rsidRPr="00FE3426">
        <w:rPr>
          <w:rFonts w:eastAsia="Calibri" w:cs="Tw Cen MT"/>
          <w:spacing w:val="-1"/>
          <w:lang w:val="en-US"/>
        </w:rPr>
        <w:t xml:space="preserve"> </w:t>
      </w:r>
      <w:r w:rsidRPr="00FE3426">
        <w:rPr>
          <w:rFonts w:eastAsia="Calibri" w:cs="Tw Cen MT"/>
          <w:lang w:val="en-US"/>
        </w:rPr>
        <w:t>in</w:t>
      </w:r>
      <w:r w:rsidRPr="00FE3426">
        <w:rPr>
          <w:rFonts w:eastAsia="Calibri" w:cs="Tw Cen MT"/>
          <w:spacing w:val="-1"/>
          <w:lang w:val="en-US"/>
        </w:rPr>
        <w:t xml:space="preserve"> </w:t>
      </w:r>
      <w:r w:rsidRPr="00FE3426">
        <w:rPr>
          <w:rFonts w:eastAsia="Calibri" w:cs="Tw Cen MT"/>
          <w:lang w:val="en-US"/>
        </w:rPr>
        <w:t>the</w:t>
      </w:r>
      <w:r w:rsidRPr="00FE3426">
        <w:rPr>
          <w:rFonts w:eastAsia="Calibri" w:cs="Tw Cen MT"/>
          <w:spacing w:val="-1"/>
          <w:lang w:val="en-US"/>
        </w:rPr>
        <w:t xml:space="preserve"> </w:t>
      </w:r>
      <w:r w:rsidRPr="00FE3426">
        <w:rPr>
          <w:rFonts w:eastAsia="Calibri" w:cs="Tw Cen MT"/>
          <w:lang w:val="en-US"/>
        </w:rPr>
        <w:t>accounts.</w:t>
      </w:r>
    </w:p>
    <w:p w:rsidR="00C5373D" w:rsidRPr="00FE3426" w:rsidRDefault="00C5373D" w:rsidP="00C5373D">
      <w:pPr>
        <w:widowControl w:val="0"/>
        <w:spacing w:after="0" w:line="239" w:lineRule="auto"/>
        <w:ind w:left="720" w:right="165"/>
        <w:jc w:val="both"/>
        <w:rPr>
          <w:rFonts w:eastAsia="Calibri" w:cs="Tw Cen MT"/>
          <w:lang w:val="en-US"/>
        </w:rPr>
      </w:pPr>
    </w:p>
    <w:p w:rsidR="00FE3426" w:rsidRDefault="00B64521" w:rsidP="00C5373D">
      <w:pPr>
        <w:pStyle w:val="ListParagraph"/>
        <w:widowControl w:val="0"/>
        <w:numPr>
          <w:ilvl w:val="0"/>
          <w:numId w:val="9"/>
        </w:numPr>
        <w:spacing w:before="11" w:after="0" w:line="240" w:lineRule="exact"/>
        <w:jc w:val="both"/>
        <w:rPr>
          <w:rFonts w:eastAsia="Calibri" w:cs="Times New Roman"/>
          <w:b/>
          <w:lang w:val="en-US"/>
        </w:rPr>
      </w:pPr>
      <w:r w:rsidRPr="00B64521">
        <w:rPr>
          <w:rFonts w:eastAsia="Calibri" w:cs="Times New Roman"/>
          <w:b/>
          <w:lang w:val="en-US"/>
        </w:rPr>
        <w:t>AFTER BALANCE DATE EVENTS</w:t>
      </w:r>
    </w:p>
    <w:p w:rsidR="009551BF" w:rsidRPr="009551BF" w:rsidRDefault="009551BF" w:rsidP="009551BF">
      <w:pPr>
        <w:widowControl w:val="0"/>
        <w:spacing w:before="11" w:after="0" w:line="240" w:lineRule="exact"/>
        <w:ind w:left="720"/>
        <w:jc w:val="both"/>
        <w:rPr>
          <w:rFonts w:eastAsia="Calibri" w:cs="Times New Roman"/>
          <w:lang w:val="en-US"/>
        </w:rPr>
      </w:pPr>
      <w:r>
        <w:rPr>
          <w:rFonts w:eastAsia="Calibri" w:cs="Times New Roman"/>
          <w:lang w:val="en-US"/>
        </w:rPr>
        <w:t xml:space="preserve">Since the end of the financial year, the Directors are not aware of any matter or circumstance not </w:t>
      </w:r>
      <w:r w:rsidR="00751577">
        <w:rPr>
          <w:rFonts w:eastAsia="Calibri" w:cs="Times New Roman"/>
          <w:lang w:val="en-US"/>
        </w:rPr>
        <w:t>otherwise</w:t>
      </w:r>
      <w:r>
        <w:rPr>
          <w:rFonts w:eastAsia="Calibri" w:cs="Times New Roman"/>
          <w:lang w:val="en-US"/>
        </w:rPr>
        <w:t xml:space="preserve"> dealt with in the report or accounts that have significant or may significantly affect the </w:t>
      </w:r>
      <w:r w:rsidR="00751577">
        <w:rPr>
          <w:rFonts w:eastAsia="Calibri" w:cs="Times New Roman"/>
          <w:lang w:val="en-US"/>
        </w:rPr>
        <w:t>operation</w:t>
      </w:r>
      <w:r>
        <w:rPr>
          <w:rFonts w:eastAsia="Calibri" w:cs="Times New Roman"/>
          <w:lang w:val="en-US"/>
        </w:rPr>
        <w:t xml:space="preserve"> of the company, the results of those operations</w:t>
      </w:r>
      <w:r w:rsidR="00751577">
        <w:rPr>
          <w:rFonts w:eastAsia="Calibri" w:cs="Times New Roman"/>
          <w:lang w:val="en-US"/>
        </w:rPr>
        <w:t xml:space="preserve"> or </w:t>
      </w:r>
      <w:r>
        <w:rPr>
          <w:rFonts w:eastAsia="Calibri" w:cs="Times New Roman"/>
          <w:lang w:val="en-US"/>
        </w:rPr>
        <w:t>the sta</w:t>
      </w:r>
      <w:r w:rsidR="00751577">
        <w:rPr>
          <w:rFonts w:eastAsia="Calibri" w:cs="Times New Roman"/>
          <w:lang w:val="en-US"/>
        </w:rPr>
        <w:t>t</w:t>
      </w:r>
      <w:r>
        <w:rPr>
          <w:rFonts w:eastAsia="Calibri" w:cs="Times New Roman"/>
          <w:lang w:val="en-US"/>
        </w:rPr>
        <w:t>e of affairs of the Company in subsequent financial years.</w:t>
      </w:r>
    </w:p>
    <w:p w:rsidR="00B64521" w:rsidRPr="00B64521" w:rsidRDefault="00B64521" w:rsidP="00C5373D">
      <w:pPr>
        <w:pStyle w:val="ListParagraph"/>
        <w:widowControl w:val="0"/>
        <w:spacing w:before="11" w:after="0" w:line="240" w:lineRule="exact"/>
        <w:jc w:val="both"/>
        <w:rPr>
          <w:rFonts w:eastAsia="Calibri" w:cs="Times New Roman"/>
          <w:b/>
          <w:lang w:val="en-US"/>
        </w:rPr>
      </w:pPr>
    </w:p>
    <w:p w:rsidR="00B64521" w:rsidRPr="00B64521" w:rsidRDefault="00B64521" w:rsidP="00C5373D">
      <w:pPr>
        <w:pStyle w:val="ListParagraph"/>
        <w:widowControl w:val="0"/>
        <w:numPr>
          <w:ilvl w:val="0"/>
          <w:numId w:val="9"/>
        </w:numPr>
        <w:spacing w:before="11" w:after="0" w:line="240" w:lineRule="exact"/>
        <w:jc w:val="both"/>
        <w:rPr>
          <w:rFonts w:eastAsia="Calibri" w:cs="Times New Roman"/>
          <w:b/>
          <w:lang w:val="en-US"/>
        </w:rPr>
      </w:pPr>
      <w:r w:rsidRPr="00B64521">
        <w:rPr>
          <w:rFonts w:eastAsia="Calibri" w:cs="Times New Roman"/>
          <w:b/>
          <w:lang w:val="en-US"/>
        </w:rPr>
        <w:t>FUTURE DEVELOPMENTS</w:t>
      </w:r>
    </w:p>
    <w:p w:rsidR="00B64521" w:rsidRDefault="00FE6B3E" w:rsidP="00C5373D">
      <w:pPr>
        <w:pStyle w:val="ListParagraph"/>
        <w:widowControl w:val="0"/>
        <w:spacing w:before="11" w:after="0" w:line="240" w:lineRule="exact"/>
        <w:jc w:val="both"/>
        <w:rPr>
          <w:rFonts w:eastAsia="Calibri" w:cs="Times New Roman"/>
          <w:lang w:val="en-US"/>
        </w:rPr>
      </w:pPr>
      <w:r w:rsidRPr="00B7205F">
        <w:rPr>
          <w:rFonts w:eastAsia="Calibri" w:cs="Times New Roman"/>
          <w:lang w:val="en-US"/>
        </w:rPr>
        <w:t>Renovations of ten room</w:t>
      </w:r>
      <w:r w:rsidR="00697978">
        <w:rPr>
          <w:rFonts w:eastAsia="Calibri" w:cs="Times New Roman"/>
          <w:lang w:val="en-US"/>
        </w:rPr>
        <w:t>s</w:t>
      </w:r>
      <w:r w:rsidRPr="00B7205F">
        <w:rPr>
          <w:rFonts w:eastAsia="Calibri" w:cs="Times New Roman"/>
          <w:lang w:val="en-US"/>
        </w:rPr>
        <w:t xml:space="preserve"> at Resort</w:t>
      </w:r>
      <w:r w:rsidR="00B15112" w:rsidRPr="00B7205F">
        <w:rPr>
          <w:rFonts w:eastAsia="Calibri" w:cs="Times New Roman"/>
          <w:lang w:val="en-US"/>
        </w:rPr>
        <w:t xml:space="preserve"> is scheduled for</w:t>
      </w:r>
      <w:r w:rsidR="00B64521" w:rsidRPr="00B7205F">
        <w:rPr>
          <w:rFonts w:eastAsia="Calibri" w:cs="Times New Roman"/>
          <w:lang w:val="en-US"/>
        </w:rPr>
        <w:t xml:space="preserve"> </w:t>
      </w:r>
      <w:r w:rsidRPr="00B7205F">
        <w:rPr>
          <w:rFonts w:eastAsia="Calibri" w:cs="Times New Roman"/>
          <w:lang w:val="en-US"/>
        </w:rPr>
        <w:t>May</w:t>
      </w:r>
      <w:r w:rsidR="00B64521" w:rsidRPr="00B7205F">
        <w:rPr>
          <w:rFonts w:eastAsia="Calibri" w:cs="Times New Roman"/>
          <w:lang w:val="en-US"/>
        </w:rPr>
        <w:t xml:space="preserve">/ </w:t>
      </w:r>
      <w:r w:rsidRPr="00B7205F">
        <w:rPr>
          <w:rFonts w:eastAsia="Calibri" w:cs="Times New Roman"/>
          <w:lang w:val="en-US"/>
        </w:rPr>
        <w:t>June</w:t>
      </w:r>
      <w:r w:rsidR="00B64521" w:rsidRPr="00B7205F">
        <w:rPr>
          <w:rFonts w:eastAsia="Calibri" w:cs="Times New Roman"/>
          <w:lang w:val="en-US"/>
        </w:rPr>
        <w:t xml:space="preserve"> 201</w:t>
      </w:r>
      <w:r w:rsidRPr="00B7205F">
        <w:rPr>
          <w:rFonts w:eastAsia="Calibri" w:cs="Times New Roman"/>
          <w:lang w:val="en-US"/>
        </w:rPr>
        <w:t xml:space="preserve">8, </w:t>
      </w:r>
      <w:r w:rsidR="00B15112" w:rsidRPr="00B7205F">
        <w:rPr>
          <w:rFonts w:eastAsia="Calibri" w:cs="Times New Roman"/>
          <w:lang w:val="en-US"/>
        </w:rPr>
        <w:t xml:space="preserve">the cost </w:t>
      </w:r>
      <w:r w:rsidR="006C3FE5" w:rsidRPr="00B7205F">
        <w:rPr>
          <w:rFonts w:eastAsia="Calibri" w:cs="Times New Roman"/>
          <w:lang w:val="en-US"/>
        </w:rPr>
        <w:t>expected to be</w:t>
      </w:r>
      <w:r w:rsidR="00B15112" w:rsidRPr="00B7205F">
        <w:rPr>
          <w:rFonts w:eastAsia="Calibri" w:cs="Times New Roman"/>
          <w:lang w:val="en-US"/>
        </w:rPr>
        <w:t xml:space="preserve"> </w:t>
      </w:r>
      <w:r w:rsidR="00B7205F">
        <w:rPr>
          <w:rFonts w:eastAsia="Calibri" w:cs="Times New Roman"/>
          <w:lang w:val="en-US"/>
        </w:rPr>
        <w:t xml:space="preserve">about </w:t>
      </w:r>
      <w:r w:rsidR="00B15112" w:rsidRPr="00B7205F">
        <w:rPr>
          <w:rFonts w:eastAsia="Calibri" w:cs="Times New Roman"/>
          <w:lang w:val="en-US"/>
        </w:rPr>
        <w:t>$</w:t>
      </w:r>
      <w:r w:rsidRPr="00B7205F">
        <w:rPr>
          <w:rFonts w:eastAsia="Calibri" w:cs="Times New Roman"/>
          <w:lang w:val="en-US"/>
        </w:rPr>
        <w:t>2</w:t>
      </w:r>
      <w:r w:rsidR="00B15112" w:rsidRPr="00B7205F">
        <w:rPr>
          <w:rFonts w:eastAsia="Calibri" w:cs="Times New Roman"/>
          <w:lang w:val="en-US"/>
        </w:rPr>
        <w:t>00,000</w:t>
      </w:r>
      <w:r w:rsidR="00B64521" w:rsidRPr="00B7205F">
        <w:rPr>
          <w:rFonts w:eastAsia="Calibri" w:cs="Times New Roman"/>
          <w:lang w:val="en-US"/>
        </w:rPr>
        <w:t>.</w:t>
      </w:r>
    </w:p>
    <w:p w:rsidR="00B64521" w:rsidRDefault="00B64521" w:rsidP="00C5373D">
      <w:pPr>
        <w:pStyle w:val="ListParagraph"/>
        <w:widowControl w:val="0"/>
        <w:spacing w:before="11" w:after="0" w:line="240" w:lineRule="exact"/>
        <w:jc w:val="both"/>
        <w:rPr>
          <w:rFonts w:eastAsia="Calibri" w:cs="Times New Roman"/>
          <w:lang w:val="en-US"/>
        </w:rPr>
      </w:pPr>
    </w:p>
    <w:p w:rsidR="00B64521" w:rsidRPr="00B64521" w:rsidRDefault="00B64521" w:rsidP="00C5373D">
      <w:pPr>
        <w:pStyle w:val="ListParagraph"/>
        <w:widowControl w:val="0"/>
        <w:numPr>
          <w:ilvl w:val="0"/>
          <w:numId w:val="9"/>
        </w:numPr>
        <w:spacing w:before="11" w:after="0" w:line="240" w:lineRule="exact"/>
        <w:jc w:val="both"/>
        <w:rPr>
          <w:rFonts w:eastAsia="Calibri" w:cs="Times New Roman"/>
          <w:b/>
          <w:lang w:val="en-US"/>
        </w:rPr>
      </w:pPr>
      <w:r w:rsidRPr="00B64521">
        <w:rPr>
          <w:rFonts w:eastAsia="Calibri" w:cs="Times New Roman"/>
          <w:b/>
          <w:lang w:val="en-US"/>
        </w:rPr>
        <w:t>ENVIRONMENTAL ISSUES</w:t>
      </w:r>
    </w:p>
    <w:p w:rsidR="00FE3426" w:rsidRDefault="00FE3426" w:rsidP="00C5373D">
      <w:pPr>
        <w:widowControl w:val="0"/>
        <w:spacing w:after="0" w:line="250" w:lineRule="exact"/>
        <w:ind w:left="720" w:right="-20"/>
        <w:jc w:val="both"/>
        <w:rPr>
          <w:rFonts w:eastAsia="Calibri" w:cs="Tw Cen MT"/>
          <w:lang w:val="en-US"/>
        </w:rPr>
      </w:pPr>
      <w:r w:rsidRPr="00FE3426">
        <w:rPr>
          <w:rFonts w:eastAsia="Calibri" w:cs="Tw Cen MT"/>
          <w:lang w:val="en-US"/>
        </w:rPr>
        <w:t>The</w:t>
      </w:r>
      <w:r w:rsidRPr="00FE3426">
        <w:rPr>
          <w:rFonts w:eastAsia="Calibri" w:cs="Tw Cen MT"/>
          <w:spacing w:val="39"/>
          <w:lang w:val="en-US"/>
        </w:rPr>
        <w:t xml:space="preserve"> </w:t>
      </w:r>
      <w:r w:rsidRPr="00FE3426">
        <w:rPr>
          <w:rFonts w:eastAsia="Calibri" w:cs="Tw Cen MT"/>
          <w:lang w:val="en-US"/>
        </w:rPr>
        <w:t>company</w:t>
      </w:r>
      <w:r w:rsidRPr="00FE3426">
        <w:rPr>
          <w:rFonts w:eastAsia="Calibri" w:cs="Tw Cen MT"/>
          <w:spacing w:val="-1"/>
          <w:lang w:val="en-US"/>
        </w:rPr>
        <w:t>'</w:t>
      </w:r>
      <w:r w:rsidRPr="00FE3426">
        <w:rPr>
          <w:rFonts w:eastAsia="Calibri" w:cs="Tw Cen MT"/>
          <w:lang w:val="en-US"/>
        </w:rPr>
        <w:t>s</w:t>
      </w:r>
      <w:r w:rsidRPr="00FE3426">
        <w:rPr>
          <w:rFonts w:eastAsia="Calibri" w:cs="Tw Cen MT"/>
          <w:spacing w:val="39"/>
          <w:lang w:val="en-US"/>
        </w:rPr>
        <w:t xml:space="preserve"> </w:t>
      </w:r>
      <w:r w:rsidRPr="00FE3426">
        <w:rPr>
          <w:rFonts w:eastAsia="Calibri" w:cs="Tw Cen MT"/>
          <w:lang w:val="en-US"/>
        </w:rPr>
        <w:t>operations</w:t>
      </w:r>
      <w:r w:rsidRPr="00FE3426">
        <w:rPr>
          <w:rFonts w:eastAsia="Calibri" w:cs="Tw Cen MT"/>
          <w:spacing w:val="37"/>
          <w:lang w:val="en-US"/>
        </w:rPr>
        <w:t xml:space="preserve"> </w:t>
      </w:r>
      <w:r w:rsidRPr="00FE3426">
        <w:rPr>
          <w:rFonts w:eastAsia="Calibri" w:cs="Tw Cen MT"/>
          <w:lang w:val="en-US"/>
        </w:rPr>
        <w:t>are</w:t>
      </w:r>
      <w:r w:rsidRPr="00FE3426">
        <w:rPr>
          <w:rFonts w:eastAsia="Calibri" w:cs="Tw Cen MT"/>
          <w:spacing w:val="39"/>
          <w:lang w:val="en-US"/>
        </w:rPr>
        <w:t xml:space="preserve"> </w:t>
      </w:r>
      <w:r w:rsidRPr="00FE3426">
        <w:rPr>
          <w:rFonts w:eastAsia="Calibri" w:cs="Tw Cen MT"/>
          <w:lang w:val="en-US"/>
        </w:rPr>
        <w:t>not</w:t>
      </w:r>
      <w:r w:rsidRPr="00FE3426">
        <w:rPr>
          <w:rFonts w:eastAsia="Calibri" w:cs="Tw Cen MT"/>
          <w:spacing w:val="39"/>
          <w:lang w:val="en-US"/>
        </w:rPr>
        <w:t xml:space="preserve"> </w:t>
      </w:r>
      <w:r w:rsidRPr="00FE3426">
        <w:rPr>
          <w:rFonts w:eastAsia="Calibri" w:cs="Tw Cen MT"/>
          <w:lang w:val="en-US"/>
        </w:rPr>
        <w:t>subject</w:t>
      </w:r>
      <w:r w:rsidRPr="00FE3426">
        <w:rPr>
          <w:rFonts w:eastAsia="Calibri" w:cs="Tw Cen MT"/>
          <w:spacing w:val="39"/>
          <w:lang w:val="en-US"/>
        </w:rPr>
        <w:t xml:space="preserve"> </w:t>
      </w:r>
      <w:r w:rsidRPr="00FE3426">
        <w:rPr>
          <w:rFonts w:eastAsia="Calibri" w:cs="Tw Cen MT"/>
          <w:lang w:val="en-US"/>
        </w:rPr>
        <w:t>to</w:t>
      </w:r>
      <w:r w:rsidRPr="00FE3426">
        <w:rPr>
          <w:rFonts w:eastAsia="Calibri" w:cs="Tw Cen MT"/>
          <w:spacing w:val="39"/>
          <w:lang w:val="en-US"/>
        </w:rPr>
        <w:t xml:space="preserve"> </w:t>
      </w:r>
      <w:r w:rsidRPr="00FE3426">
        <w:rPr>
          <w:rFonts w:eastAsia="Calibri" w:cs="Tw Cen MT"/>
          <w:lang w:val="en-US"/>
        </w:rPr>
        <w:t>any</w:t>
      </w:r>
      <w:r w:rsidRPr="00FE3426">
        <w:rPr>
          <w:rFonts w:eastAsia="Calibri" w:cs="Tw Cen MT"/>
          <w:spacing w:val="39"/>
          <w:lang w:val="en-US"/>
        </w:rPr>
        <w:t xml:space="preserve"> </w:t>
      </w:r>
      <w:r w:rsidRPr="00FE3426">
        <w:rPr>
          <w:rFonts w:eastAsia="Calibri" w:cs="Tw Cen MT"/>
          <w:spacing w:val="-2"/>
          <w:lang w:val="en-US"/>
        </w:rPr>
        <w:t>s</w:t>
      </w:r>
      <w:r w:rsidRPr="00FE3426">
        <w:rPr>
          <w:rFonts w:eastAsia="Calibri" w:cs="Tw Cen MT"/>
          <w:lang w:val="en-US"/>
        </w:rPr>
        <w:t>ignificant</w:t>
      </w:r>
      <w:r w:rsidRPr="00FE3426">
        <w:rPr>
          <w:rFonts w:eastAsia="Calibri" w:cs="Tw Cen MT"/>
          <w:spacing w:val="39"/>
          <w:lang w:val="en-US"/>
        </w:rPr>
        <w:t xml:space="preserve"> </w:t>
      </w:r>
      <w:r w:rsidRPr="00FE3426">
        <w:rPr>
          <w:rFonts w:eastAsia="Calibri" w:cs="Tw Cen MT"/>
          <w:lang w:val="en-US"/>
        </w:rPr>
        <w:t>environmental</w:t>
      </w:r>
      <w:r w:rsidRPr="00FE3426">
        <w:rPr>
          <w:rFonts w:eastAsia="Calibri" w:cs="Tw Cen MT"/>
          <w:spacing w:val="39"/>
          <w:lang w:val="en-US"/>
        </w:rPr>
        <w:t xml:space="preserve"> </w:t>
      </w:r>
      <w:r w:rsidRPr="00FE3426">
        <w:rPr>
          <w:rFonts w:eastAsia="Calibri" w:cs="Tw Cen MT"/>
          <w:spacing w:val="-2"/>
          <w:lang w:val="en-US"/>
        </w:rPr>
        <w:t>r</w:t>
      </w:r>
      <w:r w:rsidRPr="00FE3426">
        <w:rPr>
          <w:rFonts w:eastAsia="Calibri" w:cs="Tw Cen MT"/>
          <w:lang w:val="en-US"/>
        </w:rPr>
        <w:t>egulation</w:t>
      </w:r>
      <w:r w:rsidRPr="00FE3426">
        <w:rPr>
          <w:rFonts w:eastAsia="Calibri" w:cs="Tw Cen MT"/>
          <w:spacing w:val="39"/>
          <w:lang w:val="en-US"/>
        </w:rPr>
        <w:t xml:space="preserve"> </w:t>
      </w:r>
      <w:r w:rsidRPr="00FE3426">
        <w:rPr>
          <w:rFonts w:eastAsia="Calibri" w:cs="Tw Cen MT"/>
          <w:lang w:val="en-US"/>
        </w:rPr>
        <w:t>under</w:t>
      </w:r>
      <w:r w:rsidRPr="00FE3426">
        <w:rPr>
          <w:rFonts w:eastAsia="Calibri" w:cs="Tw Cen MT"/>
          <w:spacing w:val="39"/>
          <w:lang w:val="en-US"/>
        </w:rPr>
        <w:t xml:space="preserve"> </w:t>
      </w:r>
      <w:r w:rsidRPr="00FE3426">
        <w:rPr>
          <w:rFonts w:eastAsia="Calibri" w:cs="Tw Cen MT"/>
          <w:lang w:val="en-US"/>
        </w:rPr>
        <w:t>a</w:t>
      </w:r>
      <w:r w:rsidRPr="00FE3426">
        <w:rPr>
          <w:rFonts w:eastAsia="Calibri" w:cs="Tw Cen MT"/>
          <w:spacing w:val="39"/>
          <w:lang w:val="en-US"/>
        </w:rPr>
        <w:t xml:space="preserve"> </w:t>
      </w:r>
      <w:r w:rsidRPr="00FE3426">
        <w:rPr>
          <w:rFonts w:eastAsia="Calibri" w:cs="Tw Cen MT"/>
          <w:lang w:val="en-US"/>
        </w:rPr>
        <w:t>law</w:t>
      </w:r>
      <w:r w:rsidRPr="00FE3426">
        <w:rPr>
          <w:rFonts w:eastAsia="Calibri" w:cs="Tw Cen MT"/>
          <w:spacing w:val="39"/>
          <w:lang w:val="en-US"/>
        </w:rPr>
        <w:t xml:space="preserve"> </w:t>
      </w:r>
      <w:r w:rsidRPr="00FE3426">
        <w:rPr>
          <w:rFonts w:eastAsia="Calibri" w:cs="Tw Cen MT"/>
          <w:lang w:val="en-US"/>
        </w:rPr>
        <w:t>of</w:t>
      </w:r>
      <w:r w:rsidRPr="00FE3426">
        <w:rPr>
          <w:rFonts w:eastAsia="Calibri" w:cs="Tw Cen MT"/>
          <w:spacing w:val="37"/>
          <w:lang w:val="en-US"/>
        </w:rPr>
        <w:t xml:space="preserve"> </w:t>
      </w:r>
      <w:r w:rsidRPr="00FE3426">
        <w:rPr>
          <w:rFonts w:eastAsia="Calibri" w:cs="Tw Cen MT"/>
          <w:lang w:val="en-US"/>
        </w:rPr>
        <w:t>the</w:t>
      </w:r>
      <w:r w:rsidR="00B64521">
        <w:rPr>
          <w:rFonts w:eastAsia="Calibri" w:cs="Tw Cen MT"/>
          <w:lang w:val="en-US"/>
        </w:rPr>
        <w:t xml:space="preserve"> </w:t>
      </w:r>
      <w:r w:rsidRPr="00FE3426">
        <w:rPr>
          <w:rFonts w:eastAsia="Calibri" w:cs="Tw Cen MT"/>
          <w:lang w:val="en-US"/>
        </w:rPr>
        <w:t>Commonwealth</w:t>
      </w:r>
      <w:r w:rsidRPr="00FE3426">
        <w:rPr>
          <w:rFonts w:eastAsia="Calibri" w:cs="Tw Cen MT"/>
          <w:spacing w:val="28"/>
          <w:lang w:val="en-US"/>
        </w:rPr>
        <w:t xml:space="preserve"> </w:t>
      </w:r>
      <w:r w:rsidRPr="00FE3426">
        <w:rPr>
          <w:rFonts w:eastAsia="Calibri" w:cs="Tw Cen MT"/>
          <w:lang w:val="en-US"/>
        </w:rPr>
        <w:t>or</w:t>
      </w:r>
      <w:r w:rsidRPr="00FE3426">
        <w:rPr>
          <w:rFonts w:eastAsia="Calibri" w:cs="Tw Cen MT"/>
          <w:spacing w:val="25"/>
          <w:lang w:val="en-US"/>
        </w:rPr>
        <w:t xml:space="preserve"> </w:t>
      </w:r>
      <w:r w:rsidRPr="00FE3426">
        <w:rPr>
          <w:rFonts w:eastAsia="Calibri" w:cs="Tw Cen MT"/>
          <w:lang w:val="en-US"/>
        </w:rPr>
        <w:t>of</w:t>
      </w:r>
      <w:r w:rsidRPr="00FE3426">
        <w:rPr>
          <w:rFonts w:eastAsia="Calibri" w:cs="Tw Cen MT"/>
          <w:spacing w:val="25"/>
          <w:lang w:val="en-US"/>
        </w:rPr>
        <w:t xml:space="preserve"> </w:t>
      </w:r>
      <w:r w:rsidRPr="00FE3426">
        <w:rPr>
          <w:rFonts w:eastAsia="Calibri" w:cs="Tw Cen MT"/>
          <w:lang w:val="en-US"/>
        </w:rPr>
        <w:t>a</w:t>
      </w:r>
      <w:r w:rsidRPr="00FE3426">
        <w:rPr>
          <w:rFonts w:eastAsia="Calibri" w:cs="Tw Cen MT"/>
          <w:spacing w:val="28"/>
          <w:lang w:val="en-US"/>
        </w:rPr>
        <w:t xml:space="preserve"> </w:t>
      </w:r>
      <w:r w:rsidRPr="00FE3426">
        <w:rPr>
          <w:rFonts w:eastAsia="Calibri" w:cs="Tw Cen MT"/>
          <w:lang w:val="en-US"/>
        </w:rPr>
        <w:t>S</w:t>
      </w:r>
      <w:r w:rsidRPr="00FE3426">
        <w:rPr>
          <w:rFonts w:eastAsia="Calibri" w:cs="Tw Cen MT"/>
          <w:spacing w:val="-3"/>
          <w:lang w:val="en-US"/>
        </w:rPr>
        <w:t>t</w:t>
      </w:r>
      <w:r w:rsidRPr="00FE3426">
        <w:rPr>
          <w:rFonts w:eastAsia="Calibri" w:cs="Tw Cen MT"/>
          <w:lang w:val="en-US"/>
        </w:rPr>
        <w:t>ate</w:t>
      </w:r>
      <w:r w:rsidRPr="00FE3426">
        <w:rPr>
          <w:rFonts w:eastAsia="Calibri" w:cs="Tw Cen MT"/>
          <w:spacing w:val="28"/>
          <w:lang w:val="en-US"/>
        </w:rPr>
        <w:t xml:space="preserve"> </w:t>
      </w:r>
      <w:r w:rsidRPr="00FE3426">
        <w:rPr>
          <w:rFonts w:eastAsia="Calibri" w:cs="Tw Cen MT"/>
          <w:lang w:val="en-US"/>
        </w:rPr>
        <w:t>or</w:t>
      </w:r>
      <w:r w:rsidRPr="00FE3426">
        <w:rPr>
          <w:rFonts w:eastAsia="Calibri" w:cs="Tw Cen MT"/>
          <w:spacing w:val="28"/>
          <w:lang w:val="en-US"/>
        </w:rPr>
        <w:t xml:space="preserve"> </w:t>
      </w:r>
      <w:r w:rsidRPr="00FE3426">
        <w:rPr>
          <w:rFonts w:eastAsia="Calibri" w:cs="Tw Cen MT"/>
          <w:lang w:val="en-US"/>
        </w:rPr>
        <w:t>Te</w:t>
      </w:r>
      <w:r w:rsidRPr="00FE3426">
        <w:rPr>
          <w:rFonts w:eastAsia="Calibri" w:cs="Tw Cen MT"/>
          <w:spacing w:val="-2"/>
          <w:lang w:val="en-US"/>
        </w:rPr>
        <w:t>r</w:t>
      </w:r>
      <w:r w:rsidRPr="00FE3426">
        <w:rPr>
          <w:rFonts w:eastAsia="Calibri" w:cs="Tw Cen MT"/>
          <w:lang w:val="en-US"/>
        </w:rPr>
        <w:t xml:space="preserve">ritory. </w:t>
      </w:r>
      <w:r w:rsidRPr="00FE3426">
        <w:rPr>
          <w:rFonts w:eastAsia="Calibri" w:cs="Tw Cen MT"/>
          <w:spacing w:val="52"/>
          <w:lang w:val="en-US"/>
        </w:rPr>
        <w:t xml:space="preserve"> </w:t>
      </w:r>
      <w:r w:rsidRPr="00FE3426">
        <w:rPr>
          <w:rFonts w:eastAsia="Calibri" w:cs="Tw Cen MT"/>
          <w:lang w:val="en-US"/>
        </w:rPr>
        <w:t>The</w:t>
      </w:r>
      <w:r w:rsidRPr="00FE3426">
        <w:rPr>
          <w:rFonts w:eastAsia="Calibri" w:cs="Tw Cen MT"/>
          <w:spacing w:val="28"/>
          <w:lang w:val="en-US"/>
        </w:rPr>
        <w:t xml:space="preserve"> </w:t>
      </w:r>
      <w:r w:rsidRPr="00FE3426">
        <w:rPr>
          <w:rFonts w:eastAsia="Calibri" w:cs="Tw Cen MT"/>
          <w:spacing w:val="-2"/>
          <w:lang w:val="en-US"/>
        </w:rPr>
        <w:t>bo</w:t>
      </w:r>
      <w:r w:rsidRPr="00FE3426">
        <w:rPr>
          <w:rFonts w:eastAsia="Calibri" w:cs="Tw Cen MT"/>
          <w:lang w:val="en-US"/>
        </w:rPr>
        <w:t>ard</w:t>
      </w:r>
      <w:r w:rsidRPr="00FE3426">
        <w:rPr>
          <w:rFonts w:eastAsia="Calibri" w:cs="Tw Cen MT"/>
          <w:spacing w:val="28"/>
          <w:lang w:val="en-US"/>
        </w:rPr>
        <w:t xml:space="preserve"> </w:t>
      </w:r>
      <w:r w:rsidRPr="00FE3426">
        <w:rPr>
          <w:rFonts w:eastAsia="Calibri" w:cs="Tw Cen MT"/>
          <w:lang w:val="en-US"/>
        </w:rPr>
        <w:t>believes</w:t>
      </w:r>
      <w:r w:rsidRPr="00FE3426">
        <w:rPr>
          <w:rFonts w:eastAsia="Calibri" w:cs="Tw Cen MT"/>
          <w:spacing w:val="25"/>
          <w:lang w:val="en-US"/>
        </w:rPr>
        <w:t xml:space="preserve"> </w:t>
      </w:r>
      <w:r w:rsidRPr="00FE3426">
        <w:rPr>
          <w:rFonts w:eastAsia="Calibri" w:cs="Tw Cen MT"/>
          <w:lang w:val="en-US"/>
        </w:rPr>
        <w:t>that</w:t>
      </w:r>
      <w:r w:rsidRPr="00FE3426">
        <w:rPr>
          <w:rFonts w:eastAsia="Calibri" w:cs="Tw Cen MT"/>
          <w:spacing w:val="28"/>
          <w:lang w:val="en-US"/>
        </w:rPr>
        <w:t xml:space="preserve"> </w:t>
      </w:r>
      <w:r w:rsidRPr="00FE3426">
        <w:rPr>
          <w:rFonts w:eastAsia="Calibri" w:cs="Tw Cen MT"/>
          <w:lang w:val="en-US"/>
        </w:rPr>
        <w:t>the</w:t>
      </w:r>
      <w:r w:rsidRPr="00FE3426">
        <w:rPr>
          <w:rFonts w:eastAsia="Calibri" w:cs="Tw Cen MT"/>
          <w:spacing w:val="25"/>
          <w:lang w:val="en-US"/>
        </w:rPr>
        <w:t xml:space="preserve"> </w:t>
      </w:r>
      <w:r w:rsidRPr="00FE3426">
        <w:rPr>
          <w:rFonts w:eastAsia="Calibri" w:cs="Tw Cen MT"/>
          <w:lang w:val="en-US"/>
        </w:rPr>
        <w:t>co</w:t>
      </w:r>
      <w:r w:rsidRPr="00FE3426">
        <w:rPr>
          <w:rFonts w:eastAsia="Calibri" w:cs="Tw Cen MT"/>
          <w:spacing w:val="-2"/>
          <w:lang w:val="en-US"/>
        </w:rPr>
        <w:t>m</w:t>
      </w:r>
      <w:r w:rsidRPr="00FE3426">
        <w:rPr>
          <w:rFonts w:eastAsia="Calibri" w:cs="Tw Cen MT"/>
          <w:lang w:val="en-US"/>
        </w:rPr>
        <w:t>pany</w:t>
      </w:r>
      <w:r w:rsidRPr="00FE3426">
        <w:rPr>
          <w:rFonts w:eastAsia="Calibri" w:cs="Tw Cen MT"/>
          <w:spacing w:val="28"/>
          <w:lang w:val="en-US"/>
        </w:rPr>
        <w:t xml:space="preserve"> </w:t>
      </w:r>
      <w:r w:rsidRPr="00FE3426">
        <w:rPr>
          <w:rFonts w:eastAsia="Calibri" w:cs="Tw Cen MT"/>
          <w:lang w:val="en-US"/>
        </w:rPr>
        <w:t>has</w:t>
      </w:r>
      <w:r w:rsidRPr="00FE3426">
        <w:rPr>
          <w:rFonts w:eastAsia="Calibri" w:cs="Tw Cen MT"/>
          <w:spacing w:val="25"/>
          <w:lang w:val="en-US"/>
        </w:rPr>
        <w:t xml:space="preserve"> </w:t>
      </w:r>
      <w:r w:rsidRPr="00FE3426">
        <w:rPr>
          <w:rFonts w:eastAsia="Calibri" w:cs="Tw Cen MT"/>
          <w:lang w:val="en-US"/>
        </w:rPr>
        <w:t>adequate</w:t>
      </w:r>
      <w:r w:rsidRPr="00FE3426">
        <w:rPr>
          <w:rFonts w:eastAsia="Calibri" w:cs="Tw Cen MT"/>
          <w:spacing w:val="26"/>
          <w:lang w:val="en-US"/>
        </w:rPr>
        <w:t xml:space="preserve"> </w:t>
      </w:r>
      <w:r w:rsidRPr="00FE3426">
        <w:rPr>
          <w:rFonts w:eastAsia="Calibri" w:cs="Tw Cen MT"/>
          <w:lang w:val="en-US"/>
        </w:rPr>
        <w:t>syst</w:t>
      </w:r>
      <w:r w:rsidRPr="00FE3426">
        <w:rPr>
          <w:rFonts w:eastAsia="Calibri" w:cs="Tw Cen MT"/>
          <w:spacing w:val="-2"/>
          <w:lang w:val="en-US"/>
        </w:rPr>
        <w:t>e</w:t>
      </w:r>
      <w:r w:rsidRPr="00FE3426">
        <w:rPr>
          <w:rFonts w:eastAsia="Calibri" w:cs="Tw Cen MT"/>
          <w:lang w:val="en-US"/>
        </w:rPr>
        <w:t>ms</w:t>
      </w:r>
      <w:r w:rsidRPr="00FE3426">
        <w:rPr>
          <w:rFonts w:eastAsia="Calibri" w:cs="Tw Cen MT"/>
          <w:spacing w:val="28"/>
          <w:lang w:val="en-US"/>
        </w:rPr>
        <w:t xml:space="preserve"> </w:t>
      </w:r>
      <w:r w:rsidRPr="00FE3426">
        <w:rPr>
          <w:rFonts w:eastAsia="Calibri" w:cs="Tw Cen MT"/>
          <w:lang w:val="en-US"/>
        </w:rPr>
        <w:t>in</w:t>
      </w:r>
      <w:r w:rsidR="00B64521">
        <w:rPr>
          <w:rFonts w:eastAsia="Calibri" w:cs="Tw Cen MT"/>
          <w:lang w:val="en-US"/>
        </w:rPr>
        <w:t xml:space="preserve"> </w:t>
      </w:r>
      <w:r w:rsidRPr="00FE3426">
        <w:rPr>
          <w:rFonts w:eastAsia="Calibri" w:cs="Tw Cen MT"/>
          <w:lang w:val="en-US"/>
        </w:rPr>
        <w:t>place</w:t>
      </w:r>
      <w:r w:rsidRPr="00FE3426">
        <w:rPr>
          <w:rFonts w:eastAsia="Calibri" w:cs="Tw Cen MT"/>
          <w:spacing w:val="51"/>
          <w:lang w:val="en-US"/>
        </w:rPr>
        <w:t xml:space="preserve"> </w:t>
      </w:r>
      <w:r w:rsidRPr="00FE3426">
        <w:rPr>
          <w:rFonts w:eastAsia="Calibri" w:cs="Tw Cen MT"/>
          <w:lang w:val="en-US"/>
        </w:rPr>
        <w:t>for</w:t>
      </w:r>
      <w:r w:rsidRPr="00FE3426">
        <w:rPr>
          <w:rFonts w:eastAsia="Calibri" w:cs="Tw Cen MT"/>
          <w:spacing w:val="49"/>
          <w:lang w:val="en-US"/>
        </w:rPr>
        <w:t xml:space="preserve"> </w:t>
      </w:r>
      <w:r w:rsidRPr="00FE3426">
        <w:rPr>
          <w:rFonts w:eastAsia="Calibri" w:cs="Tw Cen MT"/>
          <w:lang w:val="en-US"/>
        </w:rPr>
        <w:t>the</w:t>
      </w:r>
      <w:r w:rsidRPr="00FE3426">
        <w:rPr>
          <w:rFonts w:eastAsia="Calibri" w:cs="Tw Cen MT"/>
          <w:spacing w:val="51"/>
          <w:lang w:val="en-US"/>
        </w:rPr>
        <w:t xml:space="preserve"> </w:t>
      </w:r>
      <w:r w:rsidRPr="00FE3426">
        <w:rPr>
          <w:rFonts w:eastAsia="Calibri" w:cs="Tw Cen MT"/>
          <w:lang w:val="en-US"/>
        </w:rPr>
        <w:t>m</w:t>
      </w:r>
      <w:r w:rsidRPr="00FE3426">
        <w:rPr>
          <w:rFonts w:eastAsia="Calibri" w:cs="Tw Cen MT"/>
          <w:spacing w:val="-2"/>
          <w:lang w:val="en-US"/>
        </w:rPr>
        <w:t>a</w:t>
      </w:r>
      <w:r w:rsidRPr="00FE3426">
        <w:rPr>
          <w:rFonts w:eastAsia="Calibri" w:cs="Tw Cen MT"/>
          <w:lang w:val="en-US"/>
        </w:rPr>
        <w:t>nagem</w:t>
      </w:r>
      <w:r w:rsidRPr="00FE3426">
        <w:rPr>
          <w:rFonts w:eastAsia="Calibri" w:cs="Tw Cen MT"/>
          <w:spacing w:val="-2"/>
          <w:lang w:val="en-US"/>
        </w:rPr>
        <w:t>e</w:t>
      </w:r>
      <w:r w:rsidRPr="00FE3426">
        <w:rPr>
          <w:rFonts w:eastAsia="Calibri" w:cs="Tw Cen MT"/>
          <w:lang w:val="en-US"/>
        </w:rPr>
        <w:t>nt</w:t>
      </w:r>
      <w:r w:rsidRPr="00FE3426">
        <w:rPr>
          <w:rFonts w:eastAsia="Calibri" w:cs="Tw Cen MT"/>
          <w:spacing w:val="51"/>
          <w:lang w:val="en-US"/>
        </w:rPr>
        <w:t xml:space="preserve"> </w:t>
      </w:r>
      <w:r w:rsidRPr="00FE3426">
        <w:rPr>
          <w:rFonts w:eastAsia="Calibri" w:cs="Tw Cen MT"/>
          <w:lang w:val="en-US"/>
        </w:rPr>
        <w:t>of</w:t>
      </w:r>
      <w:r w:rsidRPr="00FE3426">
        <w:rPr>
          <w:rFonts w:eastAsia="Calibri" w:cs="Tw Cen MT"/>
          <w:spacing w:val="49"/>
          <w:lang w:val="en-US"/>
        </w:rPr>
        <w:t xml:space="preserve"> </w:t>
      </w:r>
      <w:r w:rsidRPr="00FE3426">
        <w:rPr>
          <w:rFonts w:eastAsia="Calibri" w:cs="Tw Cen MT"/>
          <w:lang w:val="en-US"/>
        </w:rPr>
        <w:t>its</w:t>
      </w:r>
      <w:r w:rsidRPr="00FE3426">
        <w:rPr>
          <w:rFonts w:eastAsia="Calibri" w:cs="Tw Cen MT"/>
          <w:spacing w:val="49"/>
          <w:lang w:val="en-US"/>
        </w:rPr>
        <w:t xml:space="preserve"> </w:t>
      </w:r>
      <w:r w:rsidRPr="00FE3426">
        <w:rPr>
          <w:rFonts w:eastAsia="Calibri" w:cs="Tw Cen MT"/>
          <w:lang w:val="en-US"/>
        </w:rPr>
        <w:t>environmental</w:t>
      </w:r>
      <w:r w:rsidRPr="00FE3426">
        <w:rPr>
          <w:rFonts w:eastAsia="Calibri" w:cs="Tw Cen MT"/>
          <w:spacing w:val="49"/>
          <w:lang w:val="en-US"/>
        </w:rPr>
        <w:t xml:space="preserve"> </w:t>
      </w:r>
      <w:r w:rsidRPr="00FE3426">
        <w:rPr>
          <w:rFonts w:eastAsia="Calibri" w:cs="Tw Cen MT"/>
          <w:lang w:val="en-US"/>
        </w:rPr>
        <w:t>requirements</w:t>
      </w:r>
      <w:r w:rsidRPr="00FE3426">
        <w:rPr>
          <w:rFonts w:eastAsia="Calibri" w:cs="Tw Cen MT"/>
          <w:spacing w:val="49"/>
          <w:lang w:val="en-US"/>
        </w:rPr>
        <w:t xml:space="preserve"> </w:t>
      </w:r>
      <w:r w:rsidRPr="00FE3426">
        <w:rPr>
          <w:rFonts w:eastAsia="Calibri" w:cs="Tw Cen MT"/>
          <w:lang w:val="en-US"/>
        </w:rPr>
        <w:t>and</w:t>
      </w:r>
      <w:r w:rsidRPr="00FE3426">
        <w:rPr>
          <w:rFonts w:eastAsia="Calibri" w:cs="Tw Cen MT"/>
          <w:spacing w:val="49"/>
          <w:lang w:val="en-US"/>
        </w:rPr>
        <w:t xml:space="preserve"> </w:t>
      </w:r>
      <w:r w:rsidRPr="00FE3426">
        <w:rPr>
          <w:rFonts w:eastAsia="Calibri" w:cs="Tw Cen MT"/>
          <w:lang w:val="en-US"/>
        </w:rPr>
        <w:t>is</w:t>
      </w:r>
      <w:r w:rsidRPr="00FE3426">
        <w:rPr>
          <w:rFonts w:eastAsia="Calibri" w:cs="Tw Cen MT"/>
          <w:spacing w:val="49"/>
          <w:lang w:val="en-US"/>
        </w:rPr>
        <w:t xml:space="preserve"> </w:t>
      </w:r>
      <w:r w:rsidRPr="00FE3426">
        <w:rPr>
          <w:rFonts w:eastAsia="Calibri" w:cs="Tw Cen MT"/>
          <w:lang w:val="en-US"/>
        </w:rPr>
        <w:t>not</w:t>
      </w:r>
      <w:r w:rsidRPr="00FE3426">
        <w:rPr>
          <w:rFonts w:eastAsia="Calibri" w:cs="Tw Cen MT"/>
          <w:spacing w:val="49"/>
          <w:lang w:val="en-US"/>
        </w:rPr>
        <w:t xml:space="preserve"> </w:t>
      </w:r>
      <w:r w:rsidRPr="00FE3426">
        <w:rPr>
          <w:rFonts w:eastAsia="Calibri" w:cs="Tw Cen MT"/>
          <w:spacing w:val="2"/>
          <w:lang w:val="en-US"/>
        </w:rPr>
        <w:t>a</w:t>
      </w:r>
      <w:r w:rsidRPr="00FE3426">
        <w:rPr>
          <w:rFonts w:eastAsia="Calibri" w:cs="Tw Cen MT"/>
          <w:lang w:val="en-US"/>
        </w:rPr>
        <w:t>ware</w:t>
      </w:r>
      <w:r w:rsidRPr="00FE3426">
        <w:rPr>
          <w:rFonts w:eastAsia="Calibri" w:cs="Tw Cen MT"/>
          <w:spacing w:val="49"/>
          <w:lang w:val="en-US"/>
        </w:rPr>
        <w:t xml:space="preserve"> </w:t>
      </w:r>
      <w:r w:rsidRPr="00FE3426">
        <w:rPr>
          <w:rFonts w:eastAsia="Calibri" w:cs="Tw Cen MT"/>
          <w:lang w:val="en-US"/>
        </w:rPr>
        <w:t>of</w:t>
      </w:r>
      <w:r w:rsidRPr="00FE3426">
        <w:rPr>
          <w:rFonts w:eastAsia="Calibri" w:cs="Tw Cen MT"/>
          <w:spacing w:val="49"/>
          <w:lang w:val="en-US"/>
        </w:rPr>
        <w:t xml:space="preserve"> </w:t>
      </w:r>
      <w:r w:rsidRPr="00FE3426">
        <w:rPr>
          <w:rFonts w:eastAsia="Calibri" w:cs="Tw Cen MT"/>
          <w:lang w:val="en-US"/>
        </w:rPr>
        <w:t>any</w:t>
      </w:r>
      <w:r w:rsidRPr="00FE3426">
        <w:rPr>
          <w:rFonts w:eastAsia="Calibri" w:cs="Tw Cen MT"/>
          <w:spacing w:val="49"/>
          <w:lang w:val="en-US"/>
        </w:rPr>
        <w:t xml:space="preserve"> </w:t>
      </w:r>
      <w:r w:rsidRPr="00FE3426">
        <w:rPr>
          <w:rFonts w:eastAsia="Calibri" w:cs="Tw Cen MT"/>
          <w:lang w:val="en-US"/>
        </w:rPr>
        <w:t>breach</w:t>
      </w:r>
      <w:r w:rsidRPr="00FE3426">
        <w:rPr>
          <w:rFonts w:eastAsia="Calibri" w:cs="Tw Cen MT"/>
          <w:spacing w:val="49"/>
          <w:lang w:val="en-US"/>
        </w:rPr>
        <w:t xml:space="preserve"> </w:t>
      </w:r>
      <w:r w:rsidRPr="00FE3426">
        <w:rPr>
          <w:rFonts w:eastAsia="Calibri" w:cs="Tw Cen MT"/>
          <w:lang w:val="en-US"/>
        </w:rPr>
        <w:t>of</w:t>
      </w:r>
      <w:r w:rsidRPr="00FE3426">
        <w:rPr>
          <w:rFonts w:eastAsia="Calibri" w:cs="Tw Cen MT"/>
          <w:spacing w:val="51"/>
          <w:lang w:val="en-US"/>
        </w:rPr>
        <w:t xml:space="preserve"> </w:t>
      </w:r>
      <w:r w:rsidRPr="00FE3426">
        <w:rPr>
          <w:rFonts w:eastAsia="Calibri" w:cs="Tw Cen MT"/>
          <w:lang w:val="en-US"/>
        </w:rPr>
        <w:t>those environmental</w:t>
      </w:r>
      <w:r w:rsidRPr="00FE3426">
        <w:rPr>
          <w:rFonts w:eastAsia="Calibri" w:cs="Tw Cen MT"/>
          <w:spacing w:val="-1"/>
          <w:lang w:val="en-US"/>
        </w:rPr>
        <w:t xml:space="preserve"> </w:t>
      </w:r>
      <w:r w:rsidRPr="00FE3426">
        <w:rPr>
          <w:rFonts w:eastAsia="Calibri" w:cs="Tw Cen MT"/>
          <w:lang w:val="en-US"/>
        </w:rPr>
        <w:t>requiremen</w:t>
      </w:r>
      <w:r w:rsidRPr="00FE3426">
        <w:rPr>
          <w:rFonts w:eastAsia="Calibri" w:cs="Tw Cen MT"/>
          <w:spacing w:val="-3"/>
          <w:lang w:val="en-US"/>
        </w:rPr>
        <w:t>t</w:t>
      </w:r>
      <w:r w:rsidRPr="00FE3426">
        <w:rPr>
          <w:rFonts w:eastAsia="Calibri" w:cs="Tw Cen MT"/>
          <w:lang w:val="en-US"/>
        </w:rPr>
        <w:t>s</w:t>
      </w:r>
      <w:r w:rsidRPr="00FE3426">
        <w:rPr>
          <w:rFonts w:eastAsia="Calibri" w:cs="Tw Cen MT"/>
          <w:spacing w:val="-1"/>
          <w:lang w:val="en-US"/>
        </w:rPr>
        <w:t xml:space="preserve"> </w:t>
      </w:r>
      <w:r w:rsidRPr="00FE3426">
        <w:rPr>
          <w:rFonts w:eastAsia="Calibri" w:cs="Tw Cen MT"/>
          <w:lang w:val="en-US"/>
        </w:rPr>
        <w:t>as</w:t>
      </w:r>
      <w:r w:rsidRPr="00FE3426">
        <w:rPr>
          <w:rFonts w:eastAsia="Calibri" w:cs="Tw Cen MT"/>
          <w:spacing w:val="-1"/>
          <w:lang w:val="en-US"/>
        </w:rPr>
        <w:t xml:space="preserve"> </w:t>
      </w:r>
      <w:r w:rsidRPr="00FE3426">
        <w:rPr>
          <w:rFonts w:eastAsia="Calibri" w:cs="Tw Cen MT"/>
          <w:lang w:val="en-US"/>
        </w:rPr>
        <w:t>they</w:t>
      </w:r>
      <w:r w:rsidRPr="00FE3426">
        <w:rPr>
          <w:rFonts w:eastAsia="Calibri" w:cs="Tw Cen MT"/>
          <w:spacing w:val="-1"/>
          <w:lang w:val="en-US"/>
        </w:rPr>
        <w:t xml:space="preserve"> </w:t>
      </w:r>
      <w:r w:rsidRPr="00FE3426">
        <w:rPr>
          <w:rFonts w:eastAsia="Calibri" w:cs="Tw Cen MT"/>
          <w:lang w:val="en-US"/>
        </w:rPr>
        <w:t>apply</w:t>
      </w:r>
      <w:r w:rsidRPr="00FE3426">
        <w:rPr>
          <w:rFonts w:eastAsia="Calibri" w:cs="Tw Cen MT"/>
          <w:spacing w:val="-1"/>
          <w:lang w:val="en-US"/>
        </w:rPr>
        <w:t xml:space="preserve"> </w:t>
      </w:r>
      <w:r w:rsidRPr="00FE3426">
        <w:rPr>
          <w:rFonts w:eastAsia="Calibri" w:cs="Tw Cen MT"/>
          <w:lang w:val="en-US"/>
        </w:rPr>
        <w:t>to</w:t>
      </w:r>
      <w:r w:rsidRPr="00FE3426">
        <w:rPr>
          <w:rFonts w:eastAsia="Calibri" w:cs="Tw Cen MT"/>
          <w:spacing w:val="-1"/>
          <w:lang w:val="en-US"/>
        </w:rPr>
        <w:t xml:space="preserve"> </w:t>
      </w:r>
      <w:r w:rsidRPr="00FE3426">
        <w:rPr>
          <w:rFonts w:eastAsia="Calibri" w:cs="Tw Cen MT"/>
          <w:lang w:val="en-US"/>
        </w:rPr>
        <w:t>the</w:t>
      </w:r>
      <w:r w:rsidRPr="00FE3426">
        <w:rPr>
          <w:rFonts w:eastAsia="Calibri" w:cs="Tw Cen MT"/>
          <w:spacing w:val="-1"/>
          <w:lang w:val="en-US"/>
        </w:rPr>
        <w:t xml:space="preserve"> </w:t>
      </w:r>
      <w:r w:rsidRPr="00FE3426">
        <w:rPr>
          <w:rFonts w:eastAsia="Calibri" w:cs="Tw Cen MT"/>
          <w:lang w:val="en-US"/>
        </w:rPr>
        <w:t>co</w:t>
      </w:r>
      <w:r w:rsidRPr="00FE3426">
        <w:rPr>
          <w:rFonts w:eastAsia="Calibri" w:cs="Tw Cen MT"/>
          <w:spacing w:val="2"/>
          <w:lang w:val="en-US"/>
        </w:rPr>
        <w:t>m</w:t>
      </w:r>
      <w:r w:rsidRPr="00FE3426">
        <w:rPr>
          <w:rFonts w:eastAsia="Calibri" w:cs="Tw Cen MT"/>
          <w:lang w:val="en-US"/>
        </w:rPr>
        <w:t>pany.</w:t>
      </w:r>
    </w:p>
    <w:p w:rsidR="00EB101D" w:rsidRDefault="00EB101D" w:rsidP="00C5373D">
      <w:pPr>
        <w:widowControl w:val="0"/>
        <w:spacing w:after="0" w:line="250" w:lineRule="exact"/>
        <w:ind w:left="720" w:right="-20"/>
        <w:jc w:val="both"/>
        <w:rPr>
          <w:rFonts w:eastAsia="Calibri" w:cs="Tw Cen MT"/>
          <w:lang w:val="en-US"/>
        </w:rPr>
      </w:pPr>
    </w:p>
    <w:p w:rsidR="00EB101D" w:rsidRPr="00F42F12" w:rsidRDefault="00EB101D" w:rsidP="00C5373D">
      <w:pPr>
        <w:pStyle w:val="ListParagraph"/>
        <w:widowControl w:val="0"/>
        <w:numPr>
          <w:ilvl w:val="0"/>
          <w:numId w:val="9"/>
        </w:numPr>
        <w:spacing w:after="0" w:line="250" w:lineRule="exact"/>
        <w:ind w:right="-20"/>
        <w:jc w:val="both"/>
        <w:rPr>
          <w:rFonts w:eastAsia="Calibri" w:cs="Tw Cen MT"/>
          <w:b/>
          <w:lang w:val="en-US"/>
        </w:rPr>
      </w:pPr>
      <w:r w:rsidRPr="00F42F12">
        <w:rPr>
          <w:rFonts w:eastAsia="Calibri" w:cs="Tw Cen MT"/>
          <w:b/>
          <w:lang w:val="en-US"/>
        </w:rPr>
        <w:t>INFORMATION ON DIRECTORS</w:t>
      </w:r>
    </w:p>
    <w:p w:rsidR="00EB101D" w:rsidRDefault="00EB101D" w:rsidP="00C5373D">
      <w:pPr>
        <w:pStyle w:val="ListParagraph"/>
        <w:widowControl w:val="0"/>
        <w:spacing w:after="0" w:line="250" w:lineRule="exact"/>
        <w:ind w:left="4320" w:right="-20" w:firstLine="720"/>
        <w:jc w:val="both"/>
        <w:rPr>
          <w:rFonts w:eastAsia="Calibri" w:cs="Tw Cen MT"/>
          <w:lang w:val="en-US"/>
        </w:rPr>
      </w:pPr>
      <w:r w:rsidRPr="00F42F12">
        <w:rPr>
          <w:rFonts w:eastAsia="Calibri" w:cs="Tw Cen MT"/>
          <w:b/>
          <w:u w:val="single"/>
          <w:lang w:val="en-US"/>
        </w:rPr>
        <w:t>Experience</w:t>
      </w:r>
      <w:r>
        <w:rPr>
          <w:rFonts w:eastAsia="Calibri" w:cs="Tw Cen MT"/>
          <w:lang w:val="en-US"/>
        </w:rPr>
        <w:t>:</w:t>
      </w:r>
      <w:r w:rsidR="00F42F12">
        <w:rPr>
          <w:rFonts w:eastAsia="Calibri" w:cs="Tw Cen MT"/>
          <w:lang w:val="en-US"/>
        </w:rPr>
        <w:tab/>
      </w:r>
      <w:r w:rsidR="00F42F12">
        <w:rPr>
          <w:rFonts w:eastAsia="Calibri" w:cs="Tw Cen MT"/>
          <w:lang w:val="en-US"/>
        </w:rPr>
        <w:tab/>
      </w:r>
      <w:r w:rsidR="00F42F12">
        <w:rPr>
          <w:rFonts w:eastAsia="Calibri" w:cs="Tw Cen MT"/>
          <w:lang w:val="en-US"/>
        </w:rPr>
        <w:tab/>
      </w:r>
      <w:r w:rsidR="00F42F12">
        <w:rPr>
          <w:rFonts w:eastAsia="Calibri" w:cs="Tw Cen MT"/>
          <w:lang w:val="en-US"/>
        </w:rPr>
        <w:tab/>
      </w:r>
      <w:r w:rsidR="00F42F12" w:rsidRPr="00F42F12">
        <w:rPr>
          <w:rFonts w:eastAsia="Calibri" w:cs="Tw Cen MT"/>
          <w:b/>
          <w:u w:val="single"/>
          <w:lang w:val="en-US"/>
        </w:rPr>
        <w:t>Occupation</w:t>
      </w:r>
      <w:r w:rsidR="00F42F12">
        <w:rPr>
          <w:rFonts w:eastAsia="Calibri" w:cs="Tw Cen MT"/>
          <w:b/>
          <w:u w:val="single"/>
          <w:lang w:val="en-US"/>
        </w:rPr>
        <w:t>:</w:t>
      </w:r>
    </w:p>
    <w:p w:rsidR="00E543E3" w:rsidRDefault="00E543E3" w:rsidP="00E543E3">
      <w:pPr>
        <w:pStyle w:val="ListParagraph"/>
        <w:widowControl w:val="0"/>
        <w:spacing w:after="0" w:line="250" w:lineRule="exact"/>
        <w:ind w:right="-20"/>
        <w:jc w:val="both"/>
        <w:rPr>
          <w:rFonts w:eastAsia="Calibri" w:cs="Tw Cen MT"/>
          <w:lang w:val="en-US"/>
        </w:rPr>
      </w:pPr>
      <w:r w:rsidRPr="00F42F12">
        <w:rPr>
          <w:rFonts w:eastAsia="Calibri" w:cs="Tw Cen MT"/>
          <w:b/>
          <w:lang w:val="en-US"/>
        </w:rPr>
        <w:t>Brian Patrick Bouchier</w:t>
      </w:r>
      <w:r>
        <w:rPr>
          <w:rFonts w:eastAsia="Calibri" w:cs="Tw Cen MT"/>
          <w:lang w:val="en-US"/>
        </w:rPr>
        <w:tab/>
      </w:r>
      <w:r>
        <w:rPr>
          <w:rFonts w:eastAsia="Calibri" w:cs="Tw Cen MT"/>
          <w:lang w:val="en-US"/>
        </w:rPr>
        <w:tab/>
      </w:r>
      <w:r>
        <w:rPr>
          <w:rFonts w:eastAsia="Calibri" w:cs="Tw Cen MT"/>
          <w:lang w:val="en-US"/>
        </w:rPr>
        <w:tab/>
        <w:t>- Board Member since 2007</w:t>
      </w:r>
      <w:r>
        <w:rPr>
          <w:rFonts w:eastAsia="Calibri" w:cs="Tw Cen MT"/>
          <w:lang w:val="en-US"/>
        </w:rPr>
        <w:tab/>
      </w:r>
      <w:r>
        <w:rPr>
          <w:rFonts w:eastAsia="Calibri" w:cs="Tw Cen MT"/>
          <w:lang w:val="en-US"/>
        </w:rPr>
        <w:tab/>
      </w:r>
      <w:r>
        <w:rPr>
          <w:rFonts w:eastAsia="Calibri" w:cs="Tw Cen MT"/>
          <w:lang w:val="en-US"/>
        </w:rPr>
        <w:tab/>
        <w:t>Funeral Director</w:t>
      </w:r>
    </w:p>
    <w:p w:rsidR="00E543E3" w:rsidRDefault="00E543E3" w:rsidP="00E543E3">
      <w:pPr>
        <w:widowControl w:val="0"/>
        <w:spacing w:after="0" w:line="250" w:lineRule="exact"/>
        <w:ind w:right="-20"/>
        <w:jc w:val="both"/>
        <w:rPr>
          <w:rFonts w:eastAsia="Calibri" w:cs="Tw Cen MT"/>
          <w:lang w:val="en-US"/>
        </w:rPr>
      </w:pPr>
      <w:r>
        <w:rPr>
          <w:rFonts w:eastAsia="Calibri" w:cs="Tw Cen MT"/>
          <w:lang w:val="en-US"/>
        </w:rPr>
        <w:tab/>
      </w:r>
      <w:r w:rsidRPr="00D436BF">
        <w:rPr>
          <w:rFonts w:eastAsia="Calibri" w:cs="Tw Cen MT"/>
          <w:i/>
          <w:lang w:val="en-US"/>
        </w:rPr>
        <w:t>Deputy Chairman</w:t>
      </w:r>
      <w:r>
        <w:rPr>
          <w:rFonts w:eastAsia="Calibri" w:cs="Tw Cen MT"/>
          <w:lang w:val="en-US"/>
        </w:rPr>
        <w:tab/>
      </w:r>
      <w:r>
        <w:rPr>
          <w:rFonts w:eastAsia="Calibri" w:cs="Tw Cen MT"/>
          <w:lang w:val="en-US"/>
        </w:rPr>
        <w:tab/>
      </w:r>
      <w:r>
        <w:rPr>
          <w:rFonts w:eastAsia="Calibri" w:cs="Tw Cen MT"/>
          <w:lang w:val="en-US"/>
        </w:rPr>
        <w:tab/>
        <w:t>-Member of Club Directors Institute</w:t>
      </w:r>
    </w:p>
    <w:p w:rsidR="0013072D" w:rsidRDefault="0013072D" w:rsidP="00C5373D">
      <w:pPr>
        <w:pStyle w:val="ListParagraph"/>
        <w:widowControl w:val="0"/>
        <w:spacing w:after="0" w:line="250" w:lineRule="exact"/>
        <w:ind w:right="-20"/>
        <w:jc w:val="both"/>
        <w:rPr>
          <w:rFonts w:eastAsia="Calibri" w:cs="Tw Cen MT"/>
          <w:b/>
          <w:lang w:val="en-US"/>
        </w:rPr>
      </w:pPr>
    </w:p>
    <w:p w:rsidR="00EB101D" w:rsidRDefault="00707DF8" w:rsidP="00C5373D">
      <w:pPr>
        <w:pStyle w:val="ListParagraph"/>
        <w:widowControl w:val="0"/>
        <w:spacing w:after="0" w:line="250" w:lineRule="exact"/>
        <w:ind w:right="-20"/>
        <w:jc w:val="both"/>
        <w:rPr>
          <w:rFonts w:eastAsia="Calibri" w:cs="Tw Cen MT"/>
          <w:lang w:val="en-US"/>
        </w:rPr>
      </w:pPr>
      <w:r>
        <w:rPr>
          <w:rFonts w:eastAsia="Calibri" w:cs="Tw Cen MT"/>
          <w:b/>
          <w:lang w:val="en-US"/>
        </w:rPr>
        <w:t xml:space="preserve">Colin </w:t>
      </w:r>
      <w:r w:rsidR="00E543E3">
        <w:rPr>
          <w:rFonts w:eastAsia="Calibri" w:cs="Tw Cen MT"/>
          <w:b/>
          <w:lang w:val="en-US"/>
        </w:rPr>
        <w:t xml:space="preserve">Gerard </w:t>
      </w:r>
      <w:r>
        <w:rPr>
          <w:rFonts w:eastAsia="Calibri" w:cs="Tw Cen MT"/>
          <w:b/>
          <w:lang w:val="en-US"/>
        </w:rPr>
        <w:t>Brennan</w:t>
      </w:r>
      <w:r>
        <w:rPr>
          <w:rFonts w:eastAsia="Calibri" w:cs="Tw Cen MT"/>
          <w:b/>
          <w:lang w:val="en-US"/>
        </w:rPr>
        <w:tab/>
      </w:r>
      <w:r w:rsidR="00E543E3">
        <w:rPr>
          <w:rFonts w:eastAsia="Calibri" w:cs="Tw Cen MT"/>
          <w:lang w:val="en-US"/>
        </w:rPr>
        <w:tab/>
      </w:r>
      <w:r w:rsidR="00E543E3">
        <w:rPr>
          <w:rFonts w:eastAsia="Calibri" w:cs="Tw Cen MT"/>
          <w:lang w:val="en-US"/>
        </w:rPr>
        <w:tab/>
      </w:r>
      <w:r w:rsidR="00F42F12">
        <w:rPr>
          <w:rFonts w:eastAsia="Calibri" w:cs="Tw Cen MT"/>
          <w:lang w:val="en-US"/>
        </w:rPr>
        <w:t>- Board Member since 20</w:t>
      </w:r>
      <w:r w:rsidR="00E543E3">
        <w:rPr>
          <w:rFonts w:eastAsia="Calibri" w:cs="Tw Cen MT"/>
          <w:lang w:val="en-US"/>
        </w:rPr>
        <w:t>16</w:t>
      </w:r>
      <w:r w:rsidR="00F42F12">
        <w:rPr>
          <w:rFonts w:eastAsia="Calibri" w:cs="Tw Cen MT"/>
          <w:lang w:val="en-US"/>
        </w:rPr>
        <w:tab/>
      </w:r>
      <w:r w:rsidR="00F42F12">
        <w:rPr>
          <w:rFonts w:eastAsia="Calibri" w:cs="Tw Cen MT"/>
          <w:lang w:val="en-US"/>
        </w:rPr>
        <w:tab/>
      </w:r>
      <w:r w:rsidR="00F42F12">
        <w:rPr>
          <w:rFonts w:eastAsia="Calibri" w:cs="Tw Cen MT"/>
          <w:lang w:val="en-US"/>
        </w:rPr>
        <w:tab/>
      </w:r>
      <w:r w:rsidR="00E543E3">
        <w:rPr>
          <w:rFonts w:eastAsia="Calibri" w:cs="Tw Cen MT"/>
          <w:lang w:val="en-US"/>
        </w:rPr>
        <w:t>Retired</w:t>
      </w:r>
    </w:p>
    <w:p w:rsidR="00F42F12" w:rsidRDefault="00F42F12" w:rsidP="00C5373D">
      <w:pPr>
        <w:widowControl w:val="0"/>
        <w:spacing w:after="0" w:line="250" w:lineRule="exact"/>
        <w:ind w:right="-20"/>
        <w:jc w:val="both"/>
        <w:rPr>
          <w:rFonts w:eastAsia="Calibri" w:cs="Tw Cen MT"/>
          <w:lang w:val="en-US"/>
        </w:rPr>
      </w:pPr>
      <w:r>
        <w:rPr>
          <w:rFonts w:eastAsia="Calibri" w:cs="Tw Cen MT"/>
          <w:lang w:val="en-US"/>
        </w:rPr>
        <w:tab/>
      </w:r>
      <w:r w:rsidR="00707DF8">
        <w:rPr>
          <w:rFonts w:eastAsia="Calibri" w:cs="Tw Cen MT"/>
          <w:lang w:val="en-US"/>
        </w:rPr>
        <w:tab/>
      </w:r>
      <w:r w:rsidR="00707DF8">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t>-</w:t>
      </w:r>
      <w:r w:rsidR="00707DF8">
        <w:rPr>
          <w:rFonts w:eastAsia="Calibri" w:cs="Tw Cen MT"/>
          <w:lang w:val="en-US"/>
        </w:rPr>
        <w:t xml:space="preserve"> </w:t>
      </w:r>
      <w:r>
        <w:rPr>
          <w:rFonts w:eastAsia="Calibri" w:cs="Tw Cen MT"/>
          <w:lang w:val="en-US"/>
        </w:rPr>
        <w:t>Member of Club Directors Institute</w:t>
      </w:r>
    </w:p>
    <w:p w:rsidR="00F42F12" w:rsidRDefault="00F42F12" w:rsidP="00C5373D">
      <w:pPr>
        <w:widowControl w:val="0"/>
        <w:spacing w:after="0" w:line="250" w:lineRule="exact"/>
        <w:ind w:right="-20"/>
        <w:jc w:val="both"/>
        <w:rPr>
          <w:rFonts w:eastAsia="Calibri" w:cs="Tw Cen MT"/>
          <w:lang w:val="en-US"/>
        </w:rPr>
      </w:pPr>
    </w:p>
    <w:p w:rsidR="00F42F12" w:rsidRDefault="00F42F12" w:rsidP="00C5373D">
      <w:pPr>
        <w:widowControl w:val="0"/>
        <w:spacing w:after="0" w:line="250" w:lineRule="exact"/>
        <w:ind w:right="-20"/>
        <w:jc w:val="both"/>
        <w:rPr>
          <w:rFonts w:eastAsia="Calibri" w:cs="Tw Cen MT"/>
          <w:lang w:val="en-US"/>
        </w:rPr>
      </w:pPr>
      <w:r>
        <w:rPr>
          <w:rFonts w:eastAsia="Calibri" w:cs="Tw Cen MT"/>
          <w:lang w:val="en-US"/>
        </w:rPr>
        <w:tab/>
      </w:r>
      <w:r w:rsidR="00E543E3">
        <w:rPr>
          <w:rFonts w:eastAsia="Calibri" w:cs="Tw Cen MT"/>
          <w:b/>
          <w:lang w:val="en-US"/>
        </w:rPr>
        <w:t>John Phillip Burn</w:t>
      </w:r>
      <w:r>
        <w:rPr>
          <w:rFonts w:eastAsia="Calibri" w:cs="Tw Cen MT"/>
          <w:lang w:val="en-US"/>
        </w:rPr>
        <w:tab/>
      </w:r>
      <w:r>
        <w:rPr>
          <w:rFonts w:eastAsia="Calibri" w:cs="Tw Cen MT"/>
          <w:lang w:val="en-US"/>
        </w:rPr>
        <w:tab/>
      </w:r>
      <w:r>
        <w:rPr>
          <w:rFonts w:eastAsia="Calibri" w:cs="Tw Cen MT"/>
          <w:lang w:val="en-US"/>
        </w:rPr>
        <w:tab/>
        <w:t>- Board Member since 20</w:t>
      </w:r>
      <w:r w:rsidR="00E543E3">
        <w:rPr>
          <w:rFonts w:eastAsia="Calibri" w:cs="Tw Cen MT"/>
          <w:lang w:val="en-US"/>
        </w:rPr>
        <w:t>16</w:t>
      </w:r>
      <w:r>
        <w:rPr>
          <w:rFonts w:eastAsia="Calibri" w:cs="Tw Cen MT"/>
          <w:lang w:val="en-US"/>
        </w:rPr>
        <w:tab/>
      </w:r>
      <w:r>
        <w:rPr>
          <w:rFonts w:eastAsia="Calibri" w:cs="Tw Cen MT"/>
          <w:lang w:val="en-US"/>
        </w:rPr>
        <w:tab/>
      </w:r>
      <w:r>
        <w:rPr>
          <w:rFonts w:eastAsia="Calibri" w:cs="Tw Cen MT"/>
          <w:lang w:val="en-US"/>
        </w:rPr>
        <w:tab/>
        <w:t>Retired</w:t>
      </w:r>
    </w:p>
    <w:p w:rsidR="00F42F12" w:rsidRDefault="00F42F12" w:rsidP="00C5373D">
      <w:pPr>
        <w:widowControl w:val="0"/>
        <w:spacing w:after="0" w:line="250" w:lineRule="exact"/>
        <w:ind w:right="-20"/>
        <w:jc w:val="both"/>
        <w:rPr>
          <w:rFonts w:eastAsia="Calibri" w:cs="Tw Cen MT"/>
          <w:lang w:val="en-US"/>
        </w:rPr>
      </w:pPr>
      <w:r>
        <w:rPr>
          <w:rFonts w:eastAsia="Calibri" w:cs="Tw Cen MT"/>
          <w:lang w:val="en-US"/>
        </w:rPr>
        <w:tab/>
      </w:r>
      <w:r w:rsidR="00E543E3">
        <w:rPr>
          <w:rFonts w:eastAsia="Calibri" w:cs="Tw Cen MT"/>
          <w:lang w:val="en-US"/>
        </w:rPr>
        <w:tab/>
      </w:r>
      <w:r w:rsidR="00E543E3">
        <w:rPr>
          <w:rFonts w:eastAsia="Calibri" w:cs="Tw Cen MT"/>
          <w:lang w:val="en-US"/>
        </w:rPr>
        <w:tab/>
      </w:r>
      <w:r w:rsidR="00E543E3">
        <w:rPr>
          <w:rFonts w:eastAsia="Calibri" w:cs="Tw Cen MT"/>
          <w:lang w:val="en-US"/>
        </w:rPr>
        <w:tab/>
      </w:r>
      <w:r>
        <w:rPr>
          <w:rFonts w:eastAsia="Calibri" w:cs="Tw Cen MT"/>
          <w:lang w:val="en-US"/>
        </w:rPr>
        <w:tab/>
      </w:r>
      <w:r>
        <w:rPr>
          <w:rFonts w:eastAsia="Calibri" w:cs="Tw Cen MT"/>
          <w:lang w:val="en-US"/>
        </w:rPr>
        <w:tab/>
        <w:t>- Member of Club Directors Institute</w:t>
      </w:r>
    </w:p>
    <w:p w:rsidR="00F42F12" w:rsidRDefault="00F42F12" w:rsidP="00C5373D">
      <w:pPr>
        <w:widowControl w:val="0"/>
        <w:spacing w:after="0" w:line="250" w:lineRule="exact"/>
        <w:ind w:right="-20"/>
        <w:jc w:val="both"/>
        <w:rPr>
          <w:rFonts w:eastAsia="Calibri" w:cs="Tw Cen MT"/>
          <w:lang w:val="en-US"/>
        </w:rPr>
      </w:pPr>
    </w:p>
    <w:p w:rsidR="00F42F12" w:rsidRDefault="00E543E3" w:rsidP="00C5373D">
      <w:pPr>
        <w:pStyle w:val="ListParagraph"/>
        <w:widowControl w:val="0"/>
        <w:spacing w:after="0" w:line="250" w:lineRule="exact"/>
        <w:ind w:right="-20"/>
        <w:jc w:val="both"/>
        <w:rPr>
          <w:rFonts w:eastAsia="Calibri" w:cs="Tw Cen MT"/>
          <w:lang w:val="en-US"/>
        </w:rPr>
      </w:pPr>
      <w:r>
        <w:rPr>
          <w:rFonts w:eastAsia="Calibri" w:cs="Tw Cen MT"/>
          <w:b/>
          <w:lang w:val="en-US"/>
        </w:rPr>
        <w:t>John Michael Clarke</w:t>
      </w:r>
      <w:r w:rsidR="00F42F12">
        <w:rPr>
          <w:rFonts w:eastAsia="Calibri" w:cs="Tw Cen MT"/>
          <w:lang w:val="en-US"/>
        </w:rPr>
        <w:tab/>
      </w:r>
      <w:r w:rsidR="00F42F12">
        <w:rPr>
          <w:rFonts w:eastAsia="Calibri" w:cs="Tw Cen MT"/>
          <w:lang w:val="en-US"/>
        </w:rPr>
        <w:tab/>
      </w:r>
      <w:r w:rsidR="00F42F12">
        <w:rPr>
          <w:rFonts w:eastAsia="Calibri" w:cs="Tw Cen MT"/>
          <w:lang w:val="en-US"/>
        </w:rPr>
        <w:tab/>
        <w:t>- Board Member since 20</w:t>
      </w:r>
      <w:r>
        <w:rPr>
          <w:rFonts w:eastAsia="Calibri" w:cs="Tw Cen MT"/>
          <w:lang w:val="en-US"/>
        </w:rPr>
        <w:t>16</w:t>
      </w:r>
      <w:r w:rsidR="00F42F12">
        <w:rPr>
          <w:rFonts w:eastAsia="Calibri" w:cs="Tw Cen MT"/>
          <w:lang w:val="en-US"/>
        </w:rPr>
        <w:tab/>
      </w:r>
      <w:r w:rsidR="00F42F12">
        <w:rPr>
          <w:rFonts w:eastAsia="Calibri" w:cs="Tw Cen MT"/>
          <w:lang w:val="en-US"/>
        </w:rPr>
        <w:tab/>
      </w:r>
      <w:r w:rsidR="00F42F12">
        <w:rPr>
          <w:rFonts w:eastAsia="Calibri" w:cs="Tw Cen MT"/>
          <w:lang w:val="en-US"/>
        </w:rPr>
        <w:tab/>
      </w:r>
      <w:r>
        <w:rPr>
          <w:rFonts w:eastAsia="Calibri" w:cs="Tw Cen MT"/>
          <w:lang w:val="en-US"/>
        </w:rPr>
        <w:t>Security Officer</w:t>
      </w:r>
    </w:p>
    <w:p w:rsidR="00F42F12" w:rsidRDefault="00F42F12" w:rsidP="00C5373D">
      <w:pPr>
        <w:widowControl w:val="0"/>
        <w:spacing w:after="0" w:line="250" w:lineRule="exact"/>
        <w:ind w:right="-20"/>
        <w:jc w:val="both"/>
        <w:rPr>
          <w:rFonts w:eastAsia="Calibri" w:cs="Tw Cen MT"/>
          <w:lang w:val="en-US"/>
        </w:rPr>
      </w:pP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t>-Member of Club Directors Institute</w:t>
      </w:r>
    </w:p>
    <w:p w:rsidR="00F42F12" w:rsidRDefault="00F42F12" w:rsidP="00C5373D">
      <w:pPr>
        <w:widowControl w:val="0"/>
        <w:spacing w:after="0" w:line="250" w:lineRule="exact"/>
        <w:ind w:right="-20"/>
        <w:jc w:val="both"/>
        <w:rPr>
          <w:rFonts w:eastAsia="Calibri" w:cs="Tw Cen MT"/>
          <w:lang w:val="en-US"/>
        </w:rPr>
      </w:pPr>
    </w:p>
    <w:p w:rsidR="00F42F12" w:rsidRDefault="00E543E3" w:rsidP="00C5373D">
      <w:pPr>
        <w:pStyle w:val="ListParagraph"/>
        <w:widowControl w:val="0"/>
        <w:spacing w:after="0" w:line="250" w:lineRule="exact"/>
        <w:ind w:right="-20"/>
        <w:jc w:val="both"/>
        <w:rPr>
          <w:rFonts w:eastAsia="Calibri" w:cs="Tw Cen MT"/>
          <w:lang w:val="en-US"/>
        </w:rPr>
      </w:pPr>
      <w:r>
        <w:rPr>
          <w:rFonts w:eastAsia="Calibri" w:cs="Tw Cen MT"/>
          <w:b/>
          <w:lang w:val="en-US"/>
        </w:rPr>
        <w:t>John Phillip Futcher</w:t>
      </w:r>
      <w:r w:rsidR="00F42F12">
        <w:rPr>
          <w:rFonts w:eastAsia="Calibri" w:cs="Tw Cen MT"/>
          <w:lang w:val="en-US"/>
        </w:rPr>
        <w:tab/>
      </w:r>
      <w:r w:rsidR="00F42F12">
        <w:rPr>
          <w:rFonts w:eastAsia="Calibri" w:cs="Tw Cen MT"/>
          <w:lang w:val="en-US"/>
        </w:rPr>
        <w:tab/>
      </w:r>
      <w:r w:rsidR="00F42F12">
        <w:rPr>
          <w:rFonts w:eastAsia="Calibri" w:cs="Tw Cen MT"/>
          <w:lang w:val="en-US"/>
        </w:rPr>
        <w:tab/>
        <w:t>- Board Member since 201</w:t>
      </w:r>
      <w:r>
        <w:rPr>
          <w:rFonts w:eastAsia="Calibri" w:cs="Tw Cen MT"/>
          <w:lang w:val="en-US"/>
        </w:rPr>
        <w:t>6</w:t>
      </w:r>
      <w:r w:rsidR="00F42F12">
        <w:rPr>
          <w:rFonts w:eastAsia="Calibri" w:cs="Tw Cen MT"/>
          <w:lang w:val="en-US"/>
        </w:rPr>
        <w:tab/>
      </w:r>
      <w:r w:rsidR="00F42F12">
        <w:rPr>
          <w:rFonts w:eastAsia="Calibri" w:cs="Tw Cen MT"/>
          <w:lang w:val="en-US"/>
        </w:rPr>
        <w:tab/>
      </w:r>
      <w:r w:rsidR="00F42F12">
        <w:rPr>
          <w:rFonts w:eastAsia="Calibri" w:cs="Tw Cen MT"/>
          <w:lang w:val="en-US"/>
        </w:rPr>
        <w:tab/>
      </w:r>
      <w:r>
        <w:rPr>
          <w:rFonts w:eastAsia="Calibri" w:cs="Tw Cen MT"/>
          <w:lang w:val="en-US"/>
        </w:rPr>
        <w:t>Painter</w:t>
      </w:r>
    </w:p>
    <w:p w:rsidR="00F42F12" w:rsidRDefault="00F42F12" w:rsidP="00C5373D">
      <w:pPr>
        <w:widowControl w:val="0"/>
        <w:spacing w:after="0" w:line="250" w:lineRule="exact"/>
        <w:ind w:right="-20"/>
        <w:jc w:val="both"/>
        <w:rPr>
          <w:rFonts w:eastAsia="Calibri" w:cs="Tw Cen MT"/>
          <w:lang w:val="en-US"/>
        </w:rPr>
      </w:pP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t>-Member of Club Directors Institute</w:t>
      </w:r>
    </w:p>
    <w:p w:rsidR="00F42F12" w:rsidRDefault="00F42F12" w:rsidP="00C5373D">
      <w:pPr>
        <w:widowControl w:val="0"/>
        <w:spacing w:after="0" w:line="250" w:lineRule="exact"/>
        <w:ind w:right="-20"/>
        <w:jc w:val="both"/>
        <w:rPr>
          <w:rFonts w:eastAsia="Calibri" w:cs="Tw Cen MT"/>
          <w:lang w:val="en-US"/>
        </w:rPr>
      </w:pPr>
    </w:p>
    <w:p w:rsidR="00F42F12" w:rsidRDefault="00D436BF" w:rsidP="00C5373D">
      <w:pPr>
        <w:pStyle w:val="ListParagraph"/>
        <w:widowControl w:val="0"/>
        <w:spacing w:after="0" w:line="250" w:lineRule="exact"/>
        <w:ind w:right="-20"/>
        <w:jc w:val="both"/>
        <w:rPr>
          <w:rFonts w:eastAsia="Calibri" w:cs="Tw Cen MT"/>
          <w:lang w:val="en-US"/>
        </w:rPr>
      </w:pPr>
      <w:r>
        <w:rPr>
          <w:rFonts w:eastAsia="Calibri" w:cs="Tw Cen MT"/>
          <w:b/>
          <w:lang w:val="en-US"/>
        </w:rPr>
        <w:t>David Wilfred King</w:t>
      </w:r>
      <w:r w:rsidR="00F42F12">
        <w:rPr>
          <w:rFonts w:eastAsia="Calibri" w:cs="Tw Cen MT"/>
          <w:lang w:val="en-US"/>
        </w:rPr>
        <w:tab/>
      </w:r>
      <w:r w:rsidR="00F42F12">
        <w:rPr>
          <w:rFonts w:eastAsia="Calibri" w:cs="Tw Cen MT"/>
          <w:lang w:val="en-US"/>
        </w:rPr>
        <w:tab/>
      </w:r>
      <w:r w:rsidR="00F42F12">
        <w:rPr>
          <w:rFonts w:eastAsia="Calibri" w:cs="Tw Cen MT"/>
          <w:lang w:val="en-US"/>
        </w:rPr>
        <w:tab/>
        <w:t>- Board Member since 20</w:t>
      </w:r>
      <w:r>
        <w:rPr>
          <w:rFonts w:eastAsia="Calibri" w:cs="Tw Cen MT"/>
          <w:lang w:val="en-US"/>
        </w:rPr>
        <w:t>14</w:t>
      </w:r>
      <w:r w:rsidR="00F42F12">
        <w:rPr>
          <w:rFonts w:eastAsia="Calibri" w:cs="Tw Cen MT"/>
          <w:lang w:val="en-US"/>
        </w:rPr>
        <w:tab/>
      </w:r>
      <w:r w:rsidR="00F42F12">
        <w:rPr>
          <w:rFonts w:eastAsia="Calibri" w:cs="Tw Cen MT"/>
          <w:lang w:val="en-US"/>
        </w:rPr>
        <w:tab/>
      </w:r>
      <w:r w:rsidR="00F42F12">
        <w:rPr>
          <w:rFonts w:eastAsia="Calibri" w:cs="Tw Cen MT"/>
          <w:lang w:val="en-US"/>
        </w:rPr>
        <w:tab/>
      </w:r>
      <w:r>
        <w:rPr>
          <w:rFonts w:eastAsia="Calibri" w:cs="Tw Cen MT"/>
          <w:lang w:val="en-US"/>
        </w:rPr>
        <w:t>Retired</w:t>
      </w:r>
    </w:p>
    <w:p w:rsidR="00F42F12" w:rsidRDefault="00F42F12" w:rsidP="00C5373D">
      <w:pPr>
        <w:widowControl w:val="0"/>
        <w:spacing w:after="0" w:line="250" w:lineRule="exact"/>
        <w:ind w:right="-20"/>
        <w:jc w:val="both"/>
        <w:rPr>
          <w:rFonts w:eastAsia="Calibri" w:cs="Tw Cen MT"/>
          <w:lang w:val="en-US"/>
        </w:rPr>
      </w:pPr>
      <w:r>
        <w:rPr>
          <w:rFonts w:eastAsia="Calibri" w:cs="Tw Cen MT"/>
          <w:lang w:val="en-US"/>
        </w:rPr>
        <w:tab/>
      </w:r>
      <w:r w:rsidR="00E543E3" w:rsidRPr="00D436BF">
        <w:rPr>
          <w:rFonts w:eastAsia="Calibri" w:cs="Tw Cen MT"/>
          <w:i/>
          <w:lang w:val="en-US"/>
        </w:rPr>
        <w:t>Deputy Chairman</w:t>
      </w:r>
      <w:r>
        <w:rPr>
          <w:rFonts w:eastAsia="Calibri" w:cs="Tw Cen MT"/>
          <w:lang w:val="en-US"/>
        </w:rPr>
        <w:tab/>
      </w:r>
      <w:r>
        <w:rPr>
          <w:rFonts w:eastAsia="Calibri" w:cs="Tw Cen MT"/>
          <w:lang w:val="en-US"/>
        </w:rPr>
        <w:tab/>
      </w:r>
      <w:r>
        <w:rPr>
          <w:rFonts w:eastAsia="Calibri" w:cs="Tw Cen MT"/>
          <w:lang w:val="en-US"/>
        </w:rPr>
        <w:tab/>
        <w:t>-Member of Club Directors Institute</w:t>
      </w:r>
    </w:p>
    <w:p w:rsidR="00F42F12" w:rsidRDefault="00F42F12" w:rsidP="00C5373D">
      <w:pPr>
        <w:widowControl w:val="0"/>
        <w:spacing w:after="0" w:line="250" w:lineRule="exact"/>
        <w:ind w:right="-20"/>
        <w:jc w:val="both"/>
        <w:rPr>
          <w:rFonts w:eastAsia="Calibri" w:cs="Tw Cen MT"/>
          <w:lang w:val="en-US"/>
        </w:rPr>
      </w:pPr>
    </w:p>
    <w:p w:rsidR="00F42F12" w:rsidRDefault="00D436BF" w:rsidP="00C5373D">
      <w:pPr>
        <w:pStyle w:val="ListParagraph"/>
        <w:widowControl w:val="0"/>
        <w:spacing w:after="0" w:line="250" w:lineRule="exact"/>
        <w:ind w:right="-20"/>
        <w:jc w:val="both"/>
        <w:rPr>
          <w:rFonts w:eastAsia="Calibri" w:cs="Tw Cen MT"/>
          <w:lang w:val="en-US"/>
        </w:rPr>
      </w:pPr>
      <w:r>
        <w:rPr>
          <w:rFonts w:eastAsia="Calibri" w:cs="Tw Cen MT"/>
          <w:b/>
          <w:lang w:val="en-US"/>
        </w:rPr>
        <w:t>Shane Douglas McBurnie</w:t>
      </w:r>
      <w:r w:rsidR="00F42F12">
        <w:rPr>
          <w:rFonts w:eastAsia="Calibri" w:cs="Tw Cen MT"/>
          <w:lang w:val="en-US"/>
        </w:rPr>
        <w:tab/>
      </w:r>
      <w:r w:rsidR="00F42F12">
        <w:rPr>
          <w:rFonts w:eastAsia="Calibri" w:cs="Tw Cen MT"/>
          <w:lang w:val="en-US"/>
        </w:rPr>
        <w:tab/>
        <w:t>- Board Member since 20</w:t>
      </w:r>
      <w:r>
        <w:rPr>
          <w:rFonts w:eastAsia="Calibri" w:cs="Tw Cen MT"/>
          <w:lang w:val="en-US"/>
        </w:rPr>
        <w:t>10</w:t>
      </w:r>
      <w:r>
        <w:rPr>
          <w:rFonts w:eastAsia="Calibri" w:cs="Tw Cen MT"/>
          <w:lang w:val="en-US"/>
        </w:rPr>
        <w:tab/>
      </w:r>
      <w:r>
        <w:rPr>
          <w:rFonts w:eastAsia="Calibri" w:cs="Tw Cen MT"/>
          <w:lang w:val="en-US"/>
        </w:rPr>
        <w:tab/>
      </w:r>
      <w:r>
        <w:rPr>
          <w:rFonts w:eastAsia="Calibri" w:cs="Tw Cen MT"/>
          <w:lang w:val="en-US"/>
        </w:rPr>
        <w:tab/>
      </w:r>
      <w:r w:rsidR="00F42F12">
        <w:rPr>
          <w:rFonts w:eastAsia="Calibri" w:cs="Tw Cen MT"/>
          <w:lang w:val="en-US"/>
        </w:rPr>
        <w:t>Director</w:t>
      </w:r>
    </w:p>
    <w:p w:rsidR="00F42F12" w:rsidRDefault="00F42F12" w:rsidP="00C5373D">
      <w:pPr>
        <w:widowControl w:val="0"/>
        <w:spacing w:after="0" w:line="250" w:lineRule="exact"/>
        <w:ind w:right="-20"/>
        <w:jc w:val="both"/>
        <w:rPr>
          <w:rFonts w:eastAsia="Calibri" w:cs="Tw Cen MT"/>
          <w:lang w:val="en-US"/>
        </w:rPr>
      </w:pPr>
      <w:r>
        <w:rPr>
          <w:rFonts w:eastAsia="Calibri" w:cs="Tw Cen MT"/>
          <w:lang w:val="en-US"/>
        </w:rPr>
        <w:tab/>
      </w:r>
      <w:r w:rsidR="00E543E3">
        <w:rPr>
          <w:rFonts w:eastAsia="Calibri" w:cs="Tw Cen MT"/>
          <w:lang w:val="en-US"/>
        </w:rPr>
        <w:tab/>
      </w:r>
      <w:r w:rsidR="00E543E3">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t>-Member of Club Directors Institute</w:t>
      </w:r>
      <w:r w:rsidR="00D436BF">
        <w:rPr>
          <w:rFonts w:eastAsia="Calibri" w:cs="Tw Cen MT"/>
          <w:lang w:val="en-US"/>
        </w:rPr>
        <w:tab/>
      </w:r>
      <w:r w:rsidR="00D436BF">
        <w:rPr>
          <w:rFonts w:eastAsia="Calibri" w:cs="Tw Cen MT"/>
          <w:lang w:val="en-US"/>
        </w:rPr>
        <w:tab/>
        <w:t>Business owner</w:t>
      </w:r>
    </w:p>
    <w:p w:rsidR="00C5373D" w:rsidRDefault="00C5373D" w:rsidP="00C5373D">
      <w:pPr>
        <w:widowControl w:val="0"/>
        <w:spacing w:after="0" w:line="250" w:lineRule="exact"/>
        <w:ind w:right="-20"/>
        <w:jc w:val="both"/>
        <w:rPr>
          <w:rFonts w:eastAsia="Calibri" w:cs="Tw Cen MT"/>
          <w:lang w:val="en-US"/>
        </w:rPr>
      </w:pPr>
    </w:p>
    <w:p w:rsidR="00F42F12" w:rsidRDefault="00E543E3" w:rsidP="00C5373D">
      <w:pPr>
        <w:pStyle w:val="ListParagraph"/>
        <w:widowControl w:val="0"/>
        <w:spacing w:after="0" w:line="250" w:lineRule="exact"/>
        <w:ind w:right="-20"/>
        <w:jc w:val="both"/>
        <w:rPr>
          <w:rFonts w:eastAsia="Calibri" w:cs="Tw Cen MT"/>
          <w:lang w:val="en-US"/>
        </w:rPr>
      </w:pPr>
      <w:r>
        <w:rPr>
          <w:rFonts w:eastAsia="Calibri" w:cs="Tw Cen MT"/>
          <w:b/>
          <w:lang w:val="en-US"/>
        </w:rPr>
        <w:t>Desmond John O’Meara</w:t>
      </w:r>
      <w:r w:rsidR="00F42F12">
        <w:rPr>
          <w:rFonts w:eastAsia="Calibri" w:cs="Tw Cen MT"/>
          <w:lang w:val="en-US"/>
        </w:rPr>
        <w:tab/>
      </w:r>
      <w:r w:rsidR="00F42F12">
        <w:rPr>
          <w:rFonts w:eastAsia="Calibri" w:cs="Tw Cen MT"/>
          <w:lang w:val="en-US"/>
        </w:rPr>
        <w:tab/>
        <w:t>- Board Member since 20</w:t>
      </w:r>
      <w:r w:rsidR="00013195">
        <w:rPr>
          <w:rFonts w:eastAsia="Calibri" w:cs="Tw Cen MT"/>
          <w:lang w:val="en-US"/>
        </w:rPr>
        <w:t>1</w:t>
      </w:r>
      <w:r>
        <w:rPr>
          <w:rFonts w:eastAsia="Calibri" w:cs="Tw Cen MT"/>
          <w:lang w:val="en-US"/>
        </w:rPr>
        <w:t>6</w:t>
      </w:r>
      <w:r w:rsidR="00F42F12">
        <w:rPr>
          <w:rFonts w:eastAsia="Calibri" w:cs="Tw Cen MT"/>
          <w:lang w:val="en-US"/>
        </w:rPr>
        <w:tab/>
      </w:r>
      <w:r w:rsidR="00F42F12">
        <w:rPr>
          <w:rFonts w:eastAsia="Calibri" w:cs="Tw Cen MT"/>
          <w:lang w:val="en-US"/>
        </w:rPr>
        <w:tab/>
      </w:r>
      <w:r w:rsidR="00F42F12">
        <w:rPr>
          <w:rFonts w:eastAsia="Calibri" w:cs="Tw Cen MT"/>
          <w:lang w:val="en-US"/>
        </w:rPr>
        <w:tab/>
      </w:r>
      <w:r>
        <w:rPr>
          <w:rFonts w:eastAsia="Calibri" w:cs="Tw Cen MT"/>
          <w:lang w:val="en-US"/>
        </w:rPr>
        <w:t>Retired</w:t>
      </w:r>
    </w:p>
    <w:p w:rsidR="00F42F12" w:rsidRDefault="00F42F12" w:rsidP="00C5373D">
      <w:pPr>
        <w:widowControl w:val="0"/>
        <w:spacing w:after="0" w:line="250" w:lineRule="exact"/>
        <w:ind w:right="-20"/>
        <w:jc w:val="both"/>
        <w:rPr>
          <w:rFonts w:eastAsia="Calibri" w:cs="Tw Cen MT"/>
          <w:lang w:val="en-US"/>
        </w:rPr>
      </w:pPr>
      <w:r>
        <w:rPr>
          <w:rFonts w:eastAsia="Calibri" w:cs="Tw Cen MT"/>
          <w:lang w:val="en-US"/>
        </w:rPr>
        <w:tab/>
      </w:r>
      <w:r w:rsidR="00E543E3" w:rsidRPr="00D436BF">
        <w:rPr>
          <w:rFonts w:eastAsia="Calibri" w:cs="Tw Cen MT"/>
          <w:i/>
          <w:lang w:val="en-US"/>
        </w:rPr>
        <w:t>Chairman</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t>-Member of Club Directors Institute</w:t>
      </w:r>
    </w:p>
    <w:p w:rsidR="00F42F12" w:rsidRDefault="00F42F12" w:rsidP="00C5373D">
      <w:pPr>
        <w:widowControl w:val="0"/>
        <w:spacing w:after="0" w:line="250" w:lineRule="exact"/>
        <w:ind w:right="-20"/>
        <w:jc w:val="both"/>
        <w:rPr>
          <w:rFonts w:eastAsia="Calibri" w:cs="Tw Cen MT"/>
          <w:lang w:val="en-US"/>
        </w:rPr>
      </w:pPr>
    </w:p>
    <w:p w:rsidR="00F42F12" w:rsidRDefault="00013195" w:rsidP="00C5373D">
      <w:pPr>
        <w:pStyle w:val="ListParagraph"/>
        <w:widowControl w:val="0"/>
        <w:spacing w:after="0" w:line="250" w:lineRule="exact"/>
        <w:ind w:right="-20"/>
        <w:jc w:val="both"/>
        <w:rPr>
          <w:rFonts w:eastAsia="Calibri" w:cs="Tw Cen MT"/>
          <w:lang w:val="en-US"/>
        </w:rPr>
      </w:pPr>
      <w:r>
        <w:rPr>
          <w:rFonts w:eastAsia="Calibri" w:cs="Tw Cen MT"/>
          <w:b/>
          <w:lang w:val="en-US"/>
        </w:rPr>
        <w:t>Kerry William Pendergast</w:t>
      </w:r>
      <w:r w:rsidR="00F42F12">
        <w:rPr>
          <w:rFonts w:eastAsia="Calibri" w:cs="Tw Cen MT"/>
          <w:lang w:val="en-US"/>
        </w:rPr>
        <w:tab/>
      </w:r>
      <w:r w:rsidR="00F42F12">
        <w:rPr>
          <w:rFonts w:eastAsia="Calibri" w:cs="Tw Cen MT"/>
          <w:lang w:val="en-US"/>
        </w:rPr>
        <w:tab/>
        <w:t>- Board Member since 20</w:t>
      </w:r>
      <w:r>
        <w:rPr>
          <w:rFonts w:eastAsia="Calibri" w:cs="Tw Cen MT"/>
          <w:lang w:val="en-US"/>
        </w:rPr>
        <w:t>10</w:t>
      </w:r>
      <w:r w:rsidR="00F42F12">
        <w:rPr>
          <w:rFonts w:eastAsia="Calibri" w:cs="Tw Cen MT"/>
          <w:lang w:val="en-US"/>
        </w:rPr>
        <w:tab/>
      </w:r>
      <w:r w:rsidR="00F42F12">
        <w:rPr>
          <w:rFonts w:eastAsia="Calibri" w:cs="Tw Cen MT"/>
          <w:lang w:val="en-US"/>
        </w:rPr>
        <w:tab/>
      </w:r>
      <w:r w:rsidR="00F42F12">
        <w:rPr>
          <w:rFonts w:eastAsia="Calibri" w:cs="Tw Cen MT"/>
          <w:lang w:val="en-US"/>
        </w:rPr>
        <w:tab/>
      </w:r>
      <w:r w:rsidR="00B15112">
        <w:rPr>
          <w:rFonts w:eastAsia="Calibri" w:cs="Tw Cen MT"/>
          <w:lang w:val="en-US"/>
        </w:rPr>
        <w:t>Retired</w:t>
      </w:r>
    </w:p>
    <w:p w:rsidR="00013195" w:rsidRDefault="00F42F12" w:rsidP="00C5373D">
      <w:pPr>
        <w:widowControl w:val="0"/>
        <w:spacing w:after="0" w:line="250" w:lineRule="exact"/>
        <w:ind w:right="-20"/>
        <w:jc w:val="both"/>
        <w:rPr>
          <w:rFonts w:eastAsia="Calibri" w:cs="Tw Cen MT"/>
          <w:lang w:val="en-US"/>
        </w:rPr>
      </w:pP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t>-Member of Club Directors Institute</w:t>
      </w:r>
    </w:p>
    <w:p w:rsidR="000B30C2" w:rsidRDefault="000B30C2" w:rsidP="00C5373D">
      <w:pPr>
        <w:widowControl w:val="0"/>
        <w:spacing w:after="0" w:line="250" w:lineRule="exact"/>
        <w:ind w:right="-20"/>
        <w:jc w:val="both"/>
        <w:rPr>
          <w:rFonts w:eastAsia="Calibri" w:cs="Tw Cen MT"/>
          <w:lang w:val="en-US"/>
        </w:rPr>
      </w:pPr>
    </w:p>
    <w:p w:rsidR="0085182E" w:rsidRDefault="0085182E" w:rsidP="00C5373D">
      <w:pPr>
        <w:widowControl w:val="0"/>
        <w:spacing w:after="0" w:line="250" w:lineRule="exact"/>
        <w:ind w:right="-20"/>
        <w:jc w:val="both"/>
        <w:rPr>
          <w:rFonts w:eastAsia="Calibri" w:cs="Tw Cen MT"/>
          <w:lang w:val="en-US"/>
        </w:rPr>
      </w:pPr>
    </w:p>
    <w:p w:rsidR="008A2C7C" w:rsidRDefault="008A2C7C" w:rsidP="00C5373D">
      <w:pPr>
        <w:widowControl w:val="0"/>
        <w:spacing w:after="0" w:line="250" w:lineRule="exact"/>
        <w:ind w:right="-20"/>
        <w:jc w:val="both"/>
        <w:rPr>
          <w:rFonts w:eastAsia="Calibri" w:cs="Tw Cen MT"/>
          <w:lang w:val="en-US"/>
        </w:rPr>
      </w:pPr>
    </w:p>
    <w:p w:rsidR="008A2C7C" w:rsidRDefault="008A2C7C" w:rsidP="00C5373D">
      <w:pPr>
        <w:widowControl w:val="0"/>
        <w:spacing w:after="0" w:line="250" w:lineRule="exact"/>
        <w:ind w:right="-20"/>
        <w:jc w:val="both"/>
        <w:rPr>
          <w:rFonts w:eastAsia="Calibri" w:cs="Tw Cen MT"/>
          <w:lang w:val="en-US"/>
        </w:rPr>
      </w:pPr>
    </w:p>
    <w:p w:rsidR="008A2C7C" w:rsidRPr="00B357CD" w:rsidRDefault="008A2C7C" w:rsidP="008A2C7C">
      <w:pPr>
        <w:widowControl w:val="0"/>
        <w:spacing w:after="0" w:line="250" w:lineRule="exact"/>
        <w:ind w:right="-20"/>
        <w:jc w:val="center"/>
        <w:rPr>
          <w:rFonts w:eastAsia="Calibri" w:cs="Tw Cen MT"/>
          <w:sz w:val="20"/>
          <w:szCs w:val="20"/>
          <w:lang w:val="en-US"/>
        </w:rPr>
      </w:pPr>
      <w:r w:rsidRPr="00B357CD">
        <w:rPr>
          <w:rFonts w:eastAsia="Calibri" w:cs="Tw Cen MT"/>
          <w:sz w:val="20"/>
          <w:szCs w:val="20"/>
          <w:lang w:val="en-US"/>
        </w:rPr>
        <w:t>(13)</w:t>
      </w:r>
    </w:p>
    <w:p w:rsidR="00013195" w:rsidRPr="000B30C2" w:rsidRDefault="00013195" w:rsidP="00C5373D">
      <w:pPr>
        <w:pStyle w:val="ListParagraph"/>
        <w:widowControl w:val="0"/>
        <w:numPr>
          <w:ilvl w:val="0"/>
          <w:numId w:val="9"/>
        </w:numPr>
        <w:spacing w:after="0" w:line="250" w:lineRule="exact"/>
        <w:ind w:right="-20"/>
        <w:jc w:val="both"/>
        <w:rPr>
          <w:rFonts w:eastAsia="Calibri" w:cs="Tw Cen MT"/>
          <w:b/>
          <w:lang w:val="en-US"/>
        </w:rPr>
      </w:pPr>
      <w:r w:rsidRPr="000B30C2">
        <w:rPr>
          <w:rFonts w:eastAsia="Calibri" w:cs="Tw Cen MT"/>
          <w:b/>
          <w:lang w:val="en-US"/>
        </w:rPr>
        <w:lastRenderedPageBreak/>
        <w:t>DIRECTOR’S REMUNERATION</w:t>
      </w:r>
    </w:p>
    <w:p w:rsidR="00FE3426" w:rsidRDefault="00FE3426" w:rsidP="00C5373D">
      <w:pPr>
        <w:widowControl w:val="0"/>
        <w:spacing w:before="2" w:after="0" w:line="239" w:lineRule="auto"/>
        <w:ind w:left="720" w:right="61"/>
        <w:jc w:val="both"/>
        <w:rPr>
          <w:rFonts w:eastAsia="Calibri" w:cs="Tw Cen MT"/>
          <w:lang w:val="en-US"/>
        </w:rPr>
      </w:pPr>
      <w:r w:rsidRPr="00FE3426">
        <w:rPr>
          <w:rFonts w:eastAsia="Calibri" w:cs="Tw Cen MT"/>
          <w:lang w:val="en-US"/>
        </w:rPr>
        <w:t>Since</w:t>
      </w:r>
      <w:r w:rsidRPr="00FE3426">
        <w:rPr>
          <w:rFonts w:eastAsia="Calibri" w:cs="Tw Cen MT"/>
          <w:spacing w:val="4"/>
          <w:lang w:val="en-US"/>
        </w:rPr>
        <w:t xml:space="preserve"> </w:t>
      </w:r>
      <w:r w:rsidRPr="00FE3426">
        <w:rPr>
          <w:rFonts w:eastAsia="Calibri" w:cs="Tw Cen MT"/>
          <w:lang w:val="en-US"/>
        </w:rPr>
        <w:t>the</w:t>
      </w:r>
      <w:r w:rsidRPr="00FE3426">
        <w:rPr>
          <w:rFonts w:eastAsia="Calibri" w:cs="Tw Cen MT"/>
          <w:spacing w:val="4"/>
          <w:lang w:val="en-US"/>
        </w:rPr>
        <w:t xml:space="preserve"> </w:t>
      </w:r>
      <w:r w:rsidRPr="00FE3426">
        <w:rPr>
          <w:rFonts w:eastAsia="Calibri" w:cs="Tw Cen MT"/>
          <w:lang w:val="en-US"/>
        </w:rPr>
        <w:t>end</w:t>
      </w:r>
      <w:r w:rsidRPr="00FE3426">
        <w:rPr>
          <w:rFonts w:eastAsia="Calibri" w:cs="Tw Cen MT"/>
          <w:spacing w:val="4"/>
          <w:lang w:val="en-US"/>
        </w:rPr>
        <w:t xml:space="preserve"> </w:t>
      </w:r>
      <w:r w:rsidRPr="00FE3426">
        <w:rPr>
          <w:rFonts w:eastAsia="Calibri" w:cs="Tw Cen MT"/>
          <w:lang w:val="en-US"/>
        </w:rPr>
        <w:t>of</w:t>
      </w:r>
      <w:r w:rsidRPr="00FE3426">
        <w:rPr>
          <w:rFonts w:eastAsia="Calibri" w:cs="Tw Cen MT"/>
          <w:spacing w:val="4"/>
          <w:lang w:val="en-US"/>
        </w:rPr>
        <w:t xml:space="preserve"> </w:t>
      </w:r>
      <w:r w:rsidRPr="00FE3426">
        <w:rPr>
          <w:rFonts w:eastAsia="Calibri" w:cs="Tw Cen MT"/>
          <w:lang w:val="en-US"/>
        </w:rPr>
        <w:t>the</w:t>
      </w:r>
      <w:r w:rsidRPr="00FE3426">
        <w:rPr>
          <w:rFonts w:eastAsia="Calibri" w:cs="Tw Cen MT"/>
          <w:spacing w:val="2"/>
          <w:lang w:val="en-US"/>
        </w:rPr>
        <w:t xml:space="preserve"> </w:t>
      </w:r>
      <w:r w:rsidRPr="00FE3426">
        <w:rPr>
          <w:rFonts w:eastAsia="Calibri" w:cs="Tw Cen MT"/>
          <w:lang w:val="en-US"/>
        </w:rPr>
        <w:t>pr</w:t>
      </w:r>
      <w:r w:rsidRPr="00FE3426">
        <w:rPr>
          <w:rFonts w:eastAsia="Calibri" w:cs="Tw Cen MT"/>
          <w:spacing w:val="-2"/>
          <w:lang w:val="en-US"/>
        </w:rPr>
        <w:t>e</w:t>
      </w:r>
      <w:r w:rsidRPr="00FE3426">
        <w:rPr>
          <w:rFonts w:eastAsia="Calibri" w:cs="Tw Cen MT"/>
          <w:lang w:val="en-US"/>
        </w:rPr>
        <w:t>vious</w:t>
      </w:r>
      <w:r w:rsidRPr="00FE3426">
        <w:rPr>
          <w:rFonts w:eastAsia="Calibri" w:cs="Tw Cen MT"/>
          <w:spacing w:val="4"/>
          <w:lang w:val="en-US"/>
        </w:rPr>
        <w:t xml:space="preserve"> </w:t>
      </w:r>
      <w:r w:rsidRPr="00FE3426">
        <w:rPr>
          <w:rFonts w:eastAsia="Calibri" w:cs="Tw Cen MT"/>
          <w:lang w:val="en-US"/>
        </w:rPr>
        <w:t>financial</w:t>
      </w:r>
      <w:r w:rsidRPr="00FE3426">
        <w:rPr>
          <w:rFonts w:eastAsia="Calibri" w:cs="Tw Cen MT"/>
          <w:spacing w:val="4"/>
          <w:lang w:val="en-US"/>
        </w:rPr>
        <w:t xml:space="preserve"> </w:t>
      </w:r>
      <w:r w:rsidRPr="00FE3426">
        <w:rPr>
          <w:rFonts w:eastAsia="Calibri" w:cs="Tw Cen MT"/>
          <w:lang w:val="en-US"/>
        </w:rPr>
        <w:t>year</w:t>
      </w:r>
      <w:r w:rsidRPr="00FE3426">
        <w:rPr>
          <w:rFonts w:eastAsia="Calibri" w:cs="Tw Cen MT"/>
          <w:spacing w:val="4"/>
          <w:lang w:val="en-US"/>
        </w:rPr>
        <w:t xml:space="preserve"> </w:t>
      </w:r>
      <w:r w:rsidRPr="00FE3426">
        <w:rPr>
          <w:rFonts w:eastAsia="Calibri" w:cs="Tw Cen MT"/>
          <w:lang w:val="en-US"/>
        </w:rPr>
        <w:t>no Director</w:t>
      </w:r>
      <w:r w:rsidRPr="00FE3426">
        <w:rPr>
          <w:rFonts w:eastAsia="Calibri" w:cs="Tw Cen MT"/>
          <w:spacing w:val="4"/>
          <w:lang w:val="en-US"/>
        </w:rPr>
        <w:t xml:space="preserve"> </w:t>
      </w:r>
      <w:r w:rsidRPr="00FE3426">
        <w:rPr>
          <w:rFonts w:eastAsia="Calibri" w:cs="Tw Cen MT"/>
          <w:lang w:val="en-US"/>
        </w:rPr>
        <w:t>has</w:t>
      </w:r>
      <w:r w:rsidRPr="00FE3426">
        <w:rPr>
          <w:rFonts w:eastAsia="Calibri" w:cs="Tw Cen MT"/>
          <w:spacing w:val="4"/>
          <w:lang w:val="en-US"/>
        </w:rPr>
        <w:t xml:space="preserve"> </w:t>
      </w:r>
      <w:r w:rsidRPr="00FE3426">
        <w:rPr>
          <w:rFonts w:eastAsia="Calibri" w:cs="Tw Cen MT"/>
          <w:lang w:val="en-US"/>
        </w:rPr>
        <w:t>recei</w:t>
      </w:r>
      <w:r w:rsidRPr="00FE3426">
        <w:rPr>
          <w:rFonts w:eastAsia="Calibri" w:cs="Tw Cen MT"/>
          <w:spacing w:val="-3"/>
          <w:lang w:val="en-US"/>
        </w:rPr>
        <w:t>v</w:t>
      </w:r>
      <w:r w:rsidRPr="00FE3426">
        <w:rPr>
          <w:rFonts w:eastAsia="Calibri" w:cs="Tw Cen MT"/>
          <w:lang w:val="en-US"/>
        </w:rPr>
        <w:t>ed</w:t>
      </w:r>
      <w:r w:rsidRPr="00FE3426">
        <w:rPr>
          <w:rFonts w:eastAsia="Calibri" w:cs="Tw Cen MT"/>
          <w:spacing w:val="4"/>
          <w:lang w:val="en-US"/>
        </w:rPr>
        <w:t xml:space="preserve"> </w:t>
      </w:r>
      <w:r w:rsidRPr="00FE3426">
        <w:rPr>
          <w:rFonts w:eastAsia="Calibri" w:cs="Tw Cen MT"/>
          <w:lang w:val="en-US"/>
        </w:rPr>
        <w:t>or</w:t>
      </w:r>
      <w:r w:rsidRPr="00FE3426">
        <w:rPr>
          <w:rFonts w:eastAsia="Calibri" w:cs="Tw Cen MT"/>
          <w:spacing w:val="2"/>
          <w:lang w:val="en-US"/>
        </w:rPr>
        <w:t xml:space="preserve"> </w:t>
      </w:r>
      <w:r w:rsidRPr="00FE3426">
        <w:rPr>
          <w:rFonts w:eastAsia="Calibri" w:cs="Tw Cen MT"/>
          <w:lang w:val="en-US"/>
        </w:rPr>
        <w:t>become</w:t>
      </w:r>
      <w:r w:rsidRPr="00FE3426">
        <w:rPr>
          <w:rFonts w:eastAsia="Calibri" w:cs="Tw Cen MT"/>
          <w:spacing w:val="4"/>
          <w:lang w:val="en-US"/>
        </w:rPr>
        <w:t xml:space="preserve"> </w:t>
      </w:r>
      <w:r w:rsidRPr="00FE3426">
        <w:rPr>
          <w:rFonts w:eastAsia="Calibri" w:cs="Tw Cen MT"/>
          <w:lang w:val="en-US"/>
        </w:rPr>
        <w:t>entitled</w:t>
      </w:r>
      <w:r w:rsidRPr="00FE3426">
        <w:rPr>
          <w:rFonts w:eastAsia="Calibri" w:cs="Tw Cen MT"/>
          <w:spacing w:val="4"/>
          <w:lang w:val="en-US"/>
        </w:rPr>
        <w:t xml:space="preserve"> </w:t>
      </w:r>
      <w:r w:rsidRPr="00FE3426">
        <w:rPr>
          <w:rFonts w:eastAsia="Calibri" w:cs="Tw Cen MT"/>
          <w:lang w:val="en-US"/>
        </w:rPr>
        <w:t>to</w:t>
      </w:r>
      <w:r w:rsidRPr="00FE3426">
        <w:rPr>
          <w:rFonts w:eastAsia="Calibri" w:cs="Tw Cen MT"/>
          <w:spacing w:val="2"/>
          <w:lang w:val="en-US"/>
        </w:rPr>
        <w:t xml:space="preserve"> </w:t>
      </w:r>
      <w:r w:rsidRPr="00FE3426">
        <w:rPr>
          <w:rFonts w:eastAsia="Calibri" w:cs="Tw Cen MT"/>
          <w:lang w:val="en-US"/>
        </w:rPr>
        <w:t>rec</w:t>
      </w:r>
      <w:r w:rsidRPr="00FE3426">
        <w:rPr>
          <w:rFonts w:eastAsia="Calibri" w:cs="Tw Cen MT"/>
          <w:spacing w:val="-2"/>
          <w:lang w:val="en-US"/>
        </w:rPr>
        <w:t>e</w:t>
      </w:r>
      <w:r w:rsidRPr="00FE3426">
        <w:rPr>
          <w:rFonts w:eastAsia="Calibri" w:cs="Tw Cen MT"/>
          <w:lang w:val="en-US"/>
        </w:rPr>
        <w:t>ive</w:t>
      </w:r>
      <w:r w:rsidRPr="00FE3426">
        <w:rPr>
          <w:rFonts w:eastAsia="Calibri" w:cs="Tw Cen MT"/>
          <w:spacing w:val="4"/>
          <w:lang w:val="en-US"/>
        </w:rPr>
        <w:t xml:space="preserve"> </w:t>
      </w:r>
      <w:r w:rsidRPr="00FE3426">
        <w:rPr>
          <w:rFonts w:eastAsia="Calibri" w:cs="Tw Cen MT"/>
          <w:lang w:val="en-US"/>
        </w:rPr>
        <w:t>a remuneration</w:t>
      </w:r>
      <w:r w:rsidRPr="00FE3426">
        <w:rPr>
          <w:rFonts w:eastAsia="Calibri" w:cs="Tw Cen MT"/>
          <w:spacing w:val="5"/>
          <w:lang w:val="en-US"/>
        </w:rPr>
        <w:t xml:space="preserve"> </w:t>
      </w:r>
      <w:r w:rsidRPr="00FE3426">
        <w:rPr>
          <w:rFonts w:eastAsia="Calibri" w:cs="Tw Cen MT"/>
          <w:lang w:val="en-US"/>
        </w:rPr>
        <w:t>(other</w:t>
      </w:r>
      <w:r w:rsidRPr="00FE3426">
        <w:rPr>
          <w:rFonts w:eastAsia="Calibri" w:cs="Tw Cen MT"/>
          <w:spacing w:val="5"/>
          <w:lang w:val="en-US"/>
        </w:rPr>
        <w:t xml:space="preserve"> </w:t>
      </w:r>
      <w:r w:rsidRPr="00FE3426">
        <w:rPr>
          <w:rFonts w:eastAsia="Calibri" w:cs="Tw Cen MT"/>
          <w:lang w:val="en-US"/>
        </w:rPr>
        <w:t>than a</w:t>
      </w:r>
      <w:r w:rsidRPr="00FE3426">
        <w:rPr>
          <w:rFonts w:eastAsia="Calibri" w:cs="Tw Cen MT"/>
          <w:spacing w:val="5"/>
          <w:lang w:val="en-US"/>
        </w:rPr>
        <w:t xml:space="preserve"> </w:t>
      </w:r>
      <w:r w:rsidRPr="00FE3426">
        <w:rPr>
          <w:rFonts w:eastAsia="Calibri" w:cs="Tw Cen MT"/>
          <w:lang w:val="en-US"/>
        </w:rPr>
        <w:t>remuneration</w:t>
      </w:r>
      <w:r w:rsidRPr="00FE3426">
        <w:rPr>
          <w:rFonts w:eastAsia="Calibri" w:cs="Tw Cen MT"/>
          <w:spacing w:val="5"/>
          <w:lang w:val="en-US"/>
        </w:rPr>
        <w:t xml:space="preserve"> </w:t>
      </w:r>
      <w:r w:rsidRPr="00FE3426">
        <w:rPr>
          <w:rFonts w:eastAsia="Calibri" w:cs="Tw Cen MT"/>
          <w:lang w:val="en-US"/>
        </w:rPr>
        <w:t>includ</w:t>
      </w:r>
      <w:r w:rsidRPr="00FE3426">
        <w:rPr>
          <w:rFonts w:eastAsia="Calibri" w:cs="Tw Cen MT"/>
          <w:spacing w:val="-2"/>
          <w:lang w:val="en-US"/>
        </w:rPr>
        <w:t>e</w:t>
      </w:r>
      <w:r w:rsidRPr="00FE3426">
        <w:rPr>
          <w:rFonts w:eastAsia="Calibri" w:cs="Tw Cen MT"/>
          <w:lang w:val="en-US"/>
        </w:rPr>
        <w:t>d</w:t>
      </w:r>
      <w:r w:rsidRPr="00FE3426">
        <w:rPr>
          <w:rFonts w:eastAsia="Calibri" w:cs="Tw Cen MT"/>
          <w:spacing w:val="5"/>
          <w:lang w:val="en-US"/>
        </w:rPr>
        <w:t xml:space="preserve"> </w:t>
      </w:r>
      <w:r w:rsidRPr="00FE3426">
        <w:rPr>
          <w:rFonts w:eastAsia="Calibri" w:cs="Tw Cen MT"/>
          <w:spacing w:val="-3"/>
          <w:lang w:val="en-US"/>
        </w:rPr>
        <w:t>i</w:t>
      </w:r>
      <w:r w:rsidRPr="00FE3426">
        <w:rPr>
          <w:rFonts w:eastAsia="Calibri" w:cs="Tw Cen MT"/>
          <w:lang w:val="en-US"/>
        </w:rPr>
        <w:t>n</w:t>
      </w:r>
      <w:r w:rsidRPr="00FE3426">
        <w:rPr>
          <w:rFonts w:eastAsia="Calibri" w:cs="Tw Cen MT"/>
          <w:spacing w:val="5"/>
          <w:lang w:val="en-US"/>
        </w:rPr>
        <w:t xml:space="preserve"> </w:t>
      </w:r>
      <w:r w:rsidRPr="00FE3426">
        <w:rPr>
          <w:rFonts w:eastAsia="Calibri" w:cs="Tw Cen MT"/>
          <w:lang w:val="en-US"/>
        </w:rPr>
        <w:t>t</w:t>
      </w:r>
      <w:r w:rsidRPr="00FE3426">
        <w:rPr>
          <w:rFonts w:eastAsia="Calibri" w:cs="Tw Cen MT"/>
          <w:spacing w:val="2"/>
          <w:lang w:val="en-US"/>
        </w:rPr>
        <w:t>h</w:t>
      </w:r>
      <w:r w:rsidRPr="00FE3426">
        <w:rPr>
          <w:rFonts w:eastAsia="Calibri" w:cs="Tw Cen MT"/>
          <w:lang w:val="en-US"/>
        </w:rPr>
        <w:t>e</w:t>
      </w:r>
      <w:r w:rsidRPr="00FE3426">
        <w:rPr>
          <w:rFonts w:eastAsia="Calibri" w:cs="Tw Cen MT"/>
          <w:spacing w:val="5"/>
          <w:lang w:val="en-US"/>
        </w:rPr>
        <w:t xml:space="preserve"> </w:t>
      </w:r>
      <w:r w:rsidRPr="00FE3426">
        <w:rPr>
          <w:rFonts w:eastAsia="Calibri" w:cs="Tw Cen MT"/>
          <w:lang w:val="en-US"/>
        </w:rPr>
        <w:t>aggregate</w:t>
      </w:r>
      <w:r w:rsidRPr="00FE3426">
        <w:rPr>
          <w:rFonts w:eastAsia="Calibri" w:cs="Tw Cen MT"/>
          <w:spacing w:val="3"/>
          <w:lang w:val="en-US"/>
        </w:rPr>
        <w:t xml:space="preserve"> </w:t>
      </w:r>
      <w:r w:rsidRPr="00FE3426">
        <w:rPr>
          <w:rFonts w:eastAsia="Calibri" w:cs="Tw Cen MT"/>
          <w:lang w:val="en-US"/>
        </w:rPr>
        <w:t>amount</w:t>
      </w:r>
      <w:r w:rsidRPr="00FE3426">
        <w:rPr>
          <w:rFonts w:eastAsia="Calibri" w:cs="Tw Cen MT"/>
          <w:spacing w:val="3"/>
          <w:lang w:val="en-US"/>
        </w:rPr>
        <w:t xml:space="preserve"> </w:t>
      </w:r>
      <w:r w:rsidRPr="00FE3426">
        <w:rPr>
          <w:rFonts w:eastAsia="Calibri" w:cs="Tw Cen MT"/>
          <w:lang w:val="en-US"/>
        </w:rPr>
        <w:t>of</w:t>
      </w:r>
      <w:r w:rsidRPr="00FE3426">
        <w:rPr>
          <w:rFonts w:eastAsia="Calibri" w:cs="Tw Cen MT"/>
          <w:spacing w:val="5"/>
          <w:lang w:val="en-US"/>
        </w:rPr>
        <w:t xml:space="preserve"> </w:t>
      </w:r>
      <w:r w:rsidRPr="00FE3426">
        <w:rPr>
          <w:rFonts w:eastAsia="Calibri" w:cs="Tw Cen MT"/>
          <w:lang w:val="en-US"/>
        </w:rPr>
        <w:t>remuneration</w:t>
      </w:r>
      <w:r w:rsidRPr="00FE3426">
        <w:rPr>
          <w:rFonts w:eastAsia="Calibri" w:cs="Tw Cen MT"/>
          <w:spacing w:val="5"/>
          <w:lang w:val="en-US"/>
        </w:rPr>
        <w:t xml:space="preserve"> </w:t>
      </w:r>
      <w:r w:rsidRPr="00FE3426">
        <w:rPr>
          <w:rFonts w:eastAsia="Calibri" w:cs="Tw Cen MT"/>
          <w:lang w:val="en-US"/>
        </w:rPr>
        <w:t>recei</w:t>
      </w:r>
      <w:r w:rsidRPr="00FE3426">
        <w:rPr>
          <w:rFonts w:eastAsia="Calibri" w:cs="Tw Cen MT"/>
          <w:spacing w:val="-3"/>
          <w:lang w:val="en-US"/>
        </w:rPr>
        <w:t>v</w:t>
      </w:r>
      <w:r w:rsidRPr="00FE3426">
        <w:rPr>
          <w:rFonts w:eastAsia="Calibri" w:cs="Tw Cen MT"/>
          <w:lang w:val="en-US"/>
        </w:rPr>
        <w:t>ed</w:t>
      </w:r>
      <w:r w:rsidRPr="00FE3426">
        <w:rPr>
          <w:rFonts w:eastAsia="Calibri" w:cs="Tw Cen MT"/>
          <w:spacing w:val="3"/>
          <w:lang w:val="en-US"/>
        </w:rPr>
        <w:t xml:space="preserve"> </w:t>
      </w:r>
      <w:r w:rsidRPr="00FE3426">
        <w:rPr>
          <w:rFonts w:eastAsia="Calibri" w:cs="Tw Cen MT"/>
          <w:lang w:val="en-US"/>
        </w:rPr>
        <w:t>or</w:t>
      </w:r>
      <w:r w:rsidRPr="00FE3426">
        <w:rPr>
          <w:rFonts w:eastAsia="Calibri" w:cs="Tw Cen MT"/>
          <w:spacing w:val="5"/>
          <w:lang w:val="en-US"/>
        </w:rPr>
        <w:t xml:space="preserve"> </w:t>
      </w:r>
      <w:r w:rsidRPr="00FE3426">
        <w:rPr>
          <w:rFonts w:eastAsia="Calibri" w:cs="Tw Cen MT"/>
          <w:lang w:val="en-US"/>
        </w:rPr>
        <w:t>due and</w:t>
      </w:r>
      <w:r w:rsidRPr="00FE3426">
        <w:rPr>
          <w:rFonts w:eastAsia="Calibri" w:cs="Tw Cen MT"/>
          <w:spacing w:val="51"/>
          <w:lang w:val="en-US"/>
        </w:rPr>
        <w:t xml:space="preserve"> </w:t>
      </w:r>
      <w:r w:rsidRPr="00FE3426">
        <w:rPr>
          <w:rFonts w:eastAsia="Calibri" w:cs="Tw Cen MT"/>
          <w:lang w:val="en-US"/>
        </w:rPr>
        <w:t>receivable</w:t>
      </w:r>
      <w:r w:rsidRPr="00FE3426">
        <w:rPr>
          <w:rFonts w:eastAsia="Calibri" w:cs="Tw Cen MT"/>
          <w:spacing w:val="51"/>
          <w:lang w:val="en-US"/>
        </w:rPr>
        <w:t xml:space="preserve"> </w:t>
      </w:r>
      <w:r w:rsidRPr="00FE3426">
        <w:rPr>
          <w:rFonts w:eastAsia="Calibri" w:cs="Tw Cen MT"/>
          <w:lang w:val="en-US"/>
        </w:rPr>
        <w:t>by</w:t>
      </w:r>
      <w:r w:rsidRPr="00FE3426">
        <w:rPr>
          <w:rFonts w:eastAsia="Calibri" w:cs="Tw Cen MT"/>
          <w:spacing w:val="51"/>
          <w:lang w:val="en-US"/>
        </w:rPr>
        <w:t xml:space="preserve"> </w:t>
      </w:r>
      <w:r w:rsidRPr="00FE3426">
        <w:rPr>
          <w:rFonts w:eastAsia="Calibri" w:cs="Tw Cen MT"/>
          <w:lang w:val="en-US"/>
        </w:rPr>
        <w:t>Direc</w:t>
      </w:r>
      <w:r w:rsidRPr="00FE3426">
        <w:rPr>
          <w:rFonts w:eastAsia="Calibri" w:cs="Tw Cen MT"/>
          <w:spacing w:val="-3"/>
          <w:lang w:val="en-US"/>
        </w:rPr>
        <w:t>t</w:t>
      </w:r>
      <w:r w:rsidRPr="00FE3426">
        <w:rPr>
          <w:rFonts w:eastAsia="Calibri" w:cs="Tw Cen MT"/>
          <w:lang w:val="en-US"/>
        </w:rPr>
        <w:t>ors</w:t>
      </w:r>
      <w:r w:rsidRPr="00FE3426">
        <w:rPr>
          <w:rFonts w:eastAsia="Calibri" w:cs="Tw Cen MT"/>
          <w:spacing w:val="51"/>
          <w:lang w:val="en-US"/>
        </w:rPr>
        <w:t xml:space="preserve"> </w:t>
      </w:r>
      <w:r w:rsidRPr="00FE3426">
        <w:rPr>
          <w:rFonts w:eastAsia="Calibri" w:cs="Tw Cen MT"/>
          <w:lang w:val="en-US"/>
        </w:rPr>
        <w:t>shown</w:t>
      </w:r>
      <w:r w:rsidRPr="00FE3426">
        <w:rPr>
          <w:rFonts w:eastAsia="Calibri" w:cs="Tw Cen MT"/>
          <w:spacing w:val="51"/>
          <w:lang w:val="en-US"/>
        </w:rPr>
        <w:t xml:space="preserve"> </w:t>
      </w:r>
      <w:r w:rsidRPr="00FE3426">
        <w:rPr>
          <w:rFonts w:eastAsia="Calibri" w:cs="Tw Cen MT"/>
          <w:lang w:val="en-US"/>
        </w:rPr>
        <w:t>in</w:t>
      </w:r>
      <w:r w:rsidRPr="00FE3426">
        <w:rPr>
          <w:rFonts w:eastAsia="Calibri" w:cs="Tw Cen MT"/>
          <w:spacing w:val="51"/>
          <w:lang w:val="en-US"/>
        </w:rPr>
        <w:t xml:space="preserve"> </w:t>
      </w:r>
      <w:r w:rsidRPr="00FE3426">
        <w:rPr>
          <w:rFonts w:eastAsia="Calibri" w:cs="Tw Cen MT"/>
          <w:lang w:val="en-US"/>
        </w:rPr>
        <w:t>the</w:t>
      </w:r>
      <w:r w:rsidRPr="00FE3426">
        <w:rPr>
          <w:rFonts w:eastAsia="Calibri" w:cs="Tw Cen MT"/>
          <w:spacing w:val="51"/>
          <w:lang w:val="en-US"/>
        </w:rPr>
        <w:t xml:space="preserve"> </w:t>
      </w:r>
      <w:r w:rsidRPr="00FE3426">
        <w:rPr>
          <w:rFonts w:eastAsia="Calibri" w:cs="Tw Cen MT"/>
          <w:lang w:val="en-US"/>
        </w:rPr>
        <w:t>accoun</w:t>
      </w:r>
      <w:r w:rsidRPr="00FE3426">
        <w:rPr>
          <w:rFonts w:eastAsia="Calibri" w:cs="Tw Cen MT"/>
          <w:spacing w:val="-3"/>
          <w:lang w:val="en-US"/>
        </w:rPr>
        <w:t>t</w:t>
      </w:r>
      <w:r w:rsidRPr="00FE3426">
        <w:rPr>
          <w:rFonts w:eastAsia="Calibri" w:cs="Tw Cen MT"/>
          <w:lang w:val="en-US"/>
        </w:rPr>
        <w:t>s,</w:t>
      </w:r>
      <w:r w:rsidRPr="00FE3426">
        <w:rPr>
          <w:rFonts w:eastAsia="Calibri" w:cs="Tw Cen MT"/>
          <w:spacing w:val="51"/>
          <w:lang w:val="en-US"/>
        </w:rPr>
        <w:t xml:space="preserve"> </w:t>
      </w:r>
      <w:r w:rsidRPr="00FE3426">
        <w:rPr>
          <w:rFonts w:eastAsia="Calibri" w:cs="Tw Cen MT"/>
          <w:lang w:val="en-US"/>
        </w:rPr>
        <w:t>or</w:t>
      </w:r>
      <w:r w:rsidRPr="00FE3426">
        <w:rPr>
          <w:rFonts w:eastAsia="Calibri" w:cs="Tw Cen MT"/>
          <w:spacing w:val="51"/>
          <w:lang w:val="en-US"/>
        </w:rPr>
        <w:t xml:space="preserve"> </w:t>
      </w:r>
      <w:r w:rsidRPr="00FE3426">
        <w:rPr>
          <w:rFonts w:eastAsia="Calibri" w:cs="Tw Cen MT"/>
          <w:lang w:val="en-US"/>
        </w:rPr>
        <w:t>the</w:t>
      </w:r>
      <w:r w:rsidRPr="00FE3426">
        <w:rPr>
          <w:rFonts w:eastAsia="Calibri" w:cs="Tw Cen MT"/>
          <w:spacing w:val="51"/>
          <w:lang w:val="en-US"/>
        </w:rPr>
        <w:t xml:space="preserve"> </w:t>
      </w:r>
      <w:r w:rsidRPr="00FE3426">
        <w:rPr>
          <w:rFonts w:eastAsia="Calibri" w:cs="Tw Cen MT"/>
          <w:lang w:val="en-US"/>
        </w:rPr>
        <w:t>fixed</w:t>
      </w:r>
      <w:r w:rsidRPr="00FE3426">
        <w:rPr>
          <w:rFonts w:eastAsia="Calibri" w:cs="Tw Cen MT"/>
          <w:spacing w:val="51"/>
          <w:lang w:val="en-US"/>
        </w:rPr>
        <w:t xml:space="preserve"> </w:t>
      </w:r>
      <w:r w:rsidRPr="00FE3426">
        <w:rPr>
          <w:rFonts w:eastAsia="Calibri" w:cs="Tw Cen MT"/>
          <w:lang w:val="en-US"/>
        </w:rPr>
        <w:t>salary</w:t>
      </w:r>
      <w:r w:rsidRPr="00FE3426">
        <w:rPr>
          <w:rFonts w:eastAsia="Calibri" w:cs="Tw Cen MT"/>
          <w:spacing w:val="51"/>
          <w:lang w:val="en-US"/>
        </w:rPr>
        <w:t xml:space="preserve"> </w:t>
      </w:r>
      <w:r w:rsidRPr="00FE3426">
        <w:rPr>
          <w:rFonts w:eastAsia="Calibri" w:cs="Tw Cen MT"/>
          <w:lang w:val="en-US"/>
        </w:rPr>
        <w:t>of</w:t>
      </w:r>
      <w:r w:rsidRPr="00FE3426">
        <w:rPr>
          <w:rFonts w:eastAsia="Calibri" w:cs="Tw Cen MT"/>
          <w:spacing w:val="49"/>
          <w:lang w:val="en-US"/>
        </w:rPr>
        <w:t xml:space="preserve"> </w:t>
      </w:r>
      <w:r w:rsidRPr="00FE3426">
        <w:rPr>
          <w:rFonts w:eastAsia="Calibri" w:cs="Tw Cen MT"/>
          <w:lang w:val="en-US"/>
        </w:rPr>
        <w:t>a</w:t>
      </w:r>
      <w:r w:rsidRPr="00FE3426">
        <w:rPr>
          <w:rFonts w:eastAsia="Calibri" w:cs="Tw Cen MT"/>
          <w:spacing w:val="51"/>
          <w:lang w:val="en-US"/>
        </w:rPr>
        <w:t xml:space="preserve"> </w:t>
      </w:r>
      <w:r w:rsidRPr="00FE3426">
        <w:rPr>
          <w:rFonts w:eastAsia="Calibri" w:cs="Tw Cen MT"/>
          <w:lang w:val="en-US"/>
        </w:rPr>
        <w:t>full-time</w:t>
      </w:r>
      <w:r w:rsidRPr="00FE3426">
        <w:rPr>
          <w:rFonts w:eastAsia="Calibri" w:cs="Tw Cen MT"/>
          <w:spacing w:val="51"/>
          <w:lang w:val="en-US"/>
        </w:rPr>
        <w:t xml:space="preserve"> </w:t>
      </w:r>
      <w:r w:rsidRPr="00FE3426">
        <w:rPr>
          <w:rFonts w:eastAsia="Calibri" w:cs="Tw Cen MT"/>
          <w:lang w:val="en-US"/>
        </w:rPr>
        <w:t>employee</w:t>
      </w:r>
      <w:r w:rsidRPr="00FE3426">
        <w:rPr>
          <w:rFonts w:eastAsia="Calibri" w:cs="Tw Cen MT"/>
          <w:spacing w:val="51"/>
          <w:lang w:val="en-US"/>
        </w:rPr>
        <w:t xml:space="preserve"> </w:t>
      </w:r>
      <w:r w:rsidRPr="00FE3426">
        <w:rPr>
          <w:rFonts w:eastAsia="Calibri" w:cs="Tw Cen MT"/>
          <w:lang w:val="en-US"/>
        </w:rPr>
        <w:t>of</w:t>
      </w:r>
      <w:r w:rsidRPr="00FE3426">
        <w:rPr>
          <w:rFonts w:eastAsia="Calibri" w:cs="Tw Cen MT"/>
          <w:spacing w:val="49"/>
          <w:lang w:val="en-US"/>
        </w:rPr>
        <w:t xml:space="preserve"> </w:t>
      </w:r>
      <w:r w:rsidRPr="00FE3426">
        <w:rPr>
          <w:rFonts w:eastAsia="Calibri" w:cs="Tw Cen MT"/>
          <w:lang w:val="en-US"/>
        </w:rPr>
        <w:t xml:space="preserve">the company) </w:t>
      </w:r>
      <w:r w:rsidRPr="00FE3426">
        <w:rPr>
          <w:rFonts w:eastAsia="Calibri" w:cs="Tw Cen MT"/>
          <w:spacing w:val="7"/>
          <w:lang w:val="en-US"/>
        </w:rPr>
        <w:t xml:space="preserve"> </w:t>
      </w:r>
      <w:r w:rsidRPr="00FE3426">
        <w:rPr>
          <w:rFonts w:eastAsia="Calibri" w:cs="Tw Cen MT"/>
          <w:lang w:val="en-US"/>
        </w:rPr>
        <w:t>by</w:t>
      </w:r>
      <w:r w:rsidRPr="00FE3426">
        <w:rPr>
          <w:rFonts w:eastAsia="Calibri" w:cs="Tw Cen MT"/>
          <w:spacing w:val="3"/>
          <w:lang w:val="en-US"/>
        </w:rPr>
        <w:t xml:space="preserve"> </w:t>
      </w:r>
      <w:r w:rsidRPr="00FE3426">
        <w:rPr>
          <w:rFonts w:eastAsia="Calibri" w:cs="Tw Cen MT"/>
          <w:lang w:val="en-US"/>
        </w:rPr>
        <w:t>reason</w:t>
      </w:r>
      <w:r w:rsidRPr="00FE3426">
        <w:rPr>
          <w:rFonts w:eastAsia="Calibri" w:cs="Tw Cen MT"/>
          <w:spacing w:val="3"/>
          <w:lang w:val="en-US"/>
        </w:rPr>
        <w:t xml:space="preserve"> </w:t>
      </w:r>
      <w:r w:rsidRPr="00FE3426">
        <w:rPr>
          <w:rFonts w:eastAsia="Calibri" w:cs="Tw Cen MT"/>
          <w:lang w:val="en-US"/>
        </w:rPr>
        <w:t>of</w:t>
      </w:r>
      <w:r w:rsidRPr="00FE3426">
        <w:rPr>
          <w:rFonts w:eastAsia="Calibri" w:cs="Tw Cen MT"/>
          <w:spacing w:val="3"/>
          <w:lang w:val="en-US"/>
        </w:rPr>
        <w:t xml:space="preserve"> </w:t>
      </w:r>
      <w:r w:rsidRPr="00FE3426">
        <w:rPr>
          <w:rFonts w:eastAsia="Calibri" w:cs="Tw Cen MT"/>
          <w:lang w:val="en-US"/>
        </w:rPr>
        <w:t>a</w:t>
      </w:r>
      <w:r w:rsidRPr="00FE3426">
        <w:rPr>
          <w:rFonts w:eastAsia="Calibri" w:cs="Tw Cen MT"/>
          <w:spacing w:val="1"/>
          <w:lang w:val="en-US"/>
        </w:rPr>
        <w:t xml:space="preserve"> </w:t>
      </w:r>
      <w:r w:rsidRPr="00FE3426">
        <w:rPr>
          <w:rFonts w:eastAsia="Calibri" w:cs="Tw Cen MT"/>
          <w:lang w:val="en-US"/>
        </w:rPr>
        <w:t>contract</w:t>
      </w:r>
      <w:r w:rsidRPr="00FE3426">
        <w:rPr>
          <w:rFonts w:eastAsia="Calibri" w:cs="Tw Cen MT"/>
          <w:spacing w:val="3"/>
          <w:lang w:val="en-US"/>
        </w:rPr>
        <w:t xml:space="preserve"> </w:t>
      </w:r>
      <w:r w:rsidRPr="00FE3426">
        <w:rPr>
          <w:rFonts w:eastAsia="Calibri" w:cs="Tw Cen MT"/>
          <w:lang w:val="en-US"/>
        </w:rPr>
        <w:t>made</w:t>
      </w:r>
      <w:r w:rsidRPr="00FE3426">
        <w:rPr>
          <w:rFonts w:eastAsia="Calibri" w:cs="Tw Cen MT"/>
          <w:spacing w:val="3"/>
          <w:lang w:val="en-US"/>
        </w:rPr>
        <w:t xml:space="preserve"> </w:t>
      </w:r>
      <w:r w:rsidRPr="00FE3426">
        <w:rPr>
          <w:rFonts w:eastAsia="Calibri" w:cs="Tw Cen MT"/>
          <w:lang w:val="en-US"/>
        </w:rPr>
        <w:t>by</w:t>
      </w:r>
      <w:r w:rsidRPr="00FE3426">
        <w:rPr>
          <w:rFonts w:eastAsia="Calibri" w:cs="Tw Cen MT"/>
          <w:spacing w:val="3"/>
          <w:lang w:val="en-US"/>
        </w:rPr>
        <w:t xml:space="preserve"> </w:t>
      </w:r>
      <w:r w:rsidRPr="00FE3426">
        <w:rPr>
          <w:rFonts w:eastAsia="Calibri" w:cs="Tw Cen MT"/>
          <w:lang w:val="en-US"/>
        </w:rPr>
        <w:t>the</w:t>
      </w:r>
      <w:r w:rsidRPr="00FE3426">
        <w:rPr>
          <w:rFonts w:eastAsia="Calibri" w:cs="Tw Cen MT"/>
          <w:spacing w:val="3"/>
          <w:lang w:val="en-US"/>
        </w:rPr>
        <w:t xml:space="preserve"> </w:t>
      </w:r>
      <w:r w:rsidRPr="00FE3426">
        <w:rPr>
          <w:rFonts w:eastAsia="Calibri" w:cs="Tw Cen MT"/>
          <w:lang w:val="en-US"/>
        </w:rPr>
        <w:t>c</w:t>
      </w:r>
      <w:r w:rsidRPr="00FE3426">
        <w:rPr>
          <w:rFonts w:eastAsia="Calibri" w:cs="Tw Cen MT"/>
          <w:spacing w:val="-2"/>
          <w:lang w:val="en-US"/>
        </w:rPr>
        <w:t>o</w:t>
      </w:r>
      <w:r w:rsidRPr="00FE3426">
        <w:rPr>
          <w:rFonts w:eastAsia="Calibri" w:cs="Tw Cen MT"/>
          <w:lang w:val="en-US"/>
        </w:rPr>
        <w:t>mpany</w:t>
      </w:r>
      <w:r w:rsidRPr="00FE3426">
        <w:rPr>
          <w:rFonts w:eastAsia="Calibri" w:cs="Tw Cen MT"/>
          <w:spacing w:val="3"/>
          <w:lang w:val="en-US"/>
        </w:rPr>
        <w:t xml:space="preserve"> </w:t>
      </w:r>
      <w:r w:rsidRPr="00FE3426">
        <w:rPr>
          <w:rFonts w:eastAsia="Calibri" w:cs="Tw Cen MT"/>
          <w:lang w:val="en-US"/>
        </w:rPr>
        <w:t>with</w:t>
      </w:r>
      <w:r w:rsidRPr="00FE3426">
        <w:rPr>
          <w:rFonts w:eastAsia="Calibri" w:cs="Tw Cen MT"/>
          <w:spacing w:val="3"/>
          <w:lang w:val="en-US"/>
        </w:rPr>
        <w:t xml:space="preserve"> </w:t>
      </w:r>
      <w:r w:rsidRPr="00FE3426">
        <w:rPr>
          <w:rFonts w:eastAsia="Calibri" w:cs="Tw Cen MT"/>
          <w:lang w:val="en-US"/>
        </w:rPr>
        <w:t>the</w:t>
      </w:r>
      <w:r w:rsidRPr="00FE3426">
        <w:rPr>
          <w:rFonts w:eastAsia="Calibri" w:cs="Tw Cen MT"/>
          <w:spacing w:val="3"/>
          <w:lang w:val="en-US"/>
        </w:rPr>
        <w:t xml:space="preserve"> </w:t>
      </w:r>
      <w:r w:rsidRPr="00FE3426">
        <w:rPr>
          <w:rFonts w:eastAsia="Calibri" w:cs="Tw Cen MT"/>
          <w:lang w:val="en-US"/>
        </w:rPr>
        <w:t>Director</w:t>
      </w:r>
      <w:r w:rsidRPr="00FE3426">
        <w:rPr>
          <w:rFonts w:eastAsia="Calibri" w:cs="Tw Cen MT"/>
          <w:spacing w:val="3"/>
          <w:lang w:val="en-US"/>
        </w:rPr>
        <w:t xml:space="preserve"> </w:t>
      </w:r>
      <w:r w:rsidRPr="00FE3426">
        <w:rPr>
          <w:rFonts w:eastAsia="Calibri" w:cs="Tw Cen MT"/>
          <w:lang w:val="en-US"/>
        </w:rPr>
        <w:t>or with</w:t>
      </w:r>
      <w:r w:rsidRPr="00FE3426">
        <w:rPr>
          <w:rFonts w:eastAsia="Calibri" w:cs="Tw Cen MT"/>
          <w:spacing w:val="3"/>
          <w:lang w:val="en-US"/>
        </w:rPr>
        <w:t xml:space="preserve"> </w:t>
      </w:r>
      <w:r w:rsidRPr="00FE3426">
        <w:rPr>
          <w:rFonts w:eastAsia="Calibri" w:cs="Tw Cen MT"/>
          <w:lang w:val="en-US"/>
        </w:rPr>
        <w:t>a</w:t>
      </w:r>
      <w:r w:rsidRPr="00FE3426">
        <w:rPr>
          <w:rFonts w:eastAsia="Calibri" w:cs="Tw Cen MT"/>
          <w:spacing w:val="3"/>
          <w:lang w:val="en-US"/>
        </w:rPr>
        <w:t xml:space="preserve"> </w:t>
      </w:r>
      <w:r w:rsidRPr="00FE3426">
        <w:rPr>
          <w:rFonts w:eastAsia="Calibri" w:cs="Tw Cen MT"/>
          <w:lang w:val="en-US"/>
        </w:rPr>
        <w:t>firm</w:t>
      </w:r>
      <w:r w:rsidRPr="00FE3426">
        <w:rPr>
          <w:rFonts w:eastAsia="Calibri" w:cs="Tw Cen MT"/>
          <w:spacing w:val="3"/>
          <w:lang w:val="en-US"/>
        </w:rPr>
        <w:t xml:space="preserve"> </w:t>
      </w:r>
      <w:r w:rsidRPr="00FE3426">
        <w:rPr>
          <w:rFonts w:eastAsia="Calibri" w:cs="Tw Cen MT"/>
          <w:lang w:val="en-US"/>
        </w:rPr>
        <w:t>of</w:t>
      </w:r>
      <w:r w:rsidRPr="00FE3426">
        <w:rPr>
          <w:rFonts w:eastAsia="Calibri" w:cs="Tw Cen MT"/>
          <w:spacing w:val="3"/>
          <w:lang w:val="en-US"/>
        </w:rPr>
        <w:t xml:space="preserve"> </w:t>
      </w:r>
      <w:r w:rsidRPr="00FE3426">
        <w:rPr>
          <w:rFonts w:eastAsia="Calibri" w:cs="Tw Cen MT"/>
          <w:lang w:val="en-US"/>
        </w:rPr>
        <w:t>which</w:t>
      </w:r>
      <w:r w:rsidRPr="00FE3426">
        <w:rPr>
          <w:rFonts w:eastAsia="Calibri" w:cs="Tw Cen MT"/>
          <w:spacing w:val="3"/>
          <w:lang w:val="en-US"/>
        </w:rPr>
        <w:t xml:space="preserve"> </w:t>
      </w:r>
      <w:r w:rsidRPr="00FE3426">
        <w:rPr>
          <w:rFonts w:eastAsia="Calibri" w:cs="Tw Cen MT"/>
          <w:lang w:val="en-US"/>
        </w:rPr>
        <w:t>they are</w:t>
      </w:r>
      <w:r w:rsidRPr="00FE3426">
        <w:rPr>
          <w:rFonts w:eastAsia="Calibri" w:cs="Tw Cen MT"/>
          <w:spacing w:val="3"/>
          <w:lang w:val="en-US"/>
        </w:rPr>
        <w:t xml:space="preserve"> </w:t>
      </w:r>
      <w:r w:rsidRPr="00FE3426">
        <w:rPr>
          <w:rFonts w:eastAsia="Calibri" w:cs="Tw Cen MT"/>
          <w:lang w:val="en-US"/>
        </w:rPr>
        <w:t>a member</w:t>
      </w:r>
      <w:r w:rsidRPr="00FE3426">
        <w:rPr>
          <w:rFonts w:eastAsia="Calibri" w:cs="Tw Cen MT"/>
          <w:spacing w:val="3"/>
          <w:lang w:val="en-US"/>
        </w:rPr>
        <w:t xml:space="preserve"> </w:t>
      </w:r>
      <w:r w:rsidRPr="00FE3426">
        <w:rPr>
          <w:rFonts w:eastAsia="Calibri" w:cs="Tw Cen MT"/>
          <w:lang w:val="en-US"/>
        </w:rPr>
        <w:t>or</w:t>
      </w:r>
      <w:r w:rsidRPr="00FE3426">
        <w:rPr>
          <w:rFonts w:eastAsia="Calibri" w:cs="Tw Cen MT"/>
          <w:spacing w:val="3"/>
          <w:lang w:val="en-US"/>
        </w:rPr>
        <w:t xml:space="preserve"> </w:t>
      </w:r>
      <w:r w:rsidRPr="00FE3426">
        <w:rPr>
          <w:rFonts w:eastAsia="Calibri" w:cs="Tw Cen MT"/>
          <w:lang w:val="en-US"/>
        </w:rPr>
        <w:t>with a</w:t>
      </w:r>
      <w:r w:rsidRPr="00FE3426">
        <w:rPr>
          <w:rFonts w:eastAsia="Calibri" w:cs="Tw Cen MT"/>
          <w:spacing w:val="3"/>
          <w:lang w:val="en-US"/>
        </w:rPr>
        <w:t xml:space="preserve"> </w:t>
      </w:r>
      <w:r w:rsidRPr="00FE3426">
        <w:rPr>
          <w:rFonts w:eastAsia="Calibri" w:cs="Tw Cen MT"/>
          <w:lang w:val="en-US"/>
        </w:rPr>
        <w:t>compa</w:t>
      </w:r>
      <w:r w:rsidRPr="00FE3426">
        <w:rPr>
          <w:rFonts w:eastAsia="Calibri" w:cs="Tw Cen MT"/>
          <w:spacing w:val="-2"/>
          <w:lang w:val="en-US"/>
        </w:rPr>
        <w:t>n</w:t>
      </w:r>
      <w:r w:rsidRPr="00FE3426">
        <w:rPr>
          <w:rFonts w:eastAsia="Calibri" w:cs="Tw Cen MT"/>
          <w:lang w:val="en-US"/>
        </w:rPr>
        <w:t>y</w:t>
      </w:r>
      <w:r w:rsidRPr="00FE3426">
        <w:rPr>
          <w:rFonts w:eastAsia="Calibri" w:cs="Tw Cen MT"/>
          <w:spacing w:val="3"/>
          <w:lang w:val="en-US"/>
        </w:rPr>
        <w:t xml:space="preserve"> </w:t>
      </w:r>
      <w:r w:rsidRPr="00FE3426">
        <w:rPr>
          <w:rFonts w:eastAsia="Calibri" w:cs="Tw Cen MT"/>
          <w:lang w:val="en-US"/>
        </w:rPr>
        <w:t>in</w:t>
      </w:r>
      <w:r w:rsidRPr="00FE3426">
        <w:rPr>
          <w:rFonts w:eastAsia="Calibri" w:cs="Tw Cen MT"/>
          <w:spacing w:val="3"/>
          <w:lang w:val="en-US"/>
        </w:rPr>
        <w:t xml:space="preserve"> </w:t>
      </w:r>
      <w:r w:rsidRPr="00FE3426">
        <w:rPr>
          <w:rFonts w:eastAsia="Calibri" w:cs="Tw Cen MT"/>
          <w:lang w:val="en-US"/>
        </w:rPr>
        <w:t>which</w:t>
      </w:r>
      <w:r w:rsidRPr="00FE3426">
        <w:rPr>
          <w:rFonts w:eastAsia="Calibri" w:cs="Tw Cen MT"/>
          <w:spacing w:val="3"/>
          <w:lang w:val="en-US"/>
        </w:rPr>
        <w:t xml:space="preserve"> </w:t>
      </w:r>
      <w:r w:rsidRPr="00FE3426">
        <w:rPr>
          <w:rFonts w:eastAsia="Calibri" w:cs="Tw Cen MT"/>
          <w:lang w:val="en-US"/>
        </w:rPr>
        <w:t>they have</w:t>
      </w:r>
      <w:r w:rsidRPr="00FE3426">
        <w:rPr>
          <w:rFonts w:eastAsia="Calibri" w:cs="Tw Cen MT"/>
          <w:spacing w:val="3"/>
          <w:lang w:val="en-US"/>
        </w:rPr>
        <w:t xml:space="preserve"> </w:t>
      </w:r>
      <w:r w:rsidRPr="00FE3426">
        <w:rPr>
          <w:rFonts w:eastAsia="Calibri" w:cs="Tw Cen MT"/>
          <w:lang w:val="en-US"/>
        </w:rPr>
        <w:t>a</w:t>
      </w:r>
      <w:r w:rsidRPr="00FE3426">
        <w:rPr>
          <w:rFonts w:eastAsia="Calibri" w:cs="Tw Cen MT"/>
          <w:spacing w:val="4"/>
          <w:lang w:val="en-US"/>
        </w:rPr>
        <w:t xml:space="preserve"> </w:t>
      </w:r>
      <w:r w:rsidRPr="00FE3426">
        <w:rPr>
          <w:rFonts w:eastAsia="Calibri" w:cs="Tw Cen MT"/>
          <w:lang w:val="en-US"/>
        </w:rPr>
        <w:t>s</w:t>
      </w:r>
      <w:r w:rsidRPr="00FE3426">
        <w:rPr>
          <w:rFonts w:eastAsia="Calibri" w:cs="Tw Cen MT"/>
          <w:spacing w:val="-3"/>
          <w:lang w:val="en-US"/>
        </w:rPr>
        <w:t>u</w:t>
      </w:r>
      <w:r w:rsidRPr="00FE3426">
        <w:rPr>
          <w:rFonts w:eastAsia="Calibri" w:cs="Tw Cen MT"/>
          <w:lang w:val="en-US"/>
        </w:rPr>
        <w:t>bstantial</w:t>
      </w:r>
      <w:r w:rsidRPr="00FE3426">
        <w:rPr>
          <w:rFonts w:eastAsia="Calibri" w:cs="Tw Cen MT"/>
          <w:spacing w:val="3"/>
          <w:lang w:val="en-US"/>
        </w:rPr>
        <w:t xml:space="preserve"> </w:t>
      </w:r>
      <w:r w:rsidRPr="00FE3426">
        <w:rPr>
          <w:rFonts w:eastAsia="Calibri" w:cs="Tw Cen MT"/>
          <w:lang w:val="en-US"/>
        </w:rPr>
        <w:t>financial</w:t>
      </w:r>
      <w:r w:rsidRPr="00FE3426">
        <w:rPr>
          <w:rFonts w:eastAsia="Calibri" w:cs="Tw Cen MT"/>
          <w:spacing w:val="3"/>
          <w:lang w:val="en-US"/>
        </w:rPr>
        <w:t xml:space="preserve"> </w:t>
      </w:r>
      <w:r w:rsidRPr="00FE3426">
        <w:rPr>
          <w:rFonts w:eastAsia="Calibri" w:cs="Tw Cen MT"/>
          <w:lang w:val="en-US"/>
        </w:rPr>
        <w:t>i</w:t>
      </w:r>
      <w:r w:rsidRPr="00FE3426">
        <w:rPr>
          <w:rFonts w:eastAsia="Calibri" w:cs="Tw Cen MT"/>
          <w:spacing w:val="-3"/>
          <w:lang w:val="en-US"/>
        </w:rPr>
        <w:t>n</w:t>
      </w:r>
      <w:r w:rsidRPr="00FE3426">
        <w:rPr>
          <w:rFonts w:eastAsia="Calibri" w:cs="Tw Cen MT"/>
          <w:lang w:val="en-US"/>
        </w:rPr>
        <w:t>terest, save</w:t>
      </w:r>
      <w:r w:rsidRPr="00FE3426">
        <w:rPr>
          <w:rFonts w:eastAsia="Calibri" w:cs="Tw Cen MT"/>
          <w:spacing w:val="3"/>
          <w:lang w:val="en-US"/>
        </w:rPr>
        <w:t xml:space="preserve"> </w:t>
      </w:r>
      <w:r w:rsidRPr="00FE3426">
        <w:rPr>
          <w:rFonts w:eastAsia="Calibri" w:cs="Tw Cen MT"/>
          <w:lang w:val="en-US"/>
        </w:rPr>
        <w:t>and</w:t>
      </w:r>
      <w:r w:rsidRPr="00FE3426">
        <w:rPr>
          <w:rFonts w:eastAsia="Calibri" w:cs="Tw Cen MT"/>
          <w:spacing w:val="3"/>
          <w:lang w:val="en-US"/>
        </w:rPr>
        <w:t xml:space="preserve"> </w:t>
      </w:r>
      <w:r w:rsidRPr="00FE3426">
        <w:rPr>
          <w:rFonts w:eastAsia="Calibri" w:cs="Tw Cen MT"/>
          <w:spacing w:val="-3"/>
          <w:lang w:val="en-US"/>
        </w:rPr>
        <w:t>e</w:t>
      </w:r>
      <w:r w:rsidRPr="00FE3426">
        <w:rPr>
          <w:rFonts w:eastAsia="Calibri" w:cs="Tw Cen MT"/>
          <w:lang w:val="en-US"/>
        </w:rPr>
        <w:t>xcept</w:t>
      </w:r>
      <w:r w:rsidRPr="00FE3426">
        <w:rPr>
          <w:rFonts w:eastAsia="Calibri" w:cs="Tw Cen MT"/>
          <w:spacing w:val="3"/>
          <w:lang w:val="en-US"/>
        </w:rPr>
        <w:t xml:space="preserve"> </w:t>
      </w:r>
      <w:r w:rsidR="000B30C2">
        <w:rPr>
          <w:rFonts w:eastAsia="Calibri" w:cs="Tw Cen MT"/>
          <w:lang w:val="en-US"/>
        </w:rPr>
        <w:t xml:space="preserve">Mr S McBurnie </w:t>
      </w:r>
      <w:r w:rsidR="00380945">
        <w:rPr>
          <w:rFonts w:eastAsia="Calibri" w:cs="Tw Cen MT"/>
          <w:lang w:val="en-US"/>
        </w:rPr>
        <w:t xml:space="preserve">&amp; Mr R Ingram </w:t>
      </w:r>
      <w:r w:rsidRPr="00FE3426">
        <w:rPr>
          <w:rFonts w:eastAsia="Calibri" w:cs="Tw Cen MT"/>
          <w:lang w:val="en-US"/>
        </w:rPr>
        <w:t>who</w:t>
      </w:r>
      <w:r w:rsidRPr="00FE3426">
        <w:rPr>
          <w:rFonts w:eastAsia="Calibri" w:cs="Tw Cen MT"/>
          <w:spacing w:val="-1"/>
          <w:lang w:val="en-US"/>
        </w:rPr>
        <w:t xml:space="preserve"> </w:t>
      </w:r>
      <w:r w:rsidR="00380945">
        <w:rPr>
          <w:rFonts w:eastAsia="Calibri" w:cs="Tw Cen MT"/>
          <w:lang w:val="en-US"/>
        </w:rPr>
        <w:t>are</w:t>
      </w:r>
      <w:r w:rsidRPr="00FE3426">
        <w:rPr>
          <w:rFonts w:eastAsia="Calibri" w:cs="Tw Cen MT"/>
          <w:spacing w:val="-1"/>
          <w:lang w:val="en-US"/>
        </w:rPr>
        <w:t xml:space="preserve"> </w:t>
      </w:r>
      <w:r w:rsidRPr="00FE3426">
        <w:rPr>
          <w:rFonts w:eastAsia="Calibri" w:cs="Tw Cen MT"/>
          <w:lang w:val="en-US"/>
        </w:rPr>
        <w:t>employee</w:t>
      </w:r>
      <w:r w:rsidR="00380945">
        <w:rPr>
          <w:rFonts w:eastAsia="Calibri" w:cs="Tw Cen MT"/>
          <w:lang w:val="en-US"/>
        </w:rPr>
        <w:t>s</w:t>
      </w:r>
      <w:r w:rsidRPr="00FE3426">
        <w:rPr>
          <w:rFonts w:eastAsia="Calibri" w:cs="Tw Cen MT"/>
          <w:spacing w:val="-1"/>
          <w:lang w:val="en-US"/>
        </w:rPr>
        <w:t xml:space="preserve"> </w:t>
      </w:r>
      <w:r w:rsidRPr="00FE3426">
        <w:rPr>
          <w:rFonts w:eastAsia="Calibri" w:cs="Tw Cen MT"/>
          <w:lang w:val="en-US"/>
        </w:rPr>
        <w:t>of</w:t>
      </w:r>
      <w:r w:rsidRPr="00FE3426">
        <w:rPr>
          <w:rFonts w:eastAsia="Calibri" w:cs="Tw Cen MT"/>
          <w:spacing w:val="-1"/>
          <w:lang w:val="en-US"/>
        </w:rPr>
        <w:t xml:space="preserve"> </w:t>
      </w:r>
      <w:r w:rsidRPr="00FE3426">
        <w:rPr>
          <w:rFonts w:eastAsia="Calibri" w:cs="Tw Cen MT"/>
          <w:lang w:val="en-US"/>
        </w:rPr>
        <w:t>a</w:t>
      </w:r>
      <w:r w:rsidRPr="00FE3426">
        <w:rPr>
          <w:rFonts w:eastAsia="Calibri" w:cs="Tw Cen MT"/>
          <w:spacing w:val="-1"/>
          <w:lang w:val="en-US"/>
        </w:rPr>
        <w:t xml:space="preserve"> </w:t>
      </w:r>
      <w:r w:rsidRPr="00FE3426">
        <w:rPr>
          <w:rFonts w:eastAsia="Calibri" w:cs="Tw Cen MT"/>
          <w:lang w:val="en-US"/>
        </w:rPr>
        <w:t>company</w:t>
      </w:r>
      <w:r w:rsidRPr="00FE3426">
        <w:rPr>
          <w:rFonts w:eastAsia="Calibri" w:cs="Tw Cen MT"/>
          <w:spacing w:val="-1"/>
          <w:lang w:val="en-US"/>
        </w:rPr>
        <w:t xml:space="preserve"> </w:t>
      </w:r>
      <w:r w:rsidRPr="00FE3426">
        <w:rPr>
          <w:rFonts w:eastAsia="Calibri" w:cs="Tw Cen MT"/>
          <w:lang w:val="en-US"/>
        </w:rPr>
        <w:t>with</w:t>
      </w:r>
      <w:r w:rsidRPr="00FE3426">
        <w:rPr>
          <w:rFonts w:eastAsia="Calibri" w:cs="Tw Cen MT"/>
          <w:spacing w:val="-1"/>
          <w:lang w:val="en-US"/>
        </w:rPr>
        <w:t xml:space="preserve"> </w:t>
      </w:r>
      <w:r w:rsidRPr="00FE3426">
        <w:rPr>
          <w:rFonts w:eastAsia="Calibri" w:cs="Tw Cen MT"/>
          <w:lang w:val="en-US"/>
        </w:rPr>
        <w:t>whom</w:t>
      </w:r>
      <w:r w:rsidRPr="00FE3426">
        <w:rPr>
          <w:rFonts w:eastAsia="Calibri" w:cs="Tw Cen MT"/>
          <w:spacing w:val="-1"/>
          <w:lang w:val="en-US"/>
        </w:rPr>
        <w:t xml:space="preserve"> </w:t>
      </w:r>
      <w:r w:rsidRPr="00FE3426">
        <w:rPr>
          <w:rFonts w:eastAsia="Calibri" w:cs="Tw Cen MT"/>
          <w:lang w:val="en-US"/>
        </w:rPr>
        <w:t>the</w:t>
      </w:r>
      <w:r w:rsidRPr="00FE3426">
        <w:rPr>
          <w:rFonts w:eastAsia="Calibri" w:cs="Tw Cen MT"/>
          <w:spacing w:val="-1"/>
          <w:lang w:val="en-US"/>
        </w:rPr>
        <w:t xml:space="preserve"> </w:t>
      </w:r>
      <w:r w:rsidRPr="00FE3426">
        <w:rPr>
          <w:rFonts w:eastAsia="Calibri" w:cs="Tw Cen MT"/>
          <w:lang w:val="en-US"/>
        </w:rPr>
        <w:t>club</w:t>
      </w:r>
      <w:r w:rsidRPr="00FE3426">
        <w:rPr>
          <w:rFonts w:eastAsia="Calibri" w:cs="Tw Cen MT"/>
          <w:spacing w:val="-1"/>
          <w:lang w:val="en-US"/>
        </w:rPr>
        <w:t xml:space="preserve"> </w:t>
      </w:r>
      <w:r w:rsidRPr="00FE3426">
        <w:rPr>
          <w:rFonts w:eastAsia="Calibri" w:cs="Tw Cen MT"/>
          <w:lang w:val="en-US"/>
        </w:rPr>
        <w:t>has</w:t>
      </w:r>
      <w:r w:rsidRPr="00FE3426">
        <w:rPr>
          <w:rFonts w:eastAsia="Calibri" w:cs="Tw Cen MT"/>
          <w:spacing w:val="2"/>
          <w:lang w:val="en-US"/>
        </w:rPr>
        <w:t xml:space="preserve"> </w:t>
      </w:r>
      <w:r w:rsidRPr="00FE3426">
        <w:rPr>
          <w:rFonts w:eastAsia="Calibri" w:cs="Tw Cen MT"/>
          <w:lang w:val="en-US"/>
        </w:rPr>
        <w:t>t</w:t>
      </w:r>
      <w:r w:rsidRPr="00FE3426">
        <w:rPr>
          <w:rFonts w:eastAsia="Calibri" w:cs="Tw Cen MT"/>
          <w:spacing w:val="3"/>
          <w:lang w:val="en-US"/>
        </w:rPr>
        <w:t>r</w:t>
      </w:r>
      <w:r w:rsidRPr="00FE3426">
        <w:rPr>
          <w:rFonts w:eastAsia="Calibri" w:cs="Tw Cen MT"/>
          <w:lang w:val="en-US"/>
        </w:rPr>
        <w:t>aded.</w:t>
      </w:r>
    </w:p>
    <w:p w:rsidR="000B30C2" w:rsidRDefault="000B30C2" w:rsidP="00C5373D">
      <w:pPr>
        <w:widowControl w:val="0"/>
        <w:spacing w:before="2" w:after="0" w:line="239" w:lineRule="auto"/>
        <w:ind w:left="720" w:right="61"/>
        <w:jc w:val="both"/>
        <w:rPr>
          <w:rFonts w:eastAsia="Calibri" w:cs="Tw Cen MT"/>
          <w:lang w:val="en-US"/>
        </w:rPr>
      </w:pPr>
    </w:p>
    <w:p w:rsidR="000B30C2" w:rsidRPr="003321E1" w:rsidRDefault="000B30C2" w:rsidP="00C5373D">
      <w:pPr>
        <w:pStyle w:val="ListParagraph"/>
        <w:widowControl w:val="0"/>
        <w:numPr>
          <w:ilvl w:val="0"/>
          <w:numId w:val="9"/>
        </w:numPr>
        <w:spacing w:before="2" w:after="0" w:line="239" w:lineRule="auto"/>
        <w:ind w:right="61"/>
        <w:jc w:val="both"/>
        <w:rPr>
          <w:rFonts w:eastAsia="Calibri" w:cs="Tw Cen MT"/>
          <w:b/>
          <w:lang w:val="en-US"/>
        </w:rPr>
      </w:pPr>
      <w:r w:rsidRPr="003321E1">
        <w:rPr>
          <w:rFonts w:eastAsia="Calibri" w:cs="Tw Cen MT"/>
          <w:b/>
          <w:lang w:val="en-US"/>
        </w:rPr>
        <w:t>MEETINGS OF DIRECTORS</w:t>
      </w:r>
    </w:p>
    <w:p w:rsidR="00FE3426" w:rsidRDefault="00FE3426" w:rsidP="00C5373D">
      <w:pPr>
        <w:widowControl w:val="0"/>
        <w:spacing w:after="0" w:line="250" w:lineRule="exact"/>
        <w:ind w:left="720" w:right="66"/>
        <w:jc w:val="both"/>
        <w:rPr>
          <w:rFonts w:eastAsia="Calibri" w:cs="Tw Cen MT"/>
          <w:lang w:val="en-US"/>
        </w:rPr>
      </w:pPr>
      <w:r w:rsidRPr="00FE3426">
        <w:rPr>
          <w:rFonts w:eastAsia="Calibri" w:cs="Tw Cen MT"/>
          <w:lang w:val="en-US"/>
        </w:rPr>
        <w:t>During</w:t>
      </w:r>
      <w:r w:rsidRPr="00FE3426">
        <w:rPr>
          <w:rFonts w:eastAsia="Calibri" w:cs="Tw Cen MT"/>
          <w:spacing w:val="21"/>
          <w:lang w:val="en-US"/>
        </w:rPr>
        <w:t xml:space="preserve"> </w:t>
      </w:r>
      <w:r w:rsidRPr="00FE3426">
        <w:rPr>
          <w:rFonts w:eastAsia="Calibri" w:cs="Tw Cen MT"/>
          <w:lang w:val="en-US"/>
        </w:rPr>
        <w:t>the</w:t>
      </w:r>
      <w:r w:rsidRPr="00FE3426">
        <w:rPr>
          <w:rFonts w:eastAsia="Calibri" w:cs="Tw Cen MT"/>
          <w:spacing w:val="18"/>
          <w:lang w:val="en-US"/>
        </w:rPr>
        <w:t xml:space="preserve"> </w:t>
      </w:r>
      <w:r w:rsidRPr="00FE3426">
        <w:rPr>
          <w:rFonts w:eastAsia="Calibri" w:cs="Tw Cen MT"/>
          <w:lang w:val="en-US"/>
        </w:rPr>
        <w:t>financial</w:t>
      </w:r>
      <w:r w:rsidRPr="00FE3426">
        <w:rPr>
          <w:rFonts w:eastAsia="Calibri" w:cs="Tw Cen MT"/>
          <w:spacing w:val="21"/>
          <w:lang w:val="en-US"/>
        </w:rPr>
        <w:t xml:space="preserve"> </w:t>
      </w:r>
      <w:r w:rsidRPr="00FE3426">
        <w:rPr>
          <w:rFonts w:eastAsia="Calibri" w:cs="Tw Cen MT"/>
          <w:spacing w:val="-3"/>
          <w:lang w:val="en-US"/>
        </w:rPr>
        <w:t>y</w:t>
      </w:r>
      <w:r w:rsidRPr="00FE3426">
        <w:rPr>
          <w:rFonts w:eastAsia="Calibri" w:cs="Tw Cen MT"/>
          <w:lang w:val="en-US"/>
        </w:rPr>
        <w:t>ear</w:t>
      </w:r>
      <w:r w:rsidRPr="00FE3426">
        <w:rPr>
          <w:rFonts w:eastAsia="Calibri" w:cs="Tw Cen MT"/>
          <w:spacing w:val="18"/>
          <w:lang w:val="en-US"/>
        </w:rPr>
        <w:t xml:space="preserve"> twelve Monthly </w:t>
      </w:r>
      <w:r w:rsidR="00334354">
        <w:rPr>
          <w:rFonts w:eastAsia="Calibri" w:cs="Tw Cen MT"/>
          <w:spacing w:val="18"/>
          <w:lang w:val="en-US"/>
        </w:rPr>
        <w:t>meetings of Directors</w:t>
      </w:r>
      <w:r w:rsidRPr="00FE3426">
        <w:rPr>
          <w:rFonts w:eastAsia="Calibri" w:cs="Tw Cen MT"/>
          <w:spacing w:val="21"/>
          <w:lang w:val="en-US"/>
        </w:rPr>
        <w:t xml:space="preserve"> </w:t>
      </w:r>
      <w:r w:rsidRPr="00FE3426">
        <w:rPr>
          <w:rFonts w:eastAsia="Calibri" w:cs="Tw Cen MT"/>
          <w:lang w:val="en-US"/>
        </w:rPr>
        <w:t>were</w:t>
      </w:r>
      <w:r w:rsidRPr="00FE3426">
        <w:rPr>
          <w:rFonts w:eastAsia="Calibri" w:cs="Tw Cen MT"/>
          <w:spacing w:val="18"/>
          <w:lang w:val="en-US"/>
        </w:rPr>
        <w:t xml:space="preserve"> </w:t>
      </w:r>
      <w:r w:rsidRPr="00FE3426">
        <w:rPr>
          <w:rFonts w:eastAsia="Calibri" w:cs="Tw Cen MT"/>
          <w:lang w:val="en-US"/>
        </w:rPr>
        <w:t xml:space="preserve">held. </w:t>
      </w:r>
      <w:r w:rsidRPr="00FE3426">
        <w:rPr>
          <w:rFonts w:eastAsia="Calibri" w:cs="Tw Cen MT"/>
          <w:spacing w:val="38"/>
          <w:lang w:val="en-US"/>
        </w:rPr>
        <w:t xml:space="preserve"> </w:t>
      </w:r>
      <w:r w:rsidRPr="00FE3426">
        <w:rPr>
          <w:rFonts w:eastAsia="Calibri" w:cs="Tw Cen MT"/>
          <w:lang w:val="en-US"/>
        </w:rPr>
        <w:t>Attendan</w:t>
      </w:r>
      <w:r w:rsidRPr="00FE3426">
        <w:rPr>
          <w:rFonts w:eastAsia="Calibri" w:cs="Tw Cen MT"/>
          <w:spacing w:val="-2"/>
          <w:lang w:val="en-US"/>
        </w:rPr>
        <w:t>c</w:t>
      </w:r>
      <w:r w:rsidRPr="00FE3426">
        <w:rPr>
          <w:rFonts w:eastAsia="Calibri" w:cs="Tw Cen MT"/>
          <w:lang w:val="en-US"/>
        </w:rPr>
        <w:t>es</w:t>
      </w:r>
      <w:r w:rsidRPr="00FE3426">
        <w:rPr>
          <w:rFonts w:eastAsia="Calibri" w:cs="Tw Cen MT"/>
          <w:spacing w:val="20"/>
          <w:lang w:val="en-US"/>
        </w:rPr>
        <w:t xml:space="preserve"> </w:t>
      </w:r>
      <w:r w:rsidRPr="00FE3426">
        <w:rPr>
          <w:rFonts w:eastAsia="Calibri" w:cs="Tw Cen MT"/>
          <w:lang w:val="en-US"/>
        </w:rPr>
        <w:t>by</w:t>
      </w:r>
      <w:r w:rsidRPr="00FE3426">
        <w:rPr>
          <w:rFonts w:eastAsia="Calibri" w:cs="Tw Cen MT"/>
          <w:spacing w:val="21"/>
          <w:lang w:val="en-US"/>
        </w:rPr>
        <w:t xml:space="preserve"> </w:t>
      </w:r>
      <w:r w:rsidRPr="00FE3426">
        <w:rPr>
          <w:rFonts w:eastAsia="Calibri" w:cs="Tw Cen MT"/>
          <w:spacing w:val="-2"/>
          <w:lang w:val="en-US"/>
        </w:rPr>
        <w:t>e</w:t>
      </w:r>
      <w:r w:rsidRPr="00FE3426">
        <w:rPr>
          <w:rFonts w:eastAsia="Calibri" w:cs="Tw Cen MT"/>
          <w:lang w:val="en-US"/>
        </w:rPr>
        <w:t>ach</w:t>
      </w:r>
      <w:r w:rsidRPr="00FE3426">
        <w:rPr>
          <w:rFonts w:eastAsia="Calibri" w:cs="Tw Cen MT"/>
          <w:spacing w:val="20"/>
          <w:lang w:val="en-US"/>
        </w:rPr>
        <w:t xml:space="preserve"> </w:t>
      </w:r>
      <w:r w:rsidRPr="00FE3426">
        <w:rPr>
          <w:rFonts w:eastAsia="Calibri" w:cs="Tw Cen MT"/>
          <w:lang w:val="en-US"/>
        </w:rPr>
        <w:t>Dir</w:t>
      </w:r>
      <w:r w:rsidRPr="00FE3426">
        <w:rPr>
          <w:rFonts w:eastAsia="Calibri" w:cs="Tw Cen MT"/>
          <w:spacing w:val="-2"/>
          <w:lang w:val="en-US"/>
        </w:rPr>
        <w:t>e</w:t>
      </w:r>
      <w:r w:rsidRPr="00FE3426">
        <w:rPr>
          <w:rFonts w:eastAsia="Calibri" w:cs="Tw Cen MT"/>
          <w:lang w:val="en-US"/>
        </w:rPr>
        <w:t>ctor</w:t>
      </w:r>
      <w:r w:rsidRPr="00FE3426">
        <w:rPr>
          <w:rFonts w:eastAsia="Calibri" w:cs="Tw Cen MT"/>
          <w:spacing w:val="21"/>
          <w:lang w:val="en-US"/>
        </w:rPr>
        <w:t xml:space="preserve"> </w:t>
      </w:r>
      <w:r w:rsidRPr="00FE3426">
        <w:rPr>
          <w:rFonts w:eastAsia="Calibri" w:cs="Tw Cen MT"/>
          <w:lang w:val="en-US"/>
        </w:rPr>
        <w:t>duri</w:t>
      </w:r>
      <w:r w:rsidRPr="00FE3426">
        <w:rPr>
          <w:rFonts w:eastAsia="Calibri" w:cs="Tw Cen MT"/>
          <w:spacing w:val="-3"/>
          <w:lang w:val="en-US"/>
        </w:rPr>
        <w:t>n</w:t>
      </w:r>
      <w:r w:rsidRPr="00FE3426">
        <w:rPr>
          <w:rFonts w:eastAsia="Calibri" w:cs="Tw Cen MT"/>
          <w:lang w:val="en-US"/>
        </w:rPr>
        <w:t>g</w:t>
      </w:r>
      <w:r w:rsidRPr="00FE3426">
        <w:rPr>
          <w:rFonts w:eastAsia="Calibri" w:cs="Tw Cen MT"/>
          <w:spacing w:val="21"/>
          <w:lang w:val="en-US"/>
        </w:rPr>
        <w:t xml:space="preserve"> </w:t>
      </w:r>
      <w:r w:rsidRPr="00FE3426">
        <w:rPr>
          <w:rFonts w:eastAsia="Calibri" w:cs="Tw Cen MT"/>
          <w:lang w:val="en-US"/>
        </w:rPr>
        <w:t>t</w:t>
      </w:r>
      <w:r w:rsidRPr="00FE3426">
        <w:rPr>
          <w:rFonts w:eastAsia="Calibri" w:cs="Tw Cen MT"/>
          <w:spacing w:val="-3"/>
          <w:lang w:val="en-US"/>
        </w:rPr>
        <w:t>h</w:t>
      </w:r>
      <w:r w:rsidRPr="00FE3426">
        <w:rPr>
          <w:rFonts w:eastAsia="Calibri" w:cs="Tw Cen MT"/>
          <w:lang w:val="en-US"/>
        </w:rPr>
        <w:t>e year</w:t>
      </w:r>
      <w:r w:rsidRPr="00FE3426">
        <w:rPr>
          <w:rFonts w:eastAsia="Calibri" w:cs="Tw Cen MT"/>
          <w:spacing w:val="-1"/>
          <w:lang w:val="en-US"/>
        </w:rPr>
        <w:t xml:space="preserve"> </w:t>
      </w:r>
      <w:r w:rsidRPr="00FE3426">
        <w:rPr>
          <w:rFonts w:eastAsia="Calibri" w:cs="Tw Cen MT"/>
          <w:lang w:val="en-US"/>
        </w:rPr>
        <w:t>were</w:t>
      </w:r>
      <w:r w:rsidRPr="00FE3426">
        <w:rPr>
          <w:rFonts w:eastAsia="Calibri" w:cs="Tw Cen MT"/>
          <w:spacing w:val="-1"/>
          <w:lang w:val="en-US"/>
        </w:rPr>
        <w:t xml:space="preserve"> </w:t>
      </w:r>
      <w:r w:rsidRPr="00FE3426">
        <w:rPr>
          <w:rFonts w:eastAsia="Calibri" w:cs="Tw Cen MT"/>
          <w:lang w:val="en-US"/>
        </w:rPr>
        <w:t>as</w:t>
      </w:r>
      <w:r w:rsidRPr="00FE3426">
        <w:rPr>
          <w:rFonts w:eastAsia="Calibri" w:cs="Tw Cen MT"/>
          <w:spacing w:val="-1"/>
          <w:lang w:val="en-US"/>
        </w:rPr>
        <w:t xml:space="preserve"> </w:t>
      </w:r>
      <w:r w:rsidRPr="00FE3426">
        <w:rPr>
          <w:rFonts w:eastAsia="Calibri" w:cs="Tw Cen MT"/>
          <w:lang w:val="en-US"/>
        </w:rPr>
        <w:t>follows:</w:t>
      </w:r>
    </w:p>
    <w:p w:rsidR="000B30C2" w:rsidRDefault="000B30C2" w:rsidP="00C5373D">
      <w:pPr>
        <w:widowControl w:val="0"/>
        <w:spacing w:after="0" w:line="250" w:lineRule="exact"/>
        <w:ind w:left="720" w:right="66"/>
        <w:jc w:val="both"/>
        <w:rPr>
          <w:rFonts w:eastAsia="Calibri" w:cs="Tw Cen MT"/>
          <w:lang w:val="en-US"/>
        </w:rPr>
      </w:pPr>
    </w:p>
    <w:p w:rsidR="000B30C2" w:rsidRDefault="000B30C2" w:rsidP="00C5373D">
      <w:pPr>
        <w:widowControl w:val="0"/>
        <w:spacing w:after="0" w:line="250" w:lineRule="exact"/>
        <w:ind w:left="720" w:right="66"/>
        <w:jc w:val="both"/>
        <w:rPr>
          <w:rFonts w:eastAsia="Calibri" w:cs="Tw Cen MT"/>
          <w:lang w:val="en-US"/>
        </w:rPr>
      </w:pP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t>Number Eligible to attend</w:t>
      </w:r>
      <w:r>
        <w:rPr>
          <w:rFonts w:eastAsia="Calibri" w:cs="Tw Cen MT"/>
          <w:lang w:val="en-US"/>
        </w:rPr>
        <w:tab/>
      </w:r>
      <w:r w:rsidRPr="006D7869">
        <w:rPr>
          <w:rFonts w:eastAsia="Calibri" w:cs="Tw Cen MT"/>
          <w:lang w:val="en-US"/>
        </w:rPr>
        <w:t>Number Attended</w:t>
      </w:r>
    </w:p>
    <w:p w:rsidR="000B30C2" w:rsidRDefault="000B30C2" w:rsidP="00C5373D">
      <w:pPr>
        <w:widowControl w:val="0"/>
        <w:spacing w:after="0" w:line="250" w:lineRule="exact"/>
        <w:ind w:left="720" w:right="66"/>
        <w:jc w:val="both"/>
        <w:rPr>
          <w:rFonts w:eastAsia="Calibri" w:cs="Tw Cen MT"/>
          <w:lang w:val="en-US"/>
        </w:rPr>
      </w:pPr>
      <w:r>
        <w:rPr>
          <w:rFonts w:eastAsia="Calibri" w:cs="Tw Cen MT"/>
          <w:lang w:val="en-US"/>
        </w:rPr>
        <w:t>Mr Brian Bouchier</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13072D">
        <w:rPr>
          <w:rFonts w:eastAsia="Calibri" w:cs="Tw Cen MT"/>
          <w:lang w:val="en-US"/>
        </w:rPr>
        <w:t>12</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3321E1">
        <w:rPr>
          <w:rFonts w:eastAsia="Calibri" w:cs="Tw Cen MT"/>
          <w:lang w:val="en-US"/>
        </w:rPr>
        <w:t>11</w:t>
      </w:r>
    </w:p>
    <w:p w:rsidR="00275FD4" w:rsidRDefault="00E543E3" w:rsidP="00C5373D">
      <w:pPr>
        <w:widowControl w:val="0"/>
        <w:spacing w:after="0" w:line="250" w:lineRule="exact"/>
        <w:ind w:left="720" w:right="66"/>
        <w:jc w:val="both"/>
        <w:rPr>
          <w:rFonts w:eastAsia="Calibri" w:cs="Tw Cen MT"/>
          <w:lang w:val="en-US"/>
        </w:rPr>
      </w:pPr>
      <w:r>
        <w:rPr>
          <w:rFonts w:eastAsia="Calibri" w:cs="Tw Cen MT"/>
          <w:lang w:val="en-US"/>
        </w:rPr>
        <w:t xml:space="preserve">Mr </w:t>
      </w:r>
      <w:r w:rsidR="0013072D">
        <w:rPr>
          <w:rFonts w:eastAsia="Calibri" w:cs="Tw Cen MT"/>
          <w:lang w:val="en-US"/>
        </w:rPr>
        <w:t>Colin Brennan</w:t>
      </w:r>
      <w:r w:rsidR="00275FD4">
        <w:rPr>
          <w:rFonts w:eastAsia="Calibri" w:cs="Tw Cen MT"/>
          <w:lang w:val="en-US"/>
        </w:rPr>
        <w:tab/>
      </w:r>
      <w:r w:rsidR="00275FD4">
        <w:rPr>
          <w:rFonts w:eastAsia="Calibri" w:cs="Tw Cen MT"/>
          <w:lang w:val="en-US"/>
        </w:rPr>
        <w:tab/>
      </w:r>
      <w:r w:rsidR="00275FD4">
        <w:rPr>
          <w:rFonts w:eastAsia="Calibri" w:cs="Tw Cen MT"/>
          <w:lang w:val="en-US"/>
        </w:rPr>
        <w:tab/>
      </w:r>
      <w:r w:rsidR="00275FD4">
        <w:rPr>
          <w:rFonts w:eastAsia="Calibri" w:cs="Tw Cen MT"/>
          <w:lang w:val="en-US"/>
        </w:rPr>
        <w:tab/>
      </w:r>
      <w:r w:rsidR="00E956AB">
        <w:rPr>
          <w:rFonts w:eastAsia="Calibri" w:cs="Tw Cen MT"/>
          <w:lang w:val="en-US"/>
        </w:rPr>
        <w:t>9</w:t>
      </w:r>
      <w:r w:rsidR="00275FD4">
        <w:rPr>
          <w:rFonts w:eastAsia="Calibri" w:cs="Tw Cen MT"/>
          <w:lang w:val="en-US"/>
        </w:rPr>
        <w:tab/>
      </w:r>
      <w:r w:rsidR="00275FD4">
        <w:rPr>
          <w:rFonts w:eastAsia="Calibri" w:cs="Tw Cen MT"/>
          <w:lang w:val="en-US"/>
        </w:rPr>
        <w:tab/>
      </w:r>
      <w:r w:rsidR="00275FD4">
        <w:rPr>
          <w:rFonts w:eastAsia="Calibri" w:cs="Tw Cen MT"/>
          <w:lang w:val="en-US"/>
        </w:rPr>
        <w:tab/>
      </w:r>
      <w:r w:rsidR="00275FD4">
        <w:rPr>
          <w:rFonts w:eastAsia="Calibri" w:cs="Tw Cen MT"/>
          <w:lang w:val="en-US"/>
        </w:rPr>
        <w:tab/>
      </w:r>
      <w:r w:rsidR="004A0E83">
        <w:rPr>
          <w:rFonts w:eastAsia="Calibri" w:cs="Tw Cen MT"/>
          <w:lang w:val="en-US"/>
        </w:rPr>
        <w:t>6</w:t>
      </w:r>
    </w:p>
    <w:p w:rsidR="00275FD4" w:rsidRDefault="0013072D" w:rsidP="00C5373D">
      <w:pPr>
        <w:widowControl w:val="0"/>
        <w:spacing w:after="0" w:line="250" w:lineRule="exact"/>
        <w:ind w:left="720" w:right="66"/>
        <w:jc w:val="both"/>
        <w:rPr>
          <w:rFonts w:eastAsia="Calibri" w:cs="Tw Cen MT"/>
          <w:lang w:val="en-US"/>
        </w:rPr>
      </w:pPr>
      <w:r>
        <w:rPr>
          <w:rFonts w:eastAsia="Calibri" w:cs="Tw Cen MT"/>
          <w:lang w:val="en-US"/>
        </w:rPr>
        <w:t>Mr John Burn</w:t>
      </w:r>
      <w:r w:rsidR="00275FD4">
        <w:rPr>
          <w:rFonts w:eastAsia="Calibri" w:cs="Tw Cen MT"/>
          <w:lang w:val="en-US"/>
        </w:rPr>
        <w:tab/>
      </w:r>
      <w:r w:rsidR="00275FD4">
        <w:rPr>
          <w:rFonts w:eastAsia="Calibri" w:cs="Tw Cen MT"/>
          <w:lang w:val="en-US"/>
        </w:rPr>
        <w:tab/>
      </w:r>
      <w:r w:rsidR="00275FD4">
        <w:rPr>
          <w:rFonts w:eastAsia="Calibri" w:cs="Tw Cen MT"/>
          <w:lang w:val="en-US"/>
        </w:rPr>
        <w:tab/>
      </w:r>
      <w:r w:rsidR="00275FD4">
        <w:rPr>
          <w:rFonts w:eastAsia="Calibri" w:cs="Tw Cen MT"/>
          <w:lang w:val="en-US"/>
        </w:rPr>
        <w:tab/>
      </w:r>
      <w:r>
        <w:rPr>
          <w:rFonts w:eastAsia="Calibri" w:cs="Tw Cen MT"/>
          <w:lang w:val="en-US"/>
        </w:rPr>
        <w:tab/>
      </w:r>
      <w:r w:rsidR="00E956AB">
        <w:rPr>
          <w:rFonts w:eastAsia="Calibri" w:cs="Tw Cen MT"/>
          <w:lang w:val="en-US"/>
        </w:rPr>
        <w:t>9</w:t>
      </w:r>
      <w:r w:rsidR="00275FD4">
        <w:rPr>
          <w:rFonts w:eastAsia="Calibri" w:cs="Tw Cen MT"/>
          <w:lang w:val="en-US"/>
        </w:rPr>
        <w:tab/>
      </w:r>
      <w:r w:rsidR="00275FD4">
        <w:rPr>
          <w:rFonts w:eastAsia="Calibri" w:cs="Tw Cen MT"/>
          <w:lang w:val="en-US"/>
        </w:rPr>
        <w:tab/>
      </w:r>
      <w:r w:rsidR="00275FD4">
        <w:rPr>
          <w:rFonts w:eastAsia="Calibri" w:cs="Tw Cen MT"/>
          <w:lang w:val="en-US"/>
        </w:rPr>
        <w:tab/>
      </w:r>
      <w:r w:rsidR="00275FD4">
        <w:rPr>
          <w:rFonts w:eastAsia="Calibri" w:cs="Tw Cen MT"/>
          <w:lang w:val="en-US"/>
        </w:rPr>
        <w:tab/>
      </w:r>
      <w:r w:rsidR="009A5429">
        <w:rPr>
          <w:rFonts w:eastAsia="Calibri" w:cs="Tw Cen MT"/>
          <w:lang w:val="en-US"/>
        </w:rPr>
        <w:t>8</w:t>
      </w:r>
    </w:p>
    <w:p w:rsidR="00275FD4" w:rsidRDefault="00275FD4" w:rsidP="00C5373D">
      <w:pPr>
        <w:widowControl w:val="0"/>
        <w:spacing w:after="0" w:line="250" w:lineRule="exact"/>
        <w:ind w:left="720" w:right="66"/>
        <w:jc w:val="both"/>
        <w:rPr>
          <w:rFonts w:eastAsia="Calibri" w:cs="Tw Cen MT"/>
          <w:lang w:val="en-US"/>
        </w:rPr>
      </w:pPr>
      <w:r>
        <w:rPr>
          <w:rFonts w:eastAsia="Calibri" w:cs="Tw Cen MT"/>
          <w:lang w:val="en-US"/>
        </w:rPr>
        <w:t xml:space="preserve">Mr </w:t>
      </w:r>
      <w:r w:rsidR="0013072D">
        <w:rPr>
          <w:rFonts w:eastAsia="Calibri" w:cs="Tw Cen MT"/>
          <w:lang w:val="en-US"/>
        </w:rPr>
        <w:t>John Clarke</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13072D">
        <w:rPr>
          <w:rFonts w:eastAsia="Calibri" w:cs="Tw Cen MT"/>
          <w:lang w:val="en-US"/>
        </w:rPr>
        <w:tab/>
      </w:r>
      <w:r w:rsidR="009A5429">
        <w:rPr>
          <w:rFonts w:eastAsia="Calibri" w:cs="Tw Cen MT"/>
          <w:lang w:val="en-US"/>
        </w:rPr>
        <w:t>9</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9A5429">
        <w:rPr>
          <w:rFonts w:eastAsia="Calibri" w:cs="Tw Cen MT"/>
          <w:lang w:val="en-US"/>
        </w:rPr>
        <w:t>9</w:t>
      </w:r>
    </w:p>
    <w:p w:rsidR="009A5429" w:rsidRDefault="009A5429" w:rsidP="00C5373D">
      <w:pPr>
        <w:widowControl w:val="0"/>
        <w:spacing w:after="0" w:line="250" w:lineRule="exact"/>
        <w:ind w:left="720" w:right="66"/>
        <w:jc w:val="both"/>
        <w:rPr>
          <w:rFonts w:eastAsia="Calibri" w:cs="Tw Cen MT"/>
          <w:lang w:val="en-US"/>
        </w:rPr>
      </w:pPr>
      <w:r>
        <w:rPr>
          <w:rFonts w:eastAsia="Calibri" w:cs="Tw Cen MT"/>
          <w:lang w:val="en-US"/>
        </w:rPr>
        <w:t xml:space="preserve">Mrs Lynne Dowsett </w:t>
      </w:r>
      <w:r w:rsidRPr="009A5429">
        <w:rPr>
          <w:rFonts w:eastAsia="Calibri" w:cs="Tw Cen MT"/>
          <w:sz w:val="20"/>
          <w:szCs w:val="20"/>
          <w:lang w:val="en-US"/>
        </w:rPr>
        <w:t>(resigned 16/10/2016)</w:t>
      </w:r>
      <w:r>
        <w:rPr>
          <w:rFonts w:eastAsia="Calibri" w:cs="Tw Cen MT"/>
          <w:lang w:val="en-US"/>
        </w:rPr>
        <w:tab/>
        <w:t>3</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t>3</w:t>
      </w:r>
    </w:p>
    <w:p w:rsidR="00275FD4" w:rsidRDefault="00275FD4" w:rsidP="00C5373D">
      <w:pPr>
        <w:widowControl w:val="0"/>
        <w:spacing w:after="0" w:line="250" w:lineRule="exact"/>
        <w:ind w:left="720" w:right="66"/>
        <w:jc w:val="both"/>
        <w:rPr>
          <w:rFonts w:eastAsia="Calibri" w:cs="Tw Cen MT"/>
          <w:lang w:val="en-US"/>
        </w:rPr>
      </w:pPr>
      <w:r>
        <w:rPr>
          <w:rFonts w:eastAsia="Calibri" w:cs="Tw Cen MT"/>
          <w:lang w:val="en-US"/>
        </w:rPr>
        <w:t xml:space="preserve">Mr </w:t>
      </w:r>
      <w:r w:rsidR="0013072D">
        <w:rPr>
          <w:rFonts w:eastAsia="Calibri" w:cs="Tw Cen MT"/>
          <w:lang w:val="en-US"/>
        </w:rPr>
        <w:t>John Futcher</w:t>
      </w:r>
      <w:r>
        <w:rPr>
          <w:rFonts w:eastAsia="Calibri" w:cs="Tw Cen MT"/>
          <w:lang w:val="en-US"/>
        </w:rPr>
        <w:t xml:space="preserve"> </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9A5429">
        <w:rPr>
          <w:rFonts w:eastAsia="Calibri" w:cs="Tw Cen MT"/>
          <w:lang w:val="en-US"/>
        </w:rPr>
        <w:t>9</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9A5429">
        <w:rPr>
          <w:rFonts w:eastAsia="Calibri" w:cs="Tw Cen MT"/>
          <w:lang w:val="en-US"/>
        </w:rPr>
        <w:t>7</w:t>
      </w:r>
    </w:p>
    <w:p w:rsidR="009A5429" w:rsidRDefault="009A5429" w:rsidP="00C5373D">
      <w:pPr>
        <w:widowControl w:val="0"/>
        <w:spacing w:after="0" w:line="250" w:lineRule="exact"/>
        <w:ind w:left="720" w:right="66"/>
        <w:jc w:val="both"/>
        <w:rPr>
          <w:rFonts w:eastAsia="Calibri" w:cs="Tw Cen MT"/>
          <w:lang w:val="en-US"/>
        </w:rPr>
      </w:pPr>
      <w:r>
        <w:rPr>
          <w:rFonts w:eastAsia="Calibri" w:cs="Tw Cen MT"/>
          <w:lang w:val="en-US"/>
        </w:rPr>
        <w:t xml:space="preserve">Mr Russell Ingram </w:t>
      </w:r>
      <w:r w:rsidRPr="009A5429">
        <w:rPr>
          <w:rFonts w:eastAsia="Calibri" w:cs="Tw Cen MT"/>
          <w:sz w:val="20"/>
          <w:szCs w:val="20"/>
          <w:lang w:val="en-US"/>
        </w:rPr>
        <w:t>(resigned 16/10/2016)</w:t>
      </w:r>
      <w:r>
        <w:rPr>
          <w:rFonts w:eastAsia="Calibri" w:cs="Tw Cen MT"/>
          <w:sz w:val="20"/>
          <w:szCs w:val="20"/>
          <w:lang w:val="en-US"/>
        </w:rPr>
        <w:tab/>
      </w:r>
      <w:r>
        <w:rPr>
          <w:rFonts w:eastAsia="Calibri" w:cs="Tw Cen MT"/>
          <w:sz w:val="20"/>
          <w:szCs w:val="20"/>
          <w:lang w:val="en-US"/>
        </w:rPr>
        <w:tab/>
      </w:r>
      <w:r w:rsidRPr="003321E1">
        <w:rPr>
          <w:rFonts w:eastAsia="Calibri" w:cs="Tw Cen MT"/>
          <w:lang w:val="en-US"/>
        </w:rPr>
        <w:t>3</w:t>
      </w:r>
      <w:r>
        <w:rPr>
          <w:rFonts w:eastAsia="Calibri" w:cs="Tw Cen MT"/>
          <w:sz w:val="20"/>
          <w:szCs w:val="20"/>
          <w:lang w:val="en-US"/>
        </w:rPr>
        <w:tab/>
      </w:r>
      <w:r>
        <w:rPr>
          <w:rFonts w:eastAsia="Calibri" w:cs="Tw Cen MT"/>
          <w:sz w:val="20"/>
          <w:szCs w:val="20"/>
          <w:lang w:val="en-US"/>
        </w:rPr>
        <w:tab/>
      </w:r>
      <w:r>
        <w:rPr>
          <w:rFonts w:eastAsia="Calibri" w:cs="Tw Cen MT"/>
          <w:sz w:val="20"/>
          <w:szCs w:val="20"/>
          <w:lang w:val="en-US"/>
        </w:rPr>
        <w:tab/>
      </w:r>
      <w:r>
        <w:rPr>
          <w:rFonts w:eastAsia="Calibri" w:cs="Tw Cen MT"/>
          <w:sz w:val="20"/>
          <w:szCs w:val="20"/>
          <w:lang w:val="en-US"/>
        </w:rPr>
        <w:tab/>
      </w:r>
      <w:r w:rsidRPr="003321E1">
        <w:rPr>
          <w:rFonts w:eastAsia="Calibri" w:cs="Tw Cen MT"/>
          <w:lang w:val="en-US"/>
        </w:rPr>
        <w:t>2</w:t>
      </w:r>
    </w:p>
    <w:p w:rsidR="009A5429" w:rsidRDefault="009A5429" w:rsidP="00C5373D">
      <w:pPr>
        <w:widowControl w:val="0"/>
        <w:spacing w:after="0" w:line="250" w:lineRule="exact"/>
        <w:ind w:left="720" w:right="66"/>
        <w:jc w:val="both"/>
        <w:rPr>
          <w:rFonts w:eastAsia="Calibri" w:cs="Tw Cen MT"/>
          <w:lang w:val="en-US"/>
        </w:rPr>
      </w:pPr>
      <w:r>
        <w:rPr>
          <w:rFonts w:eastAsia="Calibri" w:cs="Tw Cen MT"/>
          <w:lang w:val="en-US"/>
        </w:rPr>
        <w:t xml:space="preserve">Mr Peter Jones </w:t>
      </w:r>
      <w:r w:rsidRPr="009A5429">
        <w:rPr>
          <w:rFonts w:eastAsia="Calibri" w:cs="Tw Cen MT"/>
          <w:sz w:val="20"/>
          <w:szCs w:val="20"/>
          <w:lang w:val="en-US"/>
        </w:rPr>
        <w:t>(resigned 16/10/2016)</w:t>
      </w:r>
      <w:r>
        <w:rPr>
          <w:rFonts w:eastAsia="Calibri" w:cs="Tw Cen MT"/>
          <w:sz w:val="20"/>
          <w:szCs w:val="20"/>
          <w:lang w:val="en-US"/>
        </w:rPr>
        <w:tab/>
      </w:r>
      <w:r>
        <w:rPr>
          <w:rFonts w:eastAsia="Calibri" w:cs="Tw Cen MT"/>
          <w:sz w:val="20"/>
          <w:szCs w:val="20"/>
          <w:lang w:val="en-US"/>
        </w:rPr>
        <w:tab/>
      </w:r>
      <w:r w:rsidRPr="003321E1">
        <w:rPr>
          <w:rFonts w:eastAsia="Calibri" w:cs="Tw Cen MT"/>
          <w:lang w:val="en-US"/>
        </w:rPr>
        <w:t>3</w:t>
      </w:r>
      <w:r w:rsidRPr="003321E1">
        <w:rPr>
          <w:rFonts w:eastAsia="Calibri" w:cs="Tw Cen MT"/>
          <w:lang w:val="en-US"/>
        </w:rPr>
        <w:tab/>
      </w:r>
      <w:r w:rsidRPr="003321E1">
        <w:rPr>
          <w:rFonts w:eastAsia="Calibri" w:cs="Tw Cen MT"/>
          <w:lang w:val="en-US"/>
        </w:rPr>
        <w:tab/>
      </w:r>
      <w:r w:rsidRPr="003321E1">
        <w:rPr>
          <w:rFonts w:eastAsia="Calibri" w:cs="Tw Cen MT"/>
          <w:lang w:val="en-US"/>
        </w:rPr>
        <w:tab/>
      </w:r>
      <w:r w:rsidRPr="003321E1">
        <w:rPr>
          <w:rFonts w:eastAsia="Calibri" w:cs="Tw Cen MT"/>
          <w:lang w:val="en-US"/>
        </w:rPr>
        <w:tab/>
        <w:t>3</w:t>
      </w:r>
    </w:p>
    <w:p w:rsidR="00275FD4" w:rsidRDefault="00275FD4" w:rsidP="00C5373D">
      <w:pPr>
        <w:widowControl w:val="0"/>
        <w:spacing w:after="0" w:line="250" w:lineRule="exact"/>
        <w:ind w:left="720" w:right="66"/>
        <w:jc w:val="both"/>
        <w:rPr>
          <w:rFonts w:eastAsia="Calibri" w:cs="Tw Cen MT"/>
          <w:lang w:val="en-US"/>
        </w:rPr>
      </w:pPr>
      <w:r>
        <w:rPr>
          <w:rFonts w:eastAsia="Calibri" w:cs="Tw Cen MT"/>
          <w:lang w:val="en-US"/>
        </w:rPr>
        <w:t>Mr David King</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334354">
        <w:rPr>
          <w:rFonts w:eastAsia="Calibri" w:cs="Tw Cen MT"/>
          <w:lang w:val="en-US"/>
        </w:rPr>
        <w:t>12</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AB2814">
        <w:rPr>
          <w:rFonts w:eastAsia="Calibri" w:cs="Tw Cen MT"/>
          <w:lang w:val="en-US"/>
        </w:rPr>
        <w:t>12</w:t>
      </w:r>
    </w:p>
    <w:p w:rsidR="00275FD4" w:rsidRDefault="00275FD4" w:rsidP="00C5373D">
      <w:pPr>
        <w:widowControl w:val="0"/>
        <w:spacing w:after="0" w:line="250" w:lineRule="exact"/>
        <w:ind w:left="720" w:right="66"/>
        <w:jc w:val="both"/>
        <w:rPr>
          <w:rFonts w:eastAsia="Calibri" w:cs="Tw Cen MT"/>
          <w:lang w:val="en-US"/>
        </w:rPr>
      </w:pPr>
      <w:r>
        <w:rPr>
          <w:rFonts w:eastAsia="Calibri" w:cs="Tw Cen MT"/>
          <w:lang w:val="en-US"/>
        </w:rPr>
        <w:t>Mr Shane McBurnie</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334354">
        <w:rPr>
          <w:rFonts w:eastAsia="Calibri" w:cs="Tw Cen MT"/>
          <w:lang w:val="en-US"/>
        </w:rPr>
        <w:t>12</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AB2814">
        <w:rPr>
          <w:rFonts w:eastAsia="Calibri" w:cs="Tw Cen MT"/>
          <w:lang w:val="en-US"/>
        </w:rPr>
        <w:t>12</w:t>
      </w:r>
    </w:p>
    <w:p w:rsidR="009A5429" w:rsidRDefault="009A5429" w:rsidP="00C5373D">
      <w:pPr>
        <w:widowControl w:val="0"/>
        <w:spacing w:after="0" w:line="250" w:lineRule="exact"/>
        <w:ind w:left="720" w:right="66"/>
        <w:jc w:val="both"/>
        <w:rPr>
          <w:rFonts w:eastAsia="Calibri" w:cs="Tw Cen MT"/>
          <w:lang w:val="en-US"/>
        </w:rPr>
      </w:pPr>
      <w:r>
        <w:rPr>
          <w:rFonts w:eastAsia="Calibri" w:cs="Tw Cen MT"/>
          <w:lang w:val="en-US"/>
        </w:rPr>
        <w:t xml:space="preserve">Mr Ian McKenzie </w:t>
      </w:r>
      <w:r w:rsidRPr="009A5429">
        <w:rPr>
          <w:rFonts w:eastAsia="Calibri" w:cs="Tw Cen MT"/>
          <w:sz w:val="20"/>
          <w:szCs w:val="20"/>
          <w:lang w:val="en-US"/>
        </w:rPr>
        <w:t>(resigned 16/10/2016)</w:t>
      </w:r>
      <w:r>
        <w:rPr>
          <w:rFonts w:eastAsia="Calibri" w:cs="Tw Cen MT"/>
          <w:sz w:val="20"/>
          <w:szCs w:val="20"/>
          <w:lang w:val="en-US"/>
        </w:rPr>
        <w:tab/>
      </w:r>
      <w:r>
        <w:rPr>
          <w:rFonts w:eastAsia="Calibri" w:cs="Tw Cen MT"/>
          <w:sz w:val="20"/>
          <w:szCs w:val="20"/>
          <w:lang w:val="en-US"/>
        </w:rPr>
        <w:tab/>
      </w:r>
      <w:r w:rsidRPr="003321E1">
        <w:rPr>
          <w:rFonts w:eastAsia="Calibri" w:cs="Tw Cen MT"/>
          <w:lang w:val="en-US"/>
        </w:rPr>
        <w:t>3</w:t>
      </w:r>
      <w:r w:rsidRPr="003321E1">
        <w:rPr>
          <w:rFonts w:eastAsia="Calibri" w:cs="Tw Cen MT"/>
          <w:lang w:val="en-US"/>
        </w:rPr>
        <w:tab/>
      </w:r>
      <w:r w:rsidRPr="003321E1">
        <w:rPr>
          <w:rFonts w:eastAsia="Calibri" w:cs="Tw Cen MT"/>
          <w:lang w:val="en-US"/>
        </w:rPr>
        <w:tab/>
      </w:r>
      <w:r w:rsidRPr="003321E1">
        <w:rPr>
          <w:rFonts w:eastAsia="Calibri" w:cs="Tw Cen MT"/>
          <w:lang w:val="en-US"/>
        </w:rPr>
        <w:tab/>
      </w:r>
      <w:r w:rsidRPr="003321E1">
        <w:rPr>
          <w:rFonts w:eastAsia="Calibri" w:cs="Tw Cen MT"/>
          <w:lang w:val="en-US"/>
        </w:rPr>
        <w:tab/>
        <w:t>2</w:t>
      </w:r>
    </w:p>
    <w:p w:rsidR="00275FD4" w:rsidRDefault="00275FD4" w:rsidP="00C5373D">
      <w:pPr>
        <w:widowControl w:val="0"/>
        <w:spacing w:after="0" w:line="250" w:lineRule="exact"/>
        <w:ind w:left="720" w:right="66"/>
        <w:jc w:val="both"/>
        <w:rPr>
          <w:rFonts w:eastAsia="Calibri" w:cs="Tw Cen MT"/>
          <w:lang w:val="en-US"/>
        </w:rPr>
      </w:pPr>
      <w:r>
        <w:rPr>
          <w:rFonts w:eastAsia="Calibri" w:cs="Tw Cen MT"/>
          <w:lang w:val="en-US"/>
        </w:rPr>
        <w:t xml:space="preserve">Mr </w:t>
      </w:r>
      <w:r w:rsidR="0013072D">
        <w:rPr>
          <w:rFonts w:eastAsia="Calibri" w:cs="Tw Cen MT"/>
          <w:lang w:val="en-US"/>
        </w:rPr>
        <w:t>Desmond O’Meara</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9A5429">
        <w:rPr>
          <w:rFonts w:eastAsia="Calibri" w:cs="Tw Cen MT"/>
          <w:lang w:val="en-US"/>
        </w:rPr>
        <w:t>9</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9A5429">
        <w:rPr>
          <w:rFonts w:eastAsia="Calibri" w:cs="Tw Cen MT"/>
          <w:lang w:val="en-US"/>
        </w:rPr>
        <w:t>9</w:t>
      </w:r>
    </w:p>
    <w:p w:rsidR="00275FD4" w:rsidRDefault="00275FD4" w:rsidP="00C5373D">
      <w:pPr>
        <w:widowControl w:val="0"/>
        <w:spacing w:after="0" w:line="250" w:lineRule="exact"/>
        <w:ind w:left="720" w:right="66"/>
        <w:jc w:val="both"/>
        <w:rPr>
          <w:rFonts w:eastAsia="Calibri" w:cs="Tw Cen MT"/>
          <w:lang w:val="en-US"/>
        </w:rPr>
      </w:pPr>
      <w:r>
        <w:rPr>
          <w:rFonts w:eastAsia="Calibri" w:cs="Tw Cen MT"/>
          <w:lang w:val="en-US"/>
        </w:rPr>
        <w:t>Mr Kerry Pendergast</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334354">
        <w:rPr>
          <w:rFonts w:eastAsia="Calibri" w:cs="Tw Cen MT"/>
          <w:lang w:val="en-US"/>
        </w:rPr>
        <w:t>12</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00AB2814">
        <w:rPr>
          <w:rFonts w:eastAsia="Calibri" w:cs="Tw Cen MT"/>
          <w:lang w:val="en-US"/>
        </w:rPr>
        <w:t>11</w:t>
      </w:r>
    </w:p>
    <w:p w:rsidR="00D77BFC" w:rsidRDefault="00D77BFC" w:rsidP="00C5373D">
      <w:pPr>
        <w:widowControl w:val="0"/>
        <w:spacing w:after="0" w:line="250" w:lineRule="exact"/>
        <w:ind w:left="720" w:right="66"/>
        <w:jc w:val="both"/>
        <w:rPr>
          <w:rFonts w:eastAsia="Calibri" w:cs="Tw Cen MT"/>
          <w:lang w:val="en-US"/>
        </w:rPr>
      </w:pPr>
    </w:p>
    <w:p w:rsidR="00275FD4" w:rsidRPr="00D77BFC" w:rsidRDefault="00275FD4" w:rsidP="00C5373D">
      <w:pPr>
        <w:pStyle w:val="ListParagraph"/>
        <w:widowControl w:val="0"/>
        <w:numPr>
          <w:ilvl w:val="0"/>
          <w:numId w:val="9"/>
        </w:numPr>
        <w:spacing w:after="0" w:line="250" w:lineRule="exact"/>
        <w:ind w:right="66"/>
        <w:jc w:val="both"/>
        <w:rPr>
          <w:rFonts w:eastAsia="Calibri" w:cs="Tw Cen MT"/>
          <w:b/>
          <w:lang w:val="en-US"/>
        </w:rPr>
      </w:pPr>
      <w:r w:rsidRPr="00D77BFC">
        <w:rPr>
          <w:rFonts w:eastAsia="Calibri" w:cs="Tw Cen MT"/>
          <w:b/>
          <w:lang w:val="en-US"/>
        </w:rPr>
        <w:t>INDEMNIFYING OFFICERS OR AUDITOR</w:t>
      </w:r>
    </w:p>
    <w:p w:rsidR="00FE3426" w:rsidRPr="00FE3426" w:rsidRDefault="00FE3426" w:rsidP="00C5373D">
      <w:pPr>
        <w:widowControl w:val="0"/>
        <w:spacing w:after="0" w:line="239" w:lineRule="auto"/>
        <w:ind w:left="720" w:right="63"/>
        <w:jc w:val="both"/>
        <w:rPr>
          <w:rFonts w:eastAsia="Calibri" w:cs="Tw Cen MT"/>
          <w:lang w:val="en-US"/>
        </w:rPr>
      </w:pPr>
      <w:r w:rsidRPr="00FE3426">
        <w:rPr>
          <w:rFonts w:eastAsia="Calibri" w:cs="Tw Cen MT"/>
          <w:lang w:val="en-US"/>
        </w:rPr>
        <w:t>During</w:t>
      </w:r>
      <w:r w:rsidRPr="00FE3426">
        <w:rPr>
          <w:rFonts w:eastAsia="Calibri" w:cs="Tw Cen MT"/>
          <w:spacing w:val="3"/>
          <w:lang w:val="en-US"/>
        </w:rPr>
        <w:t xml:space="preserve"> </w:t>
      </w:r>
      <w:r w:rsidRPr="00FE3426">
        <w:rPr>
          <w:rFonts w:eastAsia="Calibri" w:cs="Tw Cen MT"/>
          <w:lang w:val="en-US"/>
        </w:rPr>
        <w:t>or</w:t>
      </w:r>
      <w:r w:rsidRPr="00FE3426">
        <w:rPr>
          <w:rFonts w:eastAsia="Calibri" w:cs="Tw Cen MT"/>
          <w:spacing w:val="3"/>
          <w:lang w:val="en-US"/>
        </w:rPr>
        <w:t xml:space="preserve"> </w:t>
      </w:r>
      <w:r w:rsidRPr="00FE3426">
        <w:rPr>
          <w:rFonts w:eastAsia="Calibri" w:cs="Tw Cen MT"/>
          <w:lang w:val="en-US"/>
        </w:rPr>
        <w:t>since</w:t>
      </w:r>
      <w:r w:rsidRPr="00FE3426">
        <w:rPr>
          <w:rFonts w:eastAsia="Calibri" w:cs="Tw Cen MT"/>
          <w:spacing w:val="3"/>
          <w:lang w:val="en-US"/>
        </w:rPr>
        <w:t xml:space="preserve"> </w:t>
      </w:r>
      <w:r w:rsidRPr="00FE3426">
        <w:rPr>
          <w:rFonts w:eastAsia="Calibri" w:cs="Tw Cen MT"/>
          <w:lang w:val="en-US"/>
        </w:rPr>
        <w:t>the</w:t>
      </w:r>
      <w:r w:rsidRPr="00FE3426">
        <w:rPr>
          <w:rFonts w:eastAsia="Calibri" w:cs="Tw Cen MT"/>
          <w:spacing w:val="3"/>
          <w:lang w:val="en-US"/>
        </w:rPr>
        <w:t xml:space="preserve"> </w:t>
      </w:r>
      <w:r w:rsidRPr="00FE3426">
        <w:rPr>
          <w:rFonts w:eastAsia="Calibri" w:cs="Tw Cen MT"/>
          <w:lang w:val="en-US"/>
        </w:rPr>
        <w:t>end</w:t>
      </w:r>
      <w:r w:rsidRPr="00FE3426">
        <w:rPr>
          <w:rFonts w:eastAsia="Calibri" w:cs="Tw Cen MT"/>
          <w:spacing w:val="3"/>
          <w:lang w:val="en-US"/>
        </w:rPr>
        <w:t xml:space="preserve"> </w:t>
      </w:r>
      <w:r w:rsidRPr="00FE3426">
        <w:rPr>
          <w:rFonts w:eastAsia="Calibri" w:cs="Tw Cen MT"/>
          <w:lang w:val="en-US"/>
        </w:rPr>
        <w:t>of</w:t>
      </w:r>
      <w:r w:rsidRPr="00FE3426">
        <w:rPr>
          <w:rFonts w:eastAsia="Calibri" w:cs="Tw Cen MT"/>
          <w:spacing w:val="3"/>
          <w:lang w:val="en-US"/>
        </w:rPr>
        <w:t xml:space="preserve"> </w:t>
      </w:r>
      <w:r w:rsidRPr="00FE3426">
        <w:rPr>
          <w:rFonts w:eastAsia="Calibri" w:cs="Tw Cen MT"/>
          <w:lang w:val="en-US"/>
        </w:rPr>
        <w:t>the</w:t>
      </w:r>
      <w:r w:rsidRPr="00FE3426">
        <w:rPr>
          <w:rFonts w:eastAsia="Calibri" w:cs="Tw Cen MT"/>
          <w:spacing w:val="3"/>
          <w:lang w:val="en-US"/>
        </w:rPr>
        <w:t xml:space="preserve"> </w:t>
      </w:r>
      <w:r w:rsidRPr="00FE3426">
        <w:rPr>
          <w:rFonts w:eastAsia="Calibri" w:cs="Tw Cen MT"/>
          <w:lang w:val="en-US"/>
        </w:rPr>
        <w:t>financial</w:t>
      </w:r>
      <w:r w:rsidRPr="00FE3426">
        <w:rPr>
          <w:rFonts w:eastAsia="Calibri" w:cs="Tw Cen MT"/>
          <w:spacing w:val="3"/>
          <w:lang w:val="en-US"/>
        </w:rPr>
        <w:t xml:space="preserve"> </w:t>
      </w:r>
      <w:r w:rsidRPr="00FE3426">
        <w:rPr>
          <w:rFonts w:eastAsia="Calibri" w:cs="Tw Cen MT"/>
          <w:lang w:val="en-US"/>
        </w:rPr>
        <w:t>year,</w:t>
      </w:r>
      <w:r w:rsidRPr="00FE3426">
        <w:rPr>
          <w:rFonts w:eastAsia="Calibri" w:cs="Tw Cen MT"/>
          <w:spacing w:val="3"/>
          <w:lang w:val="en-US"/>
        </w:rPr>
        <w:t xml:space="preserve"> </w:t>
      </w:r>
      <w:r w:rsidRPr="00FE3426">
        <w:rPr>
          <w:rFonts w:eastAsia="Calibri" w:cs="Tw Cen MT"/>
          <w:lang w:val="en-US"/>
        </w:rPr>
        <w:t>the</w:t>
      </w:r>
      <w:r w:rsidRPr="00FE3426">
        <w:rPr>
          <w:rFonts w:eastAsia="Calibri" w:cs="Tw Cen MT"/>
          <w:spacing w:val="3"/>
          <w:lang w:val="en-US"/>
        </w:rPr>
        <w:t xml:space="preserve"> </w:t>
      </w:r>
      <w:r w:rsidRPr="00FE3426">
        <w:rPr>
          <w:rFonts w:eastAsia="Calibri" w:cs="Tw Cen MT"/>
          <w:lang w:val="en-US"/>
        </w:rPr>
        <w:t>company</w:t>
      </w:r>
      <w:r w:rsidRPr="00FE3426">
        <w:rPr>
          <w:rFonts w:eastAsia="Calibri" w:cs="Tw Cen MT"/>
          <w:spacing w:val="3"/>
          <w:lang w:val="en-US"/>
        </w:rPr>
        <w:t xml:space="preserve"> </w:t>
      </w:r>
      <w:r w:rsidRPr="00FE3426">
        <w:rPr>
          <w:rFonts w:eastAsia="Calibri" w:cs="Tw Cen MT"/>
          <w:lang w:val="en-US"/>
        </w:rPr>
        <w:t>has</w:t>
      </w:r>
      <w:r w:rsidRPr="00FE3426">
        <w:rPr>
          <w:rFonts w:eastAsia="Calibri" w:cs="Tw Cen MT"/>
          <w:spacing w:val="3"/>
          <w:lang w:val="en-US"/>
        </w:rPr>
        <w:t xml:space="preserve"> </w:t>
      </w:r>
      <w:r w:rsidRPr="00FE3426">
        <w:rPr>
          <w:rFonts w:eastAsia="Calibri" w:cs="Tw Cen MT"/>
          <w:lang w:val="en-US"/>
        </w:rPr>
        <w:t>given</w:t>
      </w:r>
      <w:r w:rsidRPr="00FE3426">
        <w:rPr>
          <w:rFonts w:eastAsia="Calibri" w:cs="Tw Cen MT"/>
          <w:spacing w:val="3"/>
          <w:lang w:val="en-US"/>
        </w:rPr>
        <w:t xml:space="preserve"> </w:t>
      </w:r>
      <w:r w:rsidRPr="00FE3426">
        <w:rPr>
          <w:rFonts w:eastAsia="Calibri" w:cs="Tw Cen MT"/>
          <w:lang w:val="en-US"/>
        </w:rPr>
        <w:t>an indemnity</w:t>
      </w:r>
      <w:r w:rsidRPr="00FE3426">
        <w:rPr>
          <w:rFonts w:eastAsia="Calibri" w:cs="Tw Cen MT"/>
          <w:spacing w:val="3"/>
          <w:lang w:val="en-US"/>
        </w:rPr>
        <w:t xml:space="preserve"> </w:t>
      </w:r>
      <w:r w:rsidRPr="00FE3426">
        <w:rPr>
          <w:rFonts w:eastAsia="Calibri" w:cs="Tw Cen MT"/>
          <w:lang w:val="en-US"/>
        </w:rPr>
        <w:t>or</w:t>
      </w:r>
      <w:r w:rsidRPr="00FE3426">
        <w:rPr>
          <w:rFonts w:eastAsia="Calibri" w:cs="Tw Cen MT"/>
          <w:spacing w:val="3"/>
          <w:lang w:val="en-US"/>
        </w:rPr>
        <w:t xml:space="preserve"> </w:t>
      </w:r>
      <w:r w:rsidRPr="00FE3426">
        <w:rPr>
          <w:rFonts w:eastAsia="Calibri" w:cs="Tw Cen MT"/>
          <w:lang w:val="en-US"/>
        </w:rPr>
        <w:t>entered</w:t>
      </w:r>
      <w:r w:rsidRPr="00FE3426">
        <w:rPr>
          <w:rFonts w:eastAsia="Calibri" w:cs="Tw Cen MT"/>
          <w:spacing w:val="3"/>
          <w:lang w:val="en-US"/>
        </w:rPr>
        <w:t xml:space="preserve"> </w:t>
      </w:r>
      <w:r w:rsidRPr="00FE3426">
        <w:rPr>
          <w:rFonts w:eastAsia="Calibri" w:cs="Tw Cen MT"/>
          <w:lang w:val="en-US"/>
        </w:rPr>
        <w:t>into</w:t>
      </w:r>
      <w:r w:rsidRPr="00FE3426">
        <w:rPr>
          <w:rFonts w:eastAsia="Calibri" w:cs="Tw Cen MT"/>
          <w:spacing w:val="3"/>
          <w:lang w:val="en-US"/>
        </w:rPr>
        <w:t xml:space="preserve"> </w:t>
      </w:r>
      <w:r w:rsidRPr="00FE3426">
        <w:rPr>
          <w:rFonts w:eastAsia="Calibri" w:cs="Tw Cen MT"/>
          <w:lang w:val="en-US"/>
        </w:rPr>
        <w:t>an agreement</w:t>
      </w:r>
      <w:r w:rsidRPr="00FE3426">
        <w:rPr>
          <w:rFonts w:eastAsia="Calibri" w:cs="Tw Cen MT"/>
          <w:spacing w:val="-1"/>
          <w:lang w:val="en-US"/>
        </w:rPr>
        <w:t xml:space="preserve"> </w:t>
      </w:r>
      <w:r w:rsidRPr="00FE3426">
        <w:rPr>
          <w:rFonts w:eastAsia="Calibri" w:cs="Tw Cen MT"/>
          <w:lang w:val="en-US"/>
        </w:rPr>
        <w:t>to</w:t>
      </w:r>
      <w:r w:rsidRPr="00FE3426">
        <w:rPr>
          <w:rFonts w:eastAsia="Calibri" w:cs="Tw Cen MT"/>
          <w:spacing w:val="-1"/>
          <w:lang w:val="en-US"/>
        </w:rPr>
        <w:t xml:space="preserve"> </w:t>
      </w:r>
      <w:r w:rsidRPr="00FE3426">
        <w:rPr>
          <w:rFonts w:eastAsia="Calibri" w:cs="Tw Cen MT"/>
          <w:lang w:val="en-US"/>
        </w:rPr>
        <w:t>indemnify,</w:t>
      </w:r>
      <w:r w:rsidRPr="00FE3426">
        <w:rPr>
          <w:rFonts w:eastAsia="Calibri" w:cs="Tw Cen MT"/>
          <w:spacing w:val="-1"/>
          <w:lang w:val="en-US"/>
        </w:rPr>
        <w:t xml:space="preserve"> </w:t>
      </w:r>
      <w:r w:rsidRPr="00FE3426">
        <w:rPr>
          <w:rFonts w:eastAsia="Calibri" w:cs="Tw Cen MT"/>
          <w:lang w:val="en-US"/>
        </w:rPr>
        <w:t>or</w:t>
      </w:r>
      <w:r w:rsidRPr="00FE3426">
        <w:rPr>
          <w:rFonts w:eastAsia="Calibri" w:cs="Tw Cen MT"/>
          <w:spacing w:val="-1"/>
          <w:lang w:val="en-US"/>
        </w:rPr>
        <w:t xml:space="preserve"> </w:t>
      </w:r>
      <w:r w:rsidRPr="00FE3426">
        <w:rPr>
          <w:rFonts w:eastAsia="Calibri" w:cs="Tw Cen MT"/>
          <w:lang w:val="en-US"/>
        </w:rPr>
        <w:t>paid</w:t>
      </w:r>
      <w:r w:rsidRPr="00FE3426">
        <w:rPr>
          <w:rFonts w:eastAsia="Calibri" w:cs="Tw Cen MT"/>
          <w:spacing w:val="-1"/>
          <w:lang w:val="en-US"/>
        </w:rPr>
        <w:t xml:space="preserve"> </w:t>
      </w:r>
      <w:r w:rsidRPr="00FE3426">
        <w:rPr>
          <w:rFonts w:eastAsia="Calibri" w:cs="Tw Cen MT"/>
          <w:lang w:val="en-US"/>
        </w:rPr>
        <w:t>or</w:t>
      </w:r>
      <w:r w:rsidRPr="00FE3426">
        <w:rPr>
          <w:rFonts w:eastAsia="Calibri" w:cs="Tw Cen MT"/>
          <w:spacing w:val="-1"/>
          <w:lang w:val="en-US"/>
        </w:rPr>
        <w:t xml:space="preserve"> </w:t>
      </w:r>
      <w:r w:rsidRPr="00FE3426">
        <w:rPr>
          <w:rFonts w:eastAsia="Calibri" w:cs="Tw Cen MT"/>
          <w:lang w:val="en-US"/>
        </w:rPr>
        <w:t>agreed</w:t>
      </w:r>
      <w:r w:rsidRPr="00FE3426">
        <w:rPr>
          <w:rFonts w:eastAsia="Calibri" w:cs="Tw Cen MT"/>
          <w:spacing w:val="-1"/>
          <w:lang w:val="en-US"/>
        </w:rPr>
        <w:t xml:space="preserve"> </w:t>
      </w:r>
      <w:r w:rsidRPr="00FE3426">
        <w:rPr>
          <w:rFonts w:eastAsia="Calibri" w:cs="Tw Cen MT"/>
          <w:lang w:val="en-US"/>
        </w:rPr>
        <w:t>to</w:t>
      </w:r>
      <w:r w:rsidRPr="00FE3426">
        <w:rPr>
          <w:rFonts w:eastAsia="Calibri" w:cs="Tw Cen MT"/>
          <w:spacing w:val="-1"/>
          <w:lang w:val="en-US"/>
        </w:rPr>
        <w:t xml:space="preserve"> </w:t>
      </w:r>
      <w:r w:rsidRPr="00FE3426">
        <w:rPr>
          <w:rFonts w:eastAsia="Calibri" w:cs="Tw Cen MT"/>
          <w:lang w:val="en-US"/>
        </w:rPr>
        <w:t>pay</w:t>
      </w:r>
      <w:r w:rsidRPr="00FE3426">
        <w:rPr>
          <w:rFonts w:eastAsia="Calibri" w:cs="Tw Cen MT"/>
          <w:spacing w:val="-1"/>
          <w:lang w:val="en-US"/>
        </w:rPr>
        <w:t xml:space="preserve"> </w:t>
      </w:r>
      <w:r w:rsidRPr="00FE3426">
        <w:rPr>
          <w:rFonts w:eastAsia="Calibri" w:cs="Tw Cen MT"/>
          <w:spacing w:val="2"/>
          <w:lang w:val="en-US"/>
        </w:rPr>
        <w:t>i</w:t>
      </w:r>
      <w:r w:rsidRPr="00FE3426">
        <w:rPr>
          <w:rFonts w:eastAsia="Calibri" w:cs="Tw Cen MT"/>
          <w:lang w:val="en-US"/>
        </w:rPr>
        <w:t>nsurance</w:t>
      </w:r>
      <w:r w:rsidRPr="00FE3426">
        <w:rPr>
          <w:rFonts w:eastAsia="Calibri" w:cs="Tw Cen MT"/>
          <w:spacing w:val="-1"/>
          <w:lang w:val="en-US"/>
        </w:rPr>
        <w:t xml:space="preserve"> </w:t>
      </w:r>
      <w:r w:rsidRPr="00FE3426">
        <w:rPr>
          <w:rFonts w:eastAsia="Calibri" w:cs="Tw Cen MT"/>
          <w:lang w:val="en-US"/>
        </w:rPr>
        <w:t>premiums</w:t>
      </w:r>
      <w:r w:rsidRPr="00FE3426">
        <w:rPr>
          <w:rFonts w:eastAsia="Calibri" w:cs="Tw Cen MT"/>
          <w:spacing w:val="-1"/>
          <w:lang w:val="en-US"/>
        </w:rPr>
        <w:t xml:space="preserve"> </w:t>
      </w:r>
      <w:r w:rsidRPr="00FE3426">
        <w:rPr>
          <w:rFonts w:eastAsia="Calibri" w:cs="Tw Cen MT"/>
          <w:lang w:val="en-US"/>
        </w:rPr>
        <w:t>as</w:t>
      </w:r>
      <w:r w:rsidRPr="00FE3426">
        <w:rPr>
          <w:rFonts w:eastAsia="Calibri" w:cs="Tw Cen MT"/>
          <w:spacing w:val="-1"/>
          <w:lang w:val="en-US"/>
        </w:rPr>
        <w:t xml:space="preserve"> </w:t>
      </w:r>
      <w:r w:rsidRPr="00FE3426">
        <w:rPr>
          <w:rFonts w:eastAsia="Calibri" w:cs="Tw Cen MT"/>
          <w:lang w:val="en-US"/>
        </w:rPr>
        <w:t>follows:</w:t>
      </w:r>
    </w:p>
    <w:p w:rsidR="00FE3426" w:rsidRPr="00FE3426" w:rsidRDefault="00FE3426" w:rsidP="00C5373D">
      <w:pPr>
        <w:widowControl w:val="0"/>
        <w:spacing w:before="11" w:after="0" w:line="240" w:lineRule="exact"/>
        <w:jc w:val="both"/>
        <w:rPr>
          <w:rFonts w:eastAsia="Calibri" w:cs="Times New Roman"/>
          <w:lang w:val="en-US"/>
        </w:rPr>
      </w:pPr>
    </w:p>
    <w:p w:rsidR="00FE3426" w:rsidRPr="00FE3426" w:rsidRDefault="00FE3426" w:rsidP="00C5373D">
      <w:pPr>
        <w:widowControl w:val="0"/>
        <w:spacing w:after="0" w:line="240" w:lineRule="auto"/>
        <w:ind w:left="720" w:right="63"/>
        <w:jc w:val="both"/>
        <w:rPr>
          <w:rFonts w:eastAsia="Calibri" w:cs="Tw Cen MT"/>
          <w:lang w:val="en-US"/>
        </w:rPr>
      </w:pPr>
      <w:r w:rsidRPr="00FE3426">
        <w:rPr>
          <w:rFonts w:eastAsia="Calibri" w:cs="Tw Cen MT"/>
          <w:lang w:val="en-US"/>
        </w:rPr>
        <w:t>The</w:t>
      </w:r>
      <w:r w:rsidRPr="00FE3426">
        <w:rPr>
          <w:rFonts w:eastAsia="Calibri" w:cs="Tw Cen MT"/>
          <w:spacing w:val="2"/>
          <w:lang w:val="en-US"/>
        </w:rPr>
        <w:t xml:space="preserve"> </w:t>
      </w:r>
      <w:r w:rsidRPr="00FE3426">
        <w:rPr>
          <w:rFonts w:eastAsia="Calibri" w:cs="Tw Cen MT"/>
          <w:lang w:val="en-US"/>
        </w:rPr>
        <w:t>company</w:t>
      </w:r>
      <w:r w:rsidRPr="00FE3426">
        <w:rPr>
          <w:rFonts w:eastAsia="Calibri" w:cs="Tw Cen MT"/>
          <w:spacing w:val="2"/>
          <w:lang w:val="en-US"/>
        </w:rPr>
        <w:t xml:space="preserve"> </w:t>
      </w:r>
      <w:r w:rsidRPr="00FE3426">
        <w:rPr>
          <w:rFonts w:eastAsia="Calibri" w:cs="Tw Cen MT"/>
          <w:lang w:val="en-US"/>
        </w:rPr>
        <w:t>has paid</w:t>
      </w:r>
      <w:r w:rsidRPr="00FE3426">
        <w:rPr>
          <w:rFonts w:eastAsia="Calibri" w:cs="Tw Cen MT"/>
          <w:spacing w:val="2"/>
          <w:lang w:val="en-US"/>
        </w:rPr>
        <w:t xml:space="preserve"> </w:t>
      </w:r>
      <w:r w:rsidRPr="00FE3426">
        <w:rPr>
          <w:rFonts w:eastAsia="Calibri" w:cs="Tw Cen MT"/>
          <w:lang w:val="en-US"/>
        </w:rPr>
        <w:t>p</w:t>
      </w:r>
      <w:r w:rsidRPr="00FE3426">
        <w:rPr>
          <w:rFonts w:eastAsia="Calibri" w:cs="Tw Cen MT"/>
          <w:spacing w:val="-2"/>
          <w:lang w:val="en-US"/>
        </w:rPr>
        <w:t>r</w:t>
      </w:r>
      <w:r w:rsidRPr="00FE3426">
        <w:rPr>
          <w:rFonts w:eastAsia="Calibri" w:cs="Tw Cen MT"/>
          <w:lang w:val="en-US"/>
        </w:rPr>
        <w:t>emiums</w:t>
      </w:r>
      <w:r w:rsidRPr="00FE3426">
        <w:rPr>
          <w:rFonts w:eastAsia="Calibri" w:cs="Tw Cen MT"/>
          <w:spacing w:val="2"/>
          <w:lang w:val="en-US"/>
        </w:rPr>
        <w:t xml:space="preserve"> </w:t>
      </w:r>
      <w:r w:rsidRPr="00FE3426">
        <w:rPr>
          <w:rFonts w:eastAsia="Calibri" w:cs="Tw Cen MT"/>
          <w:lang w:val="en-US"/>
        </w:rPr>
        <w:t>to</w:t>
      </w:r>
      <w:r w:rsidRPr="00FE3426">
        <w:rPr>
          <w:rFonts w:eastAsia="Calibri" w:cs="Tw Cen MT"/>
          <w:spacing w:val="2"/>
          <w:lang w:val="en-US"/>
        </w:rPr>
        <w:t xml:space="preserve"> </w:t>
      </w:r>
      <w:r w:rsidRPr="00FE3426">
        <w:rPr>
          <w:rFonts w:eastAsia="Calibri" w:cs="Tw Cen MT"/>
          <w:lang w:val="en-US"/>
        </w:rPr>
        <w:t>insure</w:t>
      </w:r>
      <w:r w:rsidRPr="00FE3426">
        <w:rPr>
          <w:rFonts w:eastAsia="Calibri" w:cs="Tw Cen MT"/>
          <w:spacing w:val="2"/>
          <w:lang w:val="en-US"/>
        </w:rPr>
        <w:t xml:space="preserve"> </w:t>
      </w:r>
      <w:r w:rsidRPr="00FE3426">
        <w:rPr>
          <w:rFonts w:eastAsia="Calibri" w:cs="Tw Cen MT"/>
          <w:spacing w:val="-2"/>
          <w:lang w:val="en-US"/>
        </w:rPr>
        <w:t>e</w:t>
      </w:r>
      <w:r w:rsidRPr="00FE3426">
        <w:rPr>
          <w:rFonts w:eastAsia="Calibri" w:cs="Tw Cen MT"/>
          <w:lang w:val="en-US"/>
        </w:rPr>
        <w:t>ach</w:t>
      </w:r>
      <w:r w:rsidRPr="00FE3426">
        <w:rPr>
          <w:rFonts w:eastAsia="Calibri" w:cs="Tw Cen MT"/>
          <w:spacing w:val="2"/>
          <w:lang w:val="en-US"/>
        </w:rPr>
        <w:t xml:space="preserve"> </w:t>
      </w:r>
      <w:r w:rsidRPr="00FE3426">
        <w:rPr>
          <w:rFonts w:eastAsia="Calibri" w:cs="Tw Cen MT"/>
          <w:lang w:val="en-US"/>
        </w:rPr>
        <w:t>of</w:t>
      </w:r>
      <w:r w:rsidRPr="00FE3426">
        <w:rPr>
          <w:rFonts w:eastAsia="Calibri" w:cs="Tw Cen MT"/>
          <w:spacing w:val="2"/>
          <w:lang w:val="en-US"/>
        </w:rPr>
        <w:t xml:space="preserve"> </w:t>
      </w:r>
      <w:r w:rsidRPr="00FE3426">
        <w:rPr>
          <w:rFonts w:eastAsia="Calibri" w:cs="Tw Cen MT"/>
          <w:spacing w:val="-3"/>
          <w:lang w:val="en-US"/>
        </w:rPr>
        <w:t>t</w:t>
      </w:r>
      <w:r w:rsidRPr="00FE3426">
        <w:rPr>
          <w:rFonts w:eastAsia="Calibri" w:cs="Tw Cen MT"/>
          <w:lang w:val="en-US"/>
        </w:rPr>
        <w:t>he</w:t>
      </w:r>
      <w:r w:rsidRPr="00FE3426">
        <w:rPr>
          <w:rFonts w:eastAsia="Calibri" w:cs="Tw Cen MT"/>
          <w:spacing w:val="2"/>
          <w:lang w:val="en-US"/>
        </w:rPr>
        <w:t xml:space="preserve"> </w:t>
      </w:r>
      <w:r w:rsidRPr="00FE3426">
        <w:rPr>
          <w:rFonts w:eastAsia="Calibri" w:cs="Tw Cen MT"/>
          <w:lang w:val="en-US"/>
        </w:rPr>
        <w:t>following</w:t>
      </w:r>
      <w:r w:rsidRPr="00FE3426">
        <w:rPr>
          <w:rFonts w:eastAsia="Calibri" w:cs="Tw Cen MT"/>
          <w:spacing w:val="2"/>
          <w:lang w:val="en-US"/>
        </w:rPr>
        <w:t xml:space="preserve"> </w:t>
      </w:r>
      <w:r w:rsidRPr="00FE3426">
        <w:rPr>
          <w:rFonts w:eastAsia="Calibri" w:cs="Tw Cen MT"/>
          <w:lang w:val="en-US"/>
        </w:rPr>
        <w:t>direct</w:t>
      </w:r>
      <w:r w:rsidRPr="00FE3426">
        <w:rPr>
          <w:rFonts w:eastAsia="Calibri" w:cs="Tw Cen MT"/>
          <w:spacing w:val="-2"/>
          <w:lang w:val="en-US"/>
        </w:rPr>
        <w:t>o</w:t>
      </w:r>
      <w:r w:rsidRPr="00FE3426">
        <w:rPr>
          <w:rFonts w:eastAsia="Calibri" w:cs="Tw Cen MT"/>
          <w:lang w:val="en-US"/>
        </w:rPr>
        <w:t>rs</w:t>
      </w:r>
      <w:r w:rsidRPr="00FE3426">
        <w:rPr>
          <w:rFonts w:eastAsia="Calibri" w:cs="Tw Cen MT"/>
          <w:spacing w:val="2"/>
          <w:lang w:val="en-US"/>
        </w:rPr>
        <w:t xml:space="preserve"> </w:t>
      </w:r>
      <w:r w:rsidRPr="00FE3426">
        <w:rPr>
          <w:rFonts w:eastAsia="Calibri" w:cs="Tw Cen MT"/>
          <w:lang w:val="en-US"/>
        </w:rPr>
        <w:t>and executives</w:t>
      </w:r>
      <w:r w:rsidRPr="00FE3426">
        <w:rPr>
          <w:rFonts w:eastAsia="Calibri" w:cs="Tw Cen MT"/>
          <w:spacing w:val="2"/>
          <w:lang w:val="en-US"/>
        </w:rPr>
        <w:t xml:space="preserve"> </w:t>
      </w:r>
      <w:r w:rsidRPr="00FE3426">
        <w:rPr>
          <w:rFonts w:eastAsia="Calibri" w:cs="Tw Cen MT"/>
          <w:lang w:val="en-US"/>
        </w:rPr>
        <w:t>again</w:t>
      </w:r>
      <w:r w:rsidRPr="00FE3426">
        <w:rPr>
          <w:rFonts w:eastAsia="Calibri" w:cs="Tw Cen MT"/>
          <w:spacing w:val="-2"/>
          <w:lang w:val="en-US"/>
        </w:rPr>
        <w:t>s</w:t>
      </w:r>
      <w:r w:rsidRPr="00FE3426">
        <w:rPr>
          <w:rFonts w:eastAsia="Calibri" w:cs="Tw Cen MT"/>
          <w:lang w:val="en-US"/>
        </w:rPr>
        <w:t>t</w:t>
      </w:r>
      <w:r w:rsidRPr="00FE3426">
        <w:rPr>
          <w:rFonts w:eastAsia="Calibri" w:cs="Tw Cen MT"/>
          <w:spacing w:val="2"/>
          <w:lang w:val="en-US"/>
        </w:rPr>
        <w:t xml:space="preserve"> </w:t>
      </w:r>
      <w:r w:rsidRPr="00FE3426">
        <w:rPr>
          <w:rFonts w:eastAsia="Calibri" w:cs="Tw Cen MT"/>
          <w:lang w:val="en-US"/>
        </w:rPr>
        <w:t>liabilit</w:t>
      </w:r>
      <w:r w:rsidRPr="00FE3426">
        <w:rPr>
          <w:rFonts w:eastAsia="Calibri" w:cs="Tw Cen MT"/>
          <w:spacing w:val="-3"/>
          <w:lang w:val="en-US"/>
        </w:rPr>
        <w:t>i</w:t>
      </w:r>
      <w:r w:rsidRPr="00FE3426">
        <w:rPr>
          <w:rFonts w:eastAsia="Calibri" w:cs="Tw Cen MT"/>
          <w:lang w:val="en-US"/>
        </w:rPr>
        <w:t>es</w:t>
      </w:r>
      <w:r w:rsidRPr="00FE3426">
        <w:rPr>
          <w:rFonts w:eastAsia="Calibri" w:cs="Tw Cen MT"/>
          <w:spacing w:val="2"/>
          <w:lang w:val="en-US"/>
        </w:rPr>
        <w:t xml:space="preserve"> </w:t>
      </w:r>
      <w:r w:rsidRPr="00FE3426">
        <w:rPr>
          <w:rFonts w:eastAsia="Calibri" w:cs="Tw Cen MT"/>
          <w:lang w:val="en-US"/>
        </w:rPr>
        <w:t>f</w:t>
      </w:r>
      <w:r w:rsidRPr="00FE3426">
        <w:rPr>
          <w:rFonts w:eastAsia="Calibri" w:cs="Tw Cen MT"/>
          <w:spacing w:val="-2"/>
          <w:lang w:val="en-US"/>
        </w:rPr>
        <w:t>o</w:t>
      </w:r>
      <w:r w:rsidRPr="00FE3426">
        <w:rPr>
          <w:rFonts w:eastAsia="Calibri" w:cs="Tw Cen MT"/>
          <w:lang w:val="en-US"/>
        </w:rPr>
        <w:t>r costs</w:t>
      </w:r>
      <w:r w:rsidRPr="00FE3426">
        <w:rPr>
          <w:rFonts w:eastAsia="Calibri" w:cs="Tw Cen MT"/>
          <w:spacing w:val="3"/>
          <w:lang w:val="en-US"/>
        </w:rPr>
        <w:t xml:space="preserve"> </w:t>
      </w:r>
      <w:r w:rsidRPr="00FE3426">
        <w:rPr>
          <w:rFonts w:eastAsia="Calibri" w:cs="Tw Cen MT"/>
          <w:lang w:val="en-US"/>
        </w:rPr>
        <w:t>and</w:t>
      </w:r>
      <w:r w:rsidRPr="00FE3426">
        <w:rPr>
          <w:rFonts w:eastAsia="Calibri" w:cs="Tw Cen MT"/>
          <w:spacing w:val="3"/>
          <w:lang w:val="en-US"/>
        </w:rPr>
        <w:t xml:space="preserve"> </w:t>
      </w:r>
      <w:r w:rsidRPr="00FE3426">
        <w:rPr>
          <w:rFonts w:eastAsia="Calibri" w:cs="Tw Cen MT"/>
          <w:lang w:val="en-US"/>
        </w:rPr>
        <w:t>expense</w:t>
      </w:r>
      <w:r w:rsidRPr="00FE3426">
        <w:rPr>
          <w:rFonts w:eastAsia="Calibri" w:cs="Tw Cen MT"/>
          <w:spacing w:val="3"/>
          <w:lang w:val="en-US"/>
        </w:rPr>
        <w:t xml:space="preserve"> </w:t>
      </w:r>
      <w:r w:rsidRPr="00FE3426">
        <w:rPr>
          <w:rFonts w:eastAsia="Calibri" w:cs="Tw Cen MT"/>
          <w:lang w:val="en-US"/>
        </w:rPr>
        <w:t>incurr</w:t>
      </w:r>
      <w:r w:rsidRPr="00FE3426">
        <w:rPr>
          <w:rFonts w:eastAsia="Calibri" w:cs="Tw Cen MT"/>
          <w:spacing w:val="-2"/>
          <w:lang w:val="en-US"/>
        </w:rPr>
        <w:t>e</w:t>
      </w:r>
      <w:r w:rsidRPr="00FE3426">
        <w:rPr>
          <w:rFonts w:eastAsia="Calibri" w:cs="Tw Cen MT"/>
          <w:lang w:val="en-US"/>
        </w:rPr>
        <w:t>d</w:t>
      </w:r>
      <w:r w:rsidRPr="00FE3426">
        <w:rPr>
          <w:rFonts w:eastAsia="Calibri" w:cs="Tw Cen MT"/>
          <w:spacing w:val="3"/>
          <w:lang w:val="en-US"/>
        </w:rPr>
        <w:t xml:space="preserve"> </w:t>
      </w:r>
      <w:r w:rsidRPr="00FE3426">
        <w:rPr>
          <w:rFonts w:eastAsia="Calibri" w:cs="Tw Cen MT"/>
          <w:lang w:val="en-US"/>
        </w:rPr>
        <w:t>by</w:t>
      </w:r>
      <w:r w:rsidRPr="00FE3426">
        <w:rPr>
          <w:rFonts w:eastAsia="Calibri" w:cs="Tw Cen MT"/>
          <w:spacing w:val="3"/>
          <w:lang w:val="en-US"/>
        </w:rPr>
        <w:t xml:space="preserve"> </w:t>
      </w:r>
      <w:r w:rsidRPr="00FE3426">
        <w:rPr>
          <w:rFonts w:eastAsia="Calibri" w:cs="Tw Cen MT"/>
          <w:lang w:val="en-US"/>
        </w:rPr>
        <w:t>them</w:t>
      </w:r>
      <w:r w:rsidRPr="00FE3426">
        <w:rPr>
          <w:rFonts w:eastAsia="Calibri" w:cs="Tw Cen MT"/>
          <w:spacing w:val="3"/>
          <w:lang w:val="en-US"/>
        </w:rPr>
        <w:t xml:space="preserve"> </w:t>
      </w:r>
      <w:r w:rsidRPr="00FE3426">
        <w:rPr>
          <w:rFonts w:eastAsia="Calibri" w:cs="Tw Cen MT"/>
          <w:lang w:val="en-US"/>
        </w:rPr>
        <w:t>in</w:t>
      </w:r>
      <w:r w:rsidRPr="00FE3426">
        <w:rPr>
          <w:rFonts w:eastAsia="Calibri" w:cs="Tw Cen MT"/>
          <w:spacing w:val="2"/>
          <w:lang w:val="en-US"/>
        </w:rPr>
        <w:t xml:space="preserve"> </w:t>
      </w:r>
      <w:r w:rsidRPr="00FE3426">
        <w:rPr>
          <w:rFonts w:eastAsia="Calibri" w:cs="Tw Cen MT"/>
          <w:lang w:val="en-US"/>
        </w:rPr>
        <w:t>defending any</w:t>
      </w:r>
      <w:r w:rsidRPr="00FE3426">
        <w:rPr>
          <w:rFonts w:eastAsia="Calibri" w:cs="Tw Cen MT"/>
          <w:spacing w:val="3"/>
          <w:lang w:val="en-US"/>
        </w:rPr>
        <w:t xml:space="preserve"> </w:t>
      </w:r>
      <w:r w:rsidRPr="00FE3426">
        <w:rPr>
          <w:rFonts w:eastAsia="Calibri" w:cs="Tw Cen MT"/>
          <w:lang w:val="en-US"/>
        </w:rPr>
        <w:t>legal</w:t>
      </w:r>
      <w:r w:rsidRPr="00FE3426">
        <w:rPr>
          <w:rFonts w:eastAsia="Calibri" w:cs="Tw Cen MT"/>
          <w:spacing w:val="3"/>
          <w:lang w:val="en-US"/>
        </w:rPr>
        <w:t xml:space="preserve"> </w:t>
      </w:r>
      <w:r w:rsidRPr="00FE3426">
        <w:rPr>
          <w:rFonts w:eastAsia="Calibri" w:cs="Tw Cen MT"/>
          <w:lang w:val="en-US"/>
        </w:rPr>
        <w:t>proceedings</w:t>
      </w:r>
      <w:r w:rsidRPr="00FE3426">
        <w:rPr>
          <w:rFonts w:eastAsia="Calibri" w:cs="Tw Cen MT"/>
          <w:spacing w:val="3"/>
          <w:lang w:val="en-US"/>
        </w:rPr>
        <w:t xml:space="preserve"> </w:t>
      </w:r>
      <w:r w:rsidRPr="00FE3426">
        <w:rPr>
          <w:rFonts w:eastAsia="Calibri" w:cs="Tw Cen MT"/>
          <w:lang w:val="en-US"/>
        </w:rPr>
        <w:t>a</w:t>
      </w:r>
      <w:r w:rsidRPr="00FE3426">
        <w:rPr>
          <w:rFonts w:eastAsia="Calibri" w:cs="Tw Cen MT"/>
          <w:spacing w:val="-2"/>
          <w:lang w:val="en-US"/>
        </w:rPr>
        <w:t>r</w:t>
      </w:r>
      <w:r w:rsidRPr="00FE3426">
        <w:rPr>
          <w:rFonts w:eastAsia="Calibri" w:cs="Tw Cen MT"/>
          <w:lang w:val="en-US"/>
        </w:rPr>
        <w:t>ising</w:t>
      </w:r>
      <w:r w:rsidRPr="00FE3426">
        <w:rPr>
          <w:rFonts w:eastAsia="Calibri" w:cs="Tw Cen MT"/>
          <w:spacing w:val="3"/>
          <w:lang w:val="en-US"/>
        </w:rPr>
        <w:t xml:space="preserve"> </w:t>
      </w:r>
      <w:r w:rsidRPr="00FE3426">
        <w:rPr>
          <w:rFonts w:eastAsia="Calibri" w:cs="Tw Cen MT"/>
          <w:lang w:val="en-US"/>
        </w:rPr>
        <w:t>out</w:t>
      </w:r>
      <w:r w:rsidRPr="00FE3426">
        <w:rPr>
          <w:rFonts w:eastAsia="Calibri" w:cs="Tw Cen MT"/>
          <w:spacing w:val="3"/>
          <w:lang w:val="en-US"/>
        </w:rPr>
        <w:t xml:space="preserve"> </w:t>
      </w:r>
      <w:r w:rsidRPr="00FE3426">
        <w:rPr>
          <w:rFonts w:eastAsia="Calibri" w:cs="Tw Cen MT"/>
          <w:lang w:val="en-US"/>
        </w:rPr>
        <w:t>of</w:t>
      </w:r>
      <w:r w:rsidRPr="00FE3426">
        <w:rPr>
          <w:rFonts w:eastAsia="Calibri" w:cs="Tw Cen MT"/>
          <w:spacing w:val="3"/>
          <w:lang w:val="en-US"/>
        </w:rPr>
        <w:t xml:space="preserve"> </w:t>
      </w:r>
      <w:r w:rsidRPr="00FE3426">
        <w:rPr>
          <w:rFonts w:eastAsia="Calibri" w:cs="Tw Cen MT"/>
          <w:lang w:val="en-US"/>
        </w:rPr>
        <w:t>their</w:t>
      </w:r>
      <w:r w:rsidRPr="00FE3426">
        <w:rPr>
          <w:rFonts w:eastAsia="Calibri" w:cs="Tw Cen MT"/>
          <w:spacing w:val="3"/>
          <w:lang w:val="en-US"/>
        </w:rPr>
        <w:t xml:space="preserve"> </w:t>
      </w:r>
      <w:r w:rsidRPr="00FE3426">
        <w:rPr>
          <w:rFonts w:eastAsia="Calibri" w:cs="Tw Cen MT"/>
          <w:lang w:val="en-US"/>
        </w:rPr>
        <w:t>conduct while acting</w:t>
      </w:r>
      <w:r w:rsidRPr="00FE3426">
        <w:rPr>
          <w:rFonts w:eastAsia="Calibri" w:cs="Tw Cen MT"/>
          <w:spacing w:val="30"/>
          <w:lang w:val="en-US"/>
        </w:rPr>
        <w:t xml:space="preserve"> </w:t>
      </w:r>
      <w:r w:rsidRPr="00FE3426">
        <w:rPr>
          <w:rFonts w:eastAsia="Calibri" w:cs="Tw Cen MT"/>
          <w:lang w:val="en-US"/>
        </w:rPr>
        <w:t>in</w:t>
      </w:r>
      <w:r w:rsidRPr="00FE3426">
        <w:rPr>
          <w:rFonts w:eastAsia="Calibri" w:cs="Tw Cen MT"/>
          <w:spacing w:val="30"/>
          <w:lang w:val="en-US"/>
        </w:rPr>
        <w:t xml:space="preserve"> </w:t>
      </w:r>
      <w:r w:rsidRPr="00FE3426">
        <w:rPr>
          <w:rFonts w:eastAsia="Calibri" w:cs="Tw Cen MT"/>
          <w:lang w:val="en-US"/>
        </w:rPr>
        <w:t>the</w:t>
      </w:r>
      <w:r w:rsidRPr="00FE3426">
        <w:rPr>
          <w:rFonts w:eastAsia="Calibri" w:cs="Tw Cen MT"/>
          <w:spacing w:val="30"/>
          <w:lang w:val="en-US"/>
        </w:rPr>
        <w:t xml:space="preserve"> </w:t>
      </w:r>
      <w:r w:rsidRPr="00FE3426">
        <w:rPr>
          <w:rFonts w:eastAsia="Calibri" w:cs="Tw Cen MT"/>
          <w:lang w:val="en-US"/>
        </w:rPr>
        <w:t>capacity</w:t>
      </w:r>
      <w:r w:rsidRPr="00FE3426">
        <w:rPr>
          <w:rFonts w:eastAsia="Calibri" w:cs="Tw Cen MT"/>
          <w:spacing w:val="30"/>
          <w:lang w:val="en-US"/>
        </w:rPr>
        <w:t xml:space="preserve"> </w:t>
      </w:r>
      <w:r w:rsidRPr="00FE3426">
        <w:rPr>
          <w:rFonts w:eastAsia="Calibri" w:cs="Tw Cen MT"/>
          <w:lang w:val="en-US"/>
        </w:rPr>
        <w:t>of</w:t>
      </w:r>
      <w:r w:rsidRPr="00FE3426">
        <w:rPr>
          <w:rFonts w:eastAsia="Calibri" w:cs="Tw Cen MT"/>
          <w:spacing w:val="32"/>
          <w:lang w:val="en-US"/>
        </w:rPr>
        <w:t xml:space="preserve"> </w:t>
      </w:r>
      <w:r w:rsidRPr="00FE3426">
        <w:rPr>
          <w:rFonts w:eastAsia="Calibri" w:cs="Tw Cen MT"/>
          <w:lang w:val="en-US"/>
        </w:rPr>
        <w:t>Director</w:t>
      </w:r>
      <w:r w:rsidRPr="00FE3426">
        <w:rPr>
          <w:rFonts w:eastAsia="Calibri" w:cs="Tw Cen MT"/>
          <w:spacing w:val="30"/>
          <w:lang w:val="en-US"/>
        </w:rPr>
        <w:t xml:space="preserve"> </w:t>
      </w:r>
      <w:r w:rsidRPr="00FE3426">
        <w:rPr>
          <w:rFonts w:eastAsia="Calibri" w:cs="Tw Cen MT"/>
          <w:lang w:val="en-US"/>
        </w:rPr>
        <w:t>of</w:t>
      </w:r>
      <w:r w:rsidRPr="00FE3426">
        <w:rPr>
          <w:rFonts w:eastAsia="Calibri" w:cs="Tw Cen MT"/>
          <w:spacing w:val="30"/>
          <w:lang w:val="en-US"/>
        </w:rPr>
        <w:t xml:space="preserve"> </w:t>
      </w:r>
      <w:r w:rsidRPr="00FE3426">
        <w:rPr>
          <w:rFonts w:eastAsia="Calibri" w:cs="Tw Cen MT"/>
          <w:lang w:val="en-US"/>
        </w:rPr>
        <w:t>the</w:t>
      </w:r>
      <w:r w:rsidRPr="00FE3426">
        <w:rPr>
          <w:rFonts w:eastAsia="Calibri" w:cs="Tw Cen MT"/>
          <w:spacing w:val="30"/>
          <w:lang w:val="en-US"/>
        </w:rPr>
        <w:t xml:space="preserve"> </w:t>
      </w:r>
      <w:r w:rsidRPr="00FE3426">
        <w:rPr>
          <w:rFonts w:eastAsia="Calibri" w:cs="Tw Cen MT"/>
          <w:lang w:val="en-US"/>
        </w:rPr>
        <w:t>company,</w:t>
      </w:r>
      <w:r w:rsidRPr="00FE3426">
        <w:rPr>
          <w:rFonts w:eastAsia="Calibri" w:cs="Tw Cen MT"/>
          <w:spacing w:val="30"/>
          <w:lang w:val="en-US"/>
        </w:rPr>
        <w:t xml:space="preserve"> </w:t>
      </w:r>
      <w:r w:rsidRPr="00FE3426">
        <w:rPr>
          <w:rFonts w:eastAsia="Calibri" w:cs="Tw Cen MT"/>
          <w:lang w:val="en-US"/>
        </w:rPr>
        <w:t>other</w:t>
      </w:r>
      <w:r w:rsidRPr="00FE3426">
        <w:rPr>
          <w:rFonts w:eastAsia="Calibri" w:cs="Tw Cen MT"/>
          <w:spacing w:val="30"/>
          <w:lang w:val="en-US"/>
        </w:rPr>
        <w:t xml:space="preserve"> </w:t>
      </w:r>
      <w:r w:rsidRPr="00FE3426">
        <w:rPr>
          <w:rFonts w:eastAsia="Calibri" w:cs="Tw Cen MT"/>
          <w:lang w:val="en-US"/>
        </w:rPr>
        <w:t>than</w:t>
      </w:r>
      <w:r w:rsidRPr="00FE3426">
        <w:rPr>
          <w:rFonts w:eastAsia="Calibri" w:cs="Tw Cen MT"/>
          <w:spacing w:val="30"/>
          <w:lang w:val="en-US"/>
        </w:rPr>
        <w:t xml:space="preserve"> </w:t>
      </w:r>
      <w:r w:rsidRPr="00FE3426">
        <w:rPr>
          <w:rFonts w:eastAsia="Calibri" w:cs="Tw Cen MT"/>
          <w:lang w:val="en-US"/>
        </w:rPr>
        <w:t>conduct</w:t>
      </w:r>
      <w:r w:rsidRPr="00FE3426">
        <w:rPr>
          <w:rFonts w:eastAsia="Calibri" w:cs="Tw Cen MT"/>
          <w:spacing w:val="30"/>
          <w:lang w:val="en-US"/>
        </w:rPr>
        <w:t xml:space="preserve"> </w:t>
      </w:r>
      <w:r w:rsidRPr="00FE3426">
        <w:rPr>
          <w:rFonts w:eastAsia="Calibri" w:cs="Tw Cen MT"/>
          <w:lang w:val="en-US"/>
        </w:rPr>
        <w:t>involving</w:t>
      </w:r>
      <w:r w:rsidRPr="00FE3426">
        <w:rPr>
          <w:rFonts w:eastAsia="Calibri" w:cs="Tw Cen MT"/>
          <w:spacing w:val="30"/>
          <w:lang w:val="en-US"/>
        </w:rPr>
        <w:t xml:space="preserve"> </w:t>
      </w:r>
      <w:r w:rsidRPr="00FE3426">
        <w:rPr>
          <w:rFonts w:eastAsia="Calibri" w:cs="Tw Cen MT"/>
          <w:lang w:val="en-US"/>
        </w:rPr>
        <w:t>a</w:t>
      </w:r>
      <w:r w:rsidRPr="00FE3426">
        <w:rPr>
          <w:rFonts w:eastAsia="Calibri" w:cs="Tw Cen MT"/>
          <w:spacing w:val="30"/>
          <w:lang w:val="en-US"/>
        </w:rPr>
        <w:t xml:space="preserve"> </w:t>
      </w:r>
      <w:r w:rsidR="00380945" w:rsidRPr="00FE3426">
        <w:rPr>
          <w:rFonts w:eastAsia="Calibri" w:cs="Tw Cen MT"/>
          <w:lang w:val="en-US"/>
        </w:rPr>
        <w:t>willful</w:t>
      </w:r>
      <w:r w:rsidRPr="00FE3426">
        <w:rPr>
          <w:rFonts w:eastAsia="Calibri" w:cs="Tw Cen MT"/>
          <w:spacing w:val="30"/>
          <w:lang w:val="en-US"/>
        </w:rPr>
        <w:t xml:space="preserve"> </w:t>
      </w:r>
      <w:r w:rsidRPr="00FE3426">
        <w:rPr>
          <w:rFonts w:eastAsia="Calibri" w:cs="Tw Cen MT"/>
          <w:lang w:val="en-US"/>
        </w:rPr>
        <w:t>breach</w:t>
      </w:r>
      <w:r w:rsidRPr="00FE3426">
        <w:rPr>
          <w:rFonts w:eastAsia="Calibri" w:cs="Tw Cen MT"/>
          <w:spacing w:val="30"/>
          <w:lang w:val="en-US"/>
        </w:rPr>
        <w:t xml:space="preserve"> </w:t>
      </w:r>
      <w:r w:rsidRPr="00FE3426">
        <w:rPr>
          <w:rFonts w:eastAsia="Calibri" w:cs="Tw Cen MT"/>
          <w:lang w:val="en-US"/>
        </w:rPr>
        <w:t>of</w:t>
      </w:r>
      <w:r w:rsidRPr="00FE3426">
        <w:rPr>
          <w:rFonts w:eastAsia="Calibri" w:cs="Tw Cen MT"/>
          <w:spacing w:val="30"/>
          <w:lang w:val="en-US"/>
        </w:rPr>
        <w:t xml:space="preserve"> </w:t>
      </w:r>
      <w:r w:rsidRPr="00FE3426">
        <w:rPr>
          <w:rFonts w:eastAsia="Calibri" w:cs="Tw Cen MT"/>
          <w:lang w:val="en-US"/>
        </w:rPr>
        <w:t>du</w:t>
      </w:r>
      <w:r w:rsidRPr="00FE3426">
        <w:rPr>
          <w:rFonts w:eastAsia="Calibri" w:cs="Tw Cen MT"/>
          <w:spacing w:val="2"/>
          <w:lang w:val="en-US"/>
        </w:rPr>
        <w:t>t</w:t>
      </w:r>
      <w:r w:rsidRPr="00FE3426">
        <w:rPr>
          <w:rFonts w:eastAsia="Calibri" w:cs="Tw Cen MT"/>
          <w:lang w:val="en-US"/>
        </w:rPr>
        <w:t>y</w:t>
      </w:r>
      <w:r w:rsidRPr="00FE3426">
        <w:rPr>
          <w:rFonts w:eastAsia="Calibri" w:cs="Tw Cen MT"/>
          <w:spacing w:val="30"/>
          <w:lang w:val="en-US"/>
        </w:rPr>
        <w:t xml:space="preserve"> </w:t>
      </w:r>
      <w:r w:rsidRPr="00FE3426">
        <w:rPr>
          <w:rFonts w:eastAsia="Calibri" w:cs="Tw Cen MT"/>
          <w:lang w:val="en-US"/>
        </w:rPr>
        <w:t>in relation</w:t>
      </w:r>
      <w:r w:rsidRPr="00FE3426">
        <w:rPr>
          <w:rFonts w:eastAsia="Calibri" w:cs="Tw Cen MT"/>
          <w:spacing w:val="-1"/>
          <w:lang w:val="en-US"/>
        </w:rPr>
        <w:t xml:space="preserve"> </w:t>
      </w:r>
      <w:r w:rsidRPr="00FE3426">
        <w:rPr>
          <w:rFonts w:eastAsia="Calibri" w:cs="Tw Cen MT"/>
          <w:lang w:val="en-US"/>
        </w:rPr>
        <w:t>to</w:t>
      </w:r>
      <w:r w:rsidRPr="00FE3426">
        <w:rPr>
          <w:rFonts w:eastAsia="Calibri" w:cs="Tw Cen MT"/>
          <w:spacing w:val="-1"/>
          <w:lang w:val="en-US"/>
        </w:rPr>
        <w:t xml:space="preserve"> </w:t>
      </w:r>
      <w:r w:rsidRPr="00FE3426">
        <w:rPr>
          <w:rFonts w:eastAsia="Calibri" w:cs="Tw Cen MT"/>
          <w:lang w:val="en-US"/>
        </w:rPr>
        <w:t>the</w:t>
      </w:r>
      <w:r w:rsidRPr="00FE3426">
        <w:rPr>
          <w:rFonts w:eastAsia="Calibri" w:cs="Tw Cen MT"/>
          <w:spacing w:val="-1"/>
          <w:lang w:val="en-US"/>
        </w:rPr>
        <w:t xml:space="preserve"> </w:t>
      </w:r>
      <w:r w:rsidRPr="00FE3426">
        <w:rPr>
          <w:rFonts w:eastAsia="Calibri" w:cs="Tw Cen MT"/>
          <w:lang w:val="en-US"/>
        </w:rPr>
        <w:t>company.</w:t>
      </w:r>
    </w:p>
    <w:p w:rsidR="0013072D" w:rsidRDefault="00FE3426" w:rsidP="0013072D">
      <w:pPr>
        <w:widowControl w:val="0"/>
        <w:spacing w:after="0" w:line="240" w:lineRule="auto"/>
        <w:ind w:right="168" w:firstLine="720"/>
        <w:jc w:val="both"/>
        <w:rPr>
          <w:rFonts w:eastAsia="Calibri" w:cs="Tw Cen MT"/>
          <w:lang w:val="en-US"/>
        </w:rPr>
      </w:pPr>
      <w:r w:rsidRPr="00FE3426">
        <w:rPr>
          <w:rFonts w:eastAsia="Calibri" w:cs="Tw Cen MT"/>
          <w:lang w:val="en-US"/>
        </w:rPr>
        <w:t xml:space="preserve">B.P.Bouchier, </w:t>
      </w:r>
      <w:r w:rsidR="0013072D">
        <w:rPr>
          <w:rFonts w:eastAsia="Calibri" w:cs="Tw Cen MT"/>
          <w:lang w:val="en-US"/>
        </w:rPr>
        <w:t>C.G.Brennan</w:t>
      </w:r>
      <w:r w:rsidRPr="00FE3426">
        <w:rPr>
          <w:rFonts w:eastAsia="Calibri" w:cs="Tw Cen MT"/>
          <w:lang w:val="en-US"/>
        </w:rPr>
        <w:t xml:space="preserve">, </w:t>
      </w:r>
      <w:r w:rsidR="0013072D">
        <w:rPr>
          <w:rFonts w:eastAsia="Calibri" w:cs="Tw Cen MT"/>
          <w:lang w:val="en-US"/>
        </w:rPr>
        <w:t>J.P.Burn</w:t>
      </w:r>
      <w:r w:rsidRPr="00FE3426">
        <w:rPr>
          <w:rFonts w:eastAsia="Calibri" w:cs="Tw Cen MT"/>
          <w:lang w:val="en-US"/>
        </w:rPr>
        <w:t xml:space="preserve">, </w:t>
      </w:r>
      <w:r w:rsidR="0013072D">
        <w:rPr>
          <w:rFonts w:eastAsia="Calibri" w:cs="Tw Cen MT"/>
          <w:lang w:val="en-US"/>
        </w:rPr>
        <w:t>J.M.Clarke</w:t>
      </w:r>
      <w:r w:rsidRPr="00FE3426">
        <w:rPr>
          <w:rFonts w:eastAsia="Calibri" w:cs="Tw Cen MT"/>
          <w:lang w:val="en-US"/>
        </w:rPr>
        <w:t>,</w:t>
      </w:r>
      <w:r w:rsidR="0013072D">
        <w:rPr>
          <w:rFonts w:eastAsia="Calibri" w:cs="Tw Cen MT"/>
          <w:lang w:val="en-US"/>
        </w:rPr>
        <w:t xml:space="preserve"> J.P.Futcher,</w:t>
      </w:r>
      <w:r w:rsidRPr="00FE3426">
        <w:rPr>
          <w:rFonts w:eastAsia="Calibri" w:cs="Tw Cen MT"/>
          <w:spacing w:val="60"/>
          <w:lang w:val="en-US"/>
        </w:rPr>
        <w:t xml:space="preserve"> </w:t>
      </w:r>
      <w:r w:rsidRPr="00FE3426">
        <w:rPr>
          <w:rFonts w:eastAsia="Calibri" w:cs="Tw Cen MT"/>
          <w:lang w:val="en-US"/>
        </w:rPr>
        <w:t>D.W.King,</w:t>
      </w:r>
      <w:r w:rsidRPr="00FE3426">
        <w:rPr>
          <w:rFonts w:eastAsia="Calibri" w:cs="Tw Cen MT"/>
          <w:spacing w:val="60"/>
          <w:lang w:val="en-US"/>
        </w:rPr>
        <w:t xml:space="preserve"> </w:t>
      </w:r>
      <w:r w:rsidRPr="00FE3426">
        <w:rPr>
          <w:rFonts w:eastAsia="Calibri" w:cs="Tw Cen MT"/>
          <w:lang w:val="en-US"/>
        </w:rPr>
        <w:t xml:space="preserve">S.D.McBurnie, </w:t>
      </w:r>
      <w:r w:rsidR="0013072D">
        <w:rPr>
          <w:rFonts w:eastAsia="Calibri" w:cs="Tw Cen MT"/>
          <w:lang w:val="en-US"/>
        </w:rPr>
        <w:t>D.J.O’Meara</w:t>
      </w:r>
      <w:r w:rsidRPr="00FE3426">
        <w:rPr>
          <w:rFonts w:eastAsia="Calibri" w:cs="Tw Cen MT"/>
          <w:lang w:val="en-US"/>
        </w:rPr>
        <w:t xml:space="preserve">, </w:t>
      </w:r>
    </w:p>
    <w:p w:rsidR="00FE3426" w:rsidRDefault="00FE3426" w:rsidP="0013072D">
      <w:pPr>
        <w:widowControl w:val="0"/>
        <w:spacing w:after="0" w:line="240" w:lineRule="auto"/>
        <w:ind w:right="168" w:firstLine="720"/>
        <w:jc w:val="both"/>
        <w:rPr>
          <w:rFonts w:eastAsia="Calibri" w:cs="Tw Cen MT"/>
          <w:lang w:val="en-US"/>
        </w:rPr>
      </w:pPr>
      <w:r w:rsidRPr="00FE3426">
        <w:rPr>
          <w:rFonts w:eastAsia="Calibri" w:cs="Tw Cen MT"/>
          <w:lang w:val="en-US"/>
        </w:rPr>
        <w:t>K.W.</w:t>
      </w:r>
      <w:r w:rsidRPr="00FE3426">
        <w:rPr>
          <w:rFonts w:eastAsia="Calibri" w:cs="Tw Cen MT"/>
          <w:spacing w:val="-1"/>
          <w:lang w:val="en-US"/>
        </w:rPr>
        <w:t xml:space="preserve"> </w:t>
      </w:r>
      <w:r w:rsidRPr="00FE3426">
        <w:rPr>
          <w:rFonts w:eastAsia="Calibri" w:cs="Tw Cen MT"/>
          <w:lang w:val="en-US"/>
        </w:rPr>
        <w:t>Pendergast, A.S. Rowe</w:t>
      </w:r>
    </w:p>
    <w:p w:rsidR="00C5373D" w:rsidRDefault="00C5373D" w:rsidP="00C5373D">
      <w:pPr>
        <w:widowControl w:val="0"/>
        <w:spacing w:after="0" w:line="240" w:lineRule="auto"/>
        <w:ind w:right="168" w:firstLine="720"/>
        <w:jc w:val="both"/>
        <w:rPr>
          <w:rFonts w:eastAsia="Calibri" w:cs="Tw Cen MT"/>
          <w:lang w:val="en-US"/>
        </w:rPr>
      </w:pPr>
    </w:p>
    <w:p w:rsidR="00D77BFC" w:rsidRPr="0038116F" w:rsidRDefault="00D77BFC" w:rsidP="00C5373D">
      <w:pPr>
        <w:pStyle w:val="ListParagraph"/>
        <w:widowControl w:val="0"/>
        <w:numPr>
          <w:ilvl w:val="0"/>
          <w:numId w:val="9"/>
        </w:numPr>
        <w:spacing w:after="0" w:line="240" w:lineRule="auto"/>
        <w:ind w:right="168"/>
        <w:jc w:val="both"/>
        <w:rPr>
          <w:rFonts w:eastAsia="Calibri" w:cs="Tw Cen MT"/>
          <w:b/>
          <w:lang w:val="en-US"/>
        </w:rPr>
      </w:pPr>
      <w:r w:rsidRPr="0038116F">
        <w:rPr>
          <w:rFonts w:eastAsia="Calibri" w:cs="Tw Cen MT"/>
          <w:b/>
          <w:lang w:val="en-US"/>
        </w:rPr>
        <w:t>MEMBERSHIP</w:t>
      </w:r>
    </w:p>
    <w:p w:rsidR="00D77BFC" w:rsidRDefault="00D77BFC" w:rsidP="00C5373D">
      <w:pPr>
        <w:pStyle w:val="ListParagraph"/>
        <w:widowControl w:val="0"/>
        <w:spacing w:after="0" w:line="240" w:lineRule="auto"/>
        <w:ind w:right="168"/>
        <w:jc w:val="both"/>
        <w:rPr>
          <w:rFonts w:eastAsia="Calibri" w:cs="Tw Cen MT"/>
          <w:lang w:val="en-US"/>
        </w:rPr>
      </w:pPr>
      <w:r>
        <w:rPr>
          <w:rFonts w:eastAsia="Calibri" w:cs="Tw Cen MT"/>
          <w:lang w:val="en-US"/>
        </w:rPr>
        <w:t>The number of Members as at 30 June is as follows:</w:t>
      </w:r>
    </w:p>
    <w:p w:rsidR="00D77BFC" w:rsidRPr="00D77BFC" w:rsidRDefault="00D77BFC" w:rsidP="00C5373D">
      <w:pPr>
        <w:pStyle w:val="ListParagraph"/>
        <w:widowControl w:val="0"/>
        <w:spacing w:after="0" w:line="240" w:lineRule="auto"/>
        <w:ind w:right="168"/>
        <w:jc w:val="both"/>
        <w:rPr>
          <w:rFonts w:eastAsia="Calibri" w:cs="Tw Cen MT"/>
          <w:b/>
          <w:lang w:val="en-US"/>
        </w:rPr>
      </w:pP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sidRPr="00D77BFC">
        <w:rPr>
          <w:rFonts w:eastAsia="Calibri" w:cs="Tw Cen MT"/>
          <w:b/>
          <w:lang w:val="en-US"/>
        </w:rPr>
        <w:t>201</w:t>
      </w:r>
      <w:r w:rsidR="0013072D">
        <w:rPr>
          <w:rFonts w:eastAsia="Calibri" w:cs="Tw Cen MT"/>
          <w:b/>
          <w:lang w:val="en-US"/>
        </w:rPr>
        <w:t>7</w:t>
      </w:r>
      <w:r w:rsidRPr="00D77BFC">
        <w:rPr>
          <w:rFonts w:eastAsia="Calibri" w:cs="Tw Cen MT"/>
          <w:b/>
          <w:lang w:val="en-US"/>
        </w:rPr>
        <w:tab/>
      </w:r>
      <w:r w:rsidRPr="00D77BFC">
        <w:rPr>
          <w:rFonts w:eastAsia="Calibri" w:cs="Tw Cen MT"/>
          <w:b/>
          <w:lang w:val="en-US"/>
        </w:rPr>
        <w:tab/>
        <w:t>201</w:t>
      </w:r>
      <w:r w:rsidR="0013072D">
        <w:rPr>
          <w:rFonts w:eastAsia="Calibri" w:cs="Tw Cen MT"/>
          <w:b/>
          <w:lang w:val="en-US"/>
        </w:rPr>
        <w:t>6</w:t>
      </w:r>
    </w:p>
    <w:p w:rsidR="00D77BFC" w:rsidRDefault="00793FF6" w:rsidP="00C5373D">
      <w:pPr>
        <w:pStyle w:val="ListParagraph"/>
        <w:widowControl w:val="0"/>
        <w:spacing w:after="0" w:line="240" w:lineRule="auto"/>
        <w:ind w:right="168"/>
        <w:jc w:val="both"/>
        <w:rPr>
          <w:rFonts w:eastAsia="Calibri" w:cs="Tw Cen MT"/>
          <w:lang w:val="en-US"/>
        </w:rPr>
      </w:pPr>
      <w:r>
        <w:rPr>
          <w:rFonts w:eastAsia="Calibri" w:cs="Tw Cen MT"/>
          <w:b/>
          <w:lang w:val="en-US"/>
        </w:rPr>
        <w:t>Ordinary</w:t>
      </w:r>
      <w:r w:rsidR="00D77BFC">
        <w:rPr>
          <w:rFonts w:eastAsia="Calibri" w:cs="Tw Cen MT"/>
          <w:lang w:val="en-US"/>
        </w:rPr>
        <w:tab/>
      </w:r>
      <w:r w:rsidR="00D77BFC">
        <w:rPr>
          <w:rFonts w:eastAsia="Calibri" w:cs="Tw Cen MT"/>
          <w:lang w:val="en-US"/>
        </w:rPr>
        <w:tab/>
      </w:r>
      <w:r w:rsidR="00D77BFC">
        <w:rPr>
          <w:rFonts w:eastAsia="Calibri" w:cs="Tw Cen MT"/>
          <w:lang w:val="en-US"/>
        </w:rPr>
        <w:tab/>
      </w:r>
      <w:r w:rsidR="00D77BFC">
        <w:rPr>
          <w:rFonts w:eastAsia="Calibri" w:cs="Tw Cen MT"/>
          <w:lang w:val="en-US"/>
        </w:rPr>
        <w:tab/>
      </w:r>
      <w:r w:rsidR="00D77BFC">
        <w:rPr>
          <w:rFonts w:eastAsia="Calibri" w:cs="Tw Cen MT"/>
          <w:lang w:val="en-US"/>
        </w:rPr>
        <w:tab/>
      </w:r>
      <w:r w:rsidR="00CD63A7">
        <w:rPr>
          <w:rFonts w:eastAsia="Calibri" w:cs="Tw Cen MT"/>
          <w:lang w:val="en-US"/>
        </w:rPr>
        <w:tab/>
      </w:r>
      <w:r w:rsidR="00B3592B">
        <w:rPr>
          <w:rFonts w:eastAsia="Calibri" w:cs="Tw Cen MT"/>
          <w:lang w:val="en-US"/>
        </w:rPr>
        <w:t>9,554</w:t>
      </w:r>
      <w:r w:rsidR="00D77BFC">
        <w:rPr>
          <w:rFonts w:eastAsia="Calibri" w:cs="Tw Cen MT"/>
          <w:lang w:val="en-US"/>
        </w:rPr>
        <w:tab/>
      </w:r>
      <w:r w:rsidR="00D77BFC">
        <w:rPr>
          <w:rFonts w:eastAsia="Calibri" w:cs="Tw Cen MT"/>
          <w:lang w:val="en-US"/>
        </w:rPr>
        <w:tab/>
      </w:r>
      <w:r w:rsidR="00CD63A7">
        <w:rPr>
          <w:rFonts w:eastAsia="Calibri" w:cs="Tw Cen MT"/>
          <w:lang w:val="en-US"/>
        </w:rPr>
        <w:t>8,968</w:t>
      </w:r>
    </w:p>
    <w:p w:rsidR="00D77BFC" w:rsidRDefault="00D77BFC" w:rsidP="00C5373D">
      <w:pPr>
        <w:pStyle w:val="ListParagraph"/>
        <w:widowControl w:val="0"/>
        <w:spacing w:after="0" w:line="240" w:lineRule="auto"/>
        <w:ind w:right="168"/>
        <w:jc w:val="both"/>
        <w:rPr>
          <w:rFonts w:eastAsia="Calibri" w:cs="Tw Cen MT"/>
          <w:lang w:val="en-US"/>
        </w:rPr>
      </w:pPr>
      <w:r w:rsidRPr="00D77BFC">
        <w:rPr>
          <w:rFonts w:eastAsia="Calibri" w:cs="Tw Cen MT"/>
          <w:b/>
          <w:lang w:val="en-US"/>
        </w:rPr>
        <w:t>Life Members</w:t>
      </w:r>
      <w:r>
        <w:rPr>
          <w:rFonts w:eastAsia="Calibri" w:cs="Tw Cen MT"/>
          <w:lang w:val="en-US"/>
        </w:rPr>
        <w:t xml:space="preserve"> </w:t>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r>
      <w:r>
        <w:rPr>
          <w:rFonts w:eastAsia="Calibri" w:cs="Tw Cen MT"/>
          <w:lang w:val="en-US"/>
        </w:rPr>
        <w:tab/>
        <w:t xml:space="preserve">       </w:t>
      </w:r>
      <w:r w:rsidR="00B3592B">
        <w:rPr>
          <w:rFonts w:eastAsia="Calibri" w:cs="Tw Cen MT"/>
          <w:lang w:val="en-US"/>
        </w:rPr>
        <w:t>3</w:t>
      </w:r>
      <w:r>
        <w:rPr>
          <w:rFonts w:eastAsia="Calibri" w:cs="Tw Cen MT"/>
          <w:lang w:val="en-US"/>
        </w:rPr>
        <w:tab/>
      </w:r>
      <w:r>
        <w:rPr>
          <w:rFonts w:eastAsia="Calibri" w:cs="Tw Cen MT"/>
          <w:lang w:val="en-US"/>
        </w:rPr>
        <w:tab/>
        <w:t xml:space="preserve">        </w:t>
      </w:r>
      <w:r w:rsidR="0013072D">
        <w:rPr>
          <w:rFonts w:eastAsia="Calibri" w:cs="Tw Cen MT"/>
          <w:lang w:val="en-US"/>
        </w:rPr>
        <w:t>3</w:t>
      </w:r>
    </w:p>
    <w:p w:rsidR="00CD63A7" w:rsidRDefault="00CD63A7" w:rsidP="00C5373D">
      <w:pPr>
        <w:pStyle w:val="ListParagraph"/>
        <w:widowControl w:val="0"/>
        <w:spacing w:after="0" w:line="240" w:lineRule="auto"/>
        <w:ind w:right="168"/>
        <w:jc w:val="both"/>
        <w:rPr>
          <w:rFonts w:eastAsia="Calibri" w:cs="Tw Cen MT"/>
          <w:b/>
          <w:lang w:val="en-US"/>
        </w:rPr>
      </w:pPr>
    </w:p>
    <w:p w:rsidR="00D77BFC" w:rsidRDefault="00D77BFC" w:rsidP="00C5373D">
      <w:pPr>
        <w:pStyle w:val="ListParagraph"/>
        <w:widowControl w:val="0"/>
        <w:spacing w:after="0" w:line="240" w:lineRule="auto"/>
        <w:ind w:right="168"/>
        <w:jc w:val="both"/>
        <w:rPr>
          <w:rFonts w:eastAsia="Calibri" w:cs="Tw Cen MT"/>
          <w:b/>
          <w:u w:val="single"/>
          <w:lang w:val="en-US"/>
        </w:rPr>
      </w:pPr>
      <w:r w:rsidRPr="00D77BFC">
        <w:rPr>
          <w:rFonts w:eastAsia="Calibri" w:cs="Tw Cen MT"/>
          <w:b/>
          <w:lang w:val="en-US"/>
        </w:rPr>
        <w:t>TOTAL</w:t>
      </w:r>
      <w:r>
        <w:rPr>
          <w:rFonts w:eastAsia="Calibri" w:cs="Tw Cen MT"/>
          <w:b/>
          <w:lang w:val="en-US"/>
        </w:rPr>
        <w:tab/>
      </w:r>
      <w:r>
        <w:rPr>
          <w:rFonts w:eastAsia="Calibri" w:cs="Tw Cen MT"/>
          <w:b/>
          <w:lang w:val="en-US"/>
        </w:rPr>
        <w:tab/>
      </w:r>
      <w:r>
        <w:rPr>
          <w:rFonts w:eastAsia="Calibri" w:cs="Tw Cen MT"/>
          <w:b/>
          <w:lang w:val="en-US"/>
        </w:rPr>
        <w:tab/>
      </w:r>
      <w:r>
        <w:rPr>
          <w:rFonts w:eastAsia="Calibri" w:cs="Tw Cen MT"/>
          <w:b/>
          <w:lang w:val="en-US"/>
        </w:rPr>
        <w:tab/>
      </w:r>
      <w:r>
        <w:rPr>
          <w:rFonts w:eastAsia="Calibri" w:cs="Tw Cen MT"/>
          <w:b/>
          <w:lang w:val="en-US"/>
        </w:rPr>
        <w:tab/>
      </w:r>
      <w:r>
        <w:rPr>
          <w:rFonts w:eastAsia="Calibri" w:cs="Tw Cen MT"/>
          <w:b/>
          <w:lang w:val="en-US"/>
        </w:rPr>
        <w:tab/>
      </w:r>
      <w:r>
        <w:rPr>
          <w:rFonts w:eastAsia="Calibri" w:cs="Tw Cen MT"/>
          <w:b/>
          <w:lang w:val="en-US"/>
        </w:rPr>
        <w:tab/>
      </w:r>
      <w:r w:rsidR="00793FF6">
        <w:rPr>
          <w:rFonts w:eastAsia="Calibri" w:cs="Tw Cen MT"/>
          <w:b/>
          <w:lang w:val="en-US"/>
        </w:rPr>
        <w:t>9</w:t>
      </w:r>
      <w:r w:rsidRPr="00D77BFC">
        <w:rPr>
          <w:rFonts w:eastAsia="Calibri" w:cs="Tw Cen MT"/>
          <w:b/>
          <w:u w:val="single"/>
          <w:lang w:val="en-US"/>
        </w:rPr>
        <w:t>,</w:t>
      </w:r>
      <w:r w:rsidR="00793FF6">
        <w:rPr>
          <w:rFonts w:eastAsia="Calibri" w:cs="Tw Cen MT"/>
          <w:b/>
          <w:u w:val="single"/>
          <w:lang w:val="en-US"/>
        </w:rPr>
        <w:t>557</w:t>
      </w:r>
      <w:r>
        <w:rPr>
          <w:rFonts w:eastAsia="Calibri" w:cs="Tw Cen MT"/>
          <w:b/>
          <w:lang w:val="en-US"/>
        </w:rPr>
        <w:tab/>
      </w:r>
      <w:r>
        <w:rPr>
          <w:rFonts w:eastAsia="Calibri" w:cs="Tw Cen MT"/>
          <w:b/>
          <w:lang w:val="en-US"/>
        </w:rPr>
        <w:tab/>
      </w:r>
      <w:r w:rsidR="0013072D" w:rsidRPr="0013072D">
        <w:rPr>
          <w:rFonts w:eastAsia="Calibri" w:cs="Tw Cen MT"/>
          <w:b/>
          <w:u w:val="single"/>
          <w:lang w:val="en-US"/>
        </w:rPr>
        <w:t>8,971</w:t>
      </w:r>
    </w:p>
    <w:p w:rsidR="00D77BFC" w:rsidRDefault="00D77BFC" w:rsidP="00C5373D">
      <w:pPr>
        <w:pStyle w:val="ListParagraph"/>
        <w:widowControl w:val="0"/>
        <w:spacing w:after="0" w:line="240" w:lineRule="auto"/>
        <w:ind w:right="168"/>
        <w:jc w:val="both"/>
        <w:rPr>
          <w:rFonts w:eastAsia="Calibri" w:cs="Tw Cen MT"/>
          <w:lang w:val="en-US"/>
        </w:rPr>
      </w:pPr>
      <w:r>
        <w:rPr>
          <w:rFonts w:eastAsia="Calibri" w:cs="Tw Cen MT"/>
          <w:lang w:val="en-US"/>
        </w:rPr>
        <w:t>Members Guarantee</w:t>
      </w:r>
    </w:p>
    <w:p w:rsidR="0038116F" w:rsidRDefault="0038116F" w:rsidP="00C5373D">
      <w:pPr>
        <w:pStyle w:val="ListParagraph"/>
        <w:widowControl w:val="0"/>
        <w:spacing w:after="0" w:line="240" w:lineRule="auto"/>
        <w:ind w:right="168"/>
        <w:jc w:val="both"/>
        <w:rPr>
          <w:rFonts w:eastAsia="Calibri" w:cs="Tw Cen MT"/>
          <w:lang w:val="en-US"/>
        </w:rPr>
      </w:pPr>
      <w:r>
        <w:rPr>
          <w:rFonts w:eastAsia="Calibri" w:cs="Tw Cen MT"/>
          <w:lang w:val="en-US"/>
        </w:rPr>
        <w:t>The company is incorporated under the Corporations Act 2001 and is a company limited by guarantee.  If the company is wound up, the constitution states that each Member is required to contribute a maximum of $5 each to meet any outstanding obligations of the company.  At 30 June 201</w:t>
      </w:r>
      <w:r w:rsidR="00CD63A7">
        <w:rPr>
          <w:rFonts w:eastAsia="Calibri" w:cs="Tw Cen MT"/>
          <w:lang w:val="en-US"/>
        </w:rPr>
        <w:t>7</w:t>
      </w:r>
      <w:r>
        <w:rPr>
          <w:rFonts w:eastAsia="Calibri" w:cs="Tw Cen MT"/>
          <w:lang w:val="en-US"/>
        </w:rPr>
        <w:t>, the total amount that members of the company are liable to contribute</w:t>
      </w:r>
      <w:r w:rsidR="00A01EB2">
        <w:rPr>
          <w:rFonts w:eastAsia="Calibri" w:cs="Tw Cen MT"/>
          <w:lang w:val="en-US"/>
        </w:rPr>
        <w:t xml:space="preserve"> if the company is wou</w:t>
      </w:r>
      <w:r w:rsidR="007402E0">
        <w:rPr>
          <w:rFonts w:eastAsia="Calibri" w:cs="Tw Cen MT"/>
          <w:lang w:val="en-US"/>
        </w:rPr>
        <w:t>n</w:t>
      </w:r>
      <w:r w:rsidR="00A01EB2">
        <w:rPr>
          <w:rFonts w:eastAsia="Calibri" w:cs="Tw Cen MT"/>
          <w:lang w:val="en-US"/>
        </w:rPr>
        <w:t xml:space="preserve">d up is </w:t>
      </w:r>
      <w:r>
        <w:rPr>
          <w:rFonts w:eastAsia="Calibri" w:cs="Tw Cen MT"/>
          <w:lang w:val="en-US"/>
        </w:rPr>
        <w:t>$4</w:t>
      </w:r>
      <w:r w:rsidR="00CD63A7">
        <w:rPr>
          <w:rFonts w:eastAsia="Calibri" w:cs="Tw Cen MT"/>
          <w:lang w:val="en-US"/>
        </w:rPr>
        <w:t>7</w:t>
      </w:r>
      <w:r>
        <w:rPr>
          <w:rFonts w:eastAsia="Calibri" w:cs="Tw Cen MT"/>
          <w:lang w:val="en-US"/>
        </w:rPr>
        <w:t>,</w:t>
      </w:r>
      <w:r w:rsidR="00CD63A7">
        <w:rPr>
          <w:rFonts w:eastAsia="Calibri" w:cs="Tw Cen MT"/>
          <w:lang w:val="en-US"/>
        </w:rPr>
        <w:t>785</w:t>
      </w:r>
      <w:r>
        <w:rPr>
          <w:rFonts w:eastAsia="Calibri" w:cs="Tw Cen MT"/>
          <w:lang w:val="en-US"/>
        </w:rPr>
        <w:t xml:space="preserve"> (201</w:t>
      </w:r>
      <w:r w:rsidR="00CD63A7">
        <w:rPr>
          <w:rFonts w:eastAsia="Calibri" w:cs="Tw Cen MT"/>
          <w:lang w:val="en-US"/>
        </w:rPr>
        <w:t>6</w:t>
      </w:r>
      <w:r>
        <w:rPr>
          <w:rFonts w:eastAsia="Calibri" w:cs="Tw Cen MT"/>
          <w:lang w:val="en-US"/>
        </w:rPr>
        <w:t xml:space="preserve"> $4</w:t>
      </w:r>
      <w:r w:rsidR="00CD63A7">
        <w:rPr>
          <w:rFonts w:eastAsia="Calibri" w:cs="Tw Cen MT"/>
          <w:lang w:val="en-US"/>
        </w:rPr>
        <w:t>4</w:t>
      </w:r>
      <w:r>
        <w:rPr>
          <w:rFonts w:eastAsia="Calibri" w:cs="Tw Cen MT"/>
          <w:lang w:val="en-US"/>
        </w:rPr>
        <w:t>,</w:t>
      </w:r>
      <w:r w:rsidR="00CD63A7">
        <w:rPr>
          <w:rFonts w:eastAsia="Calibri" w:cs="Tw Cen MT"/>
          <w:lang w:val="en-US"/>
        </w:rPr>
        <w:t>855</w:t>
      </w:r>
      <w:r>
        <w:rPr>
          <w:rFonts w:eastAsia="Calibri" w:cs="Tw Cen MT"/>
          <w:lang w:val="en-US"/>
        </w:rPr>
        <w:t>)</w:t>
      </w:r>
    </w:p>
    <w:p w:rsidR="009A21A2" w:rsidRDefault="009A21A2" w:rsidP="00C5373D">
      <w:pPr>
        <w:pStyle w:val="ListParagraph"/>
        <w:widowControl w:val="0"/>
        <w:spacing w:after="0" w:line="240" w:lineRule="auto"/>
        <w:ind w:right="168"/>
        <w:jc w:val="both"/>
        <w:rPr>
          <w:rFonts w:eastAsia="Calibri" w:cs="Tw Cen MT"/>
          <w:lang w:val="en-US"/>
        </w:rPr>
      </w:pPr>
    </w:p>
    <w:p w:rsidR="0038116F" w:rsidRPr="00C71EDD" w:rsidRDefault="0038116F" w:rsidP="00C5373D">
      <w:pPr>
        <w:pStyle w:val="ListParagraph"/>
        <w:widowControl w:val="0"/>
        <w:numPr>
          <w:ilvl w:val="0"/>
          <w:numId w:val="9"/>
        </w:numPr>
        <w:spacing w:after="0" w:line="240" w:lineRule="auto"/>
        <w:ind w:right="168"/>
        <w:jc w:val="both"/>
        <w:rPr>
          <w:rFonts w:eastAsia="Calibri" w:cs="Tw Cen MT"/>
          <w:b/>
          <w:lang w:val="en-US"/>
        </w:rPr>
      </w:pPr>
      <w:r w:rsidRPr="00C71EDD">
        <w:rPr>
          <w:rFonts w:eastAsia="Calibri" w:cs="Tw Cen MT"/>
          <w:b/>
          <w:lang w:val="en-US"/>
        </w:rPr>
        <w:t>PROCEEDINGS ON BEHALF OF COMPANY</w:t>
      </w:r>
    </w:p>
    <w:p w:rsidR="00FE3426" w:rsidRPr="00FE3426" w:rsidRDefault="00FE3426" w:rsidP="00C5373D">
      <w:pPr>
        <w:widowControl w:val="0"/>
        <w:spacing w:after="0" w:line="250" w:lineRule="exact"/>
        <w:ind w:left="720" w:right="-20"/>
        <w:jc w:val="both"/>
        <w:rPr>
          <w:rFonts w:eastAsia="Calibri" w:cs="Tw Cen MT"/>
          <w:lang w:val="en-US"/>
        </w:rPr>
      </w:pPr>
      <w:r w:rsidRPr="00FE3426">
        <w:rPr>
          <w:rFonts w:eastAsia="Calibri" w:cs="Tw Cen MT"/>
          <w:lang w:val="en-US"/>
        </w:rPr>
        <w:t>No</w:t>
      </w:r>
      <w:r w:rsidRPr="00FE3426">
        <w:rPr>
          <w:rFonts w:eastAsia="Calibri" w:cs="Tw Cen MT"/>
          <w:spacing w:val="4"/>
          <w:lang w:val="en-US"/>
        </w:rPr>
        <w:t xml:space="preserve"> </w:t>
      </w:r>
      <w:r w:rsidRPr="00FE3426">
        <w:rPr>
          <w:rFonts w:eastAsia="Calibri" w:cs="Tw Cen MT"/>
          <w:lang w:val="en-US"/>
        </w:rPr>
        <w:t>person</w:t>
      </w:r>
      <w:r w:rsidRPr="00FE3426">
        <w:rPr>
          <w:rFonts w:eastAsia="Calibri" w:cs="Tw Cen MT"/>
          <w:spacing w:val="4"/>
          <w:lang w:val="en-US"/>
        </w:rPr>
        <w:t xml:space="preserve"> </w:t>
      </w:r>
      <w:r w:rsidRPr="00FE3426">
        <w:rPr>
          <w:rFonts w:eastAsia="Calibri" w:cs="Tw Cen MT"/>
          <w:lang w:val="en-US"/>
        </w:rPr>
        <w:t>has</w:t>
      </w:r>
      <w:r w:rsidRPr="00FE3426">
        <w:rPr>
          <w:rFonts w:eastAsia="Calibri" w:cs="Tw Cen MT"/>
          <w:spacing w:val="4"/>
          <w:lang w:val="en-US"/>
        </w:rPr>
        <w:t xml:space="preserve"> </w:t>
      </w:r>
      <w:r w:rsidRPr="00FE3426">
        <w:rPr>
          <w:rFonts w:eastAsia="Calibri" w:cs="Tw Cen MT"/>
          <w:lang w:val="en-US"/>
        </w:rPr>
        <w:t>applied</w:t>
      </w:r>
      <w:r w:rsidRPr="00FE3426">
        <w:rPr>
          <w:rFonts w:eastAsia="Calibri" w:cs="Tw Cen MT"/>
          <w:spacing w:val="4"/>
          <w:lang w:val="en-US"/>
        </w:rPr>
        <w:t xml:space="preserve"> </w:t>
      </w:r>
      <w:r w:rsidRPr="00FE3426">
        <w:rPr>
          <w:rFonts w:eastAsia="Calibri" w:cs="Tw Cen MT"/>
          <w:lang w:val="en-US"/>
        </w:rPr>
        <w:t>for</w:t>
      </w:r>
      <w:r w:rsidRPr="00FE3426">
        <w:rPr>
          <w:rFonts w:eastAsia="Calibri" w:cs="Tw Cen MT"/>
          <w:spacing w:val="4"/>
          <w:lang w:val="en-US"/>
        </w:rPr>
        <w:t xml:space="preserve"> </w:t>
      </w:r>
      <w:r w:rsidRPr="00FE3426">
        <w:rPr>
          <w:rFonts w:eastAsia="Calibri" w:cs="Tw Cen MT"/>
          <w:lang w:val="en-US"/>
        </w:rPr>
        <w:t>leave</w:t>
      </w:r>
      <w:r w:rsidRPr="00FE3426">
        <w:rPr>
          <w:rFonts w:eastAsia="Calibri" w:cs="Tw Cen MT"/>
          <w:spacing w:val="4"/>
          <w:lang w:val="en-US"/>
        </w:rPr>
        <w:t xml:space="preserve"> </w:t>
      </w:r>
      <w:r w:rsidRPr="00FE3426">
        <w:rPr>
          <w:rFonts w:eastAsia="Calibri" w:cs="Tw Cen MT"/>
          <w:lang w:val="en-US"/>
        </w:rPr>
        <w:t>of</w:t>
      </w:r>
      <w:r w:rsidRPr="00FE3426">
        <w:rPr>
          <w:rFonts w:eastAsia="Calibri" w:cs="Tw Cen MT"/>
          <w:spacing w:val="4"/>
          <w:lang w:val="en-US"/>
        </w:rPr>
        <w:t xml:space="preserve"> </w:t>
      </w:r>
      <w:r w:rsidRPr="00FE3426">
        <w:rPr>
          <w:rFonts w:eastAsia="Calibri" w:cs="Tw Cen MT"/>
          <w:lang w:val="en-US"/>
        </w:rPr>
        <w:t>Court</w:t>
      </w:r>
      <w:r w:rsidRPr="00FE3426">
        <w:rPr>
          <w:rFonts w:eastAsia="Calibri" w:cs="Tw Cen MT"/>
          <w:spacing w:val="4"/>
          <w:lang w:val="en-US"/>
        </w:rPr>
        <w:t xml:space="preserve"> </w:t>
      </w:r>
      <w:r w:rsidRPr="00FE3426">
        <w:rPr>
          <w:rFonts w:eastAsia="Calibri" w:cs="Tw Cen MT"/>
          <w:lang w:val="en-US"/>
        </w:rPr>
        <w:t>to</w:t>
      </w:r>
      <w:r w:rsidRPr="00FE3426">
        <w:rPr>
          <w:rFonts w:eastAsia="Calibri" w:cs="Tw Cen MT"/>
          <w:spacing w:val="4"/>
          <w:lang w:val="en-US"/>
        </w:rPr>
        <w:t xml:space="preserve"> </w:t>
      </w:r>
      <w:r w:rsidRPr="00FE3426">
        <w:rPr>
          <w:rFonts w:eastAsia="Calibri" w:cs="Tw Cen MT"/>
          <w:lang w:val="en-US"/>
        </w:rPr>
        <w:t>bring</w:t>
      </w:r>
      <w:r w:rsidRPr="00FE3426">
        <w:rPr>
          <w:rFonts w:eastAsia="Calibri" w:cs="Tw Cen MT"/>
          <w:spacing w:val="4"/>
          <w:lang w:val="en-US"/>
        </w:rPr>
        <w:t xml:space="preserve"> </w:t>
      </w:r>
      <w:r w:rsidRPr="00FE3426">
        <w:rPr>
          <w:rFonts w:eastAsia="Calibri" w:cs="Tw Cen MT"/>
          <w:lang w:val="en-US"/>
        </w:rPr>
        <w:t>proceedings</w:t>
      </w:r>
      <w:r w:rsidRPr="00FE3426">
        <w:rPr>
          <w:rFonts w:eastAsia="Calibri" w:cs="Tw Cen MT"/>
          <w:spacing w:val="4"/>
          <w:lang w:val="en-US"/>
        </w:rPr>
        <w:t xml:space="preserve"> </w:t>
      </w:r>
      <w:r w:rsidRPr="00FE3426">
        <w:rPr>
          <w:rFonts w:eastAsia="Calibri" w:cs="Tw Cen MT"/>
          <w:lang w:val="en-US"/>
        </w:rPr>
        <w:t>on</w:t>
      </w:r>
      <w:r w:rsidRPr="00FE3426">
        <w:rPr>
          <w:rFonts w:eastAsia="Calibri" w:cs="Tw Cen MT"/>
          <w:spacing w:val="4"/>
          <w:lang w:val="en-US"/>
        </w:rPr>
        <w:t xml:space="preserve"> </w:t>
      </w:r>
      <w:r w:rsidRPr="00FE3426">
        <w:rPr>
          <w:rFonts w:eastAsia="Calibri" w:cs="Tw Cen MT"/>
          <w:lang w:val="en-US"/>
        </w:rPr>
        <w:t>behalf</w:t>
      </w:r>
      <w:r w:rsidRPr="00FE3426">
        <w:rPr>
          <w:rFonts w:eastAsia="Calibri" w:cs="Tw Cen MT"/>
          <w:spacing w:val="4"/>
          <w:lang w:val="en-US"/>
        </w:rPr>
        <w:t xml:space="preserve"> </w:t>
      </w:r>
      <w:r w:rsidRPr="00FE3426">
        <w:rPr>
          <w:rFonts w:eastAsia="Calibri" w:cs="Tw Cen MT"/>
          <w:lang w:val="en-US"/>
        </w:rPr>
        <w:t>of</w:t>
      </w:r>
      <w:r w:rsidRPr="00FE3426">
        <w:rPr>
          <w:rFonts w:eastAsia="Calibri" w:cs="Tw Cen MT"/>
          <w:spacing w:val="4"/>
          <w:lang w:val="en-US"/>
        </w:rPr>
        <w:t xml:space="preserve"> </w:t>
      </w:r>
      <w:r w:rsidRPr="00FE3426">
        <w:rPr>
          <w:rFonts w:eastAsia="Calibri" w:cs="Tw Cen MT"/>
          <w:lang w:val="en-US"/>
        </w:rPr>
        <w:t>the</w:t>
      </w:r>
      <w:r w:rsidRPr="00FE3426">
        <w:rPr>
          <w:rFonts w:eastAsia="Calibri" w:cs="Tw Cen MT"/>
          <w:spacing w:val="4"/>
          <w:lang w:val="en-US"/>
        </w:rPr>
        <w:t xml:space="preserve"> </w:t>
      </w:r>
      <w:r w:rsidRPr="00FE3426">
        <w:rPr>
          <w:rFonts w:eastAsia="Calibri" w:cs="Tw Cen MT"/>
          <w:lang w:val="en-US"/>
        </w:rPr>
        <w:t>company</w:t>
      </w:r>
      <w:r w:rsidRPr="00FE3426">
        <w:rPr>
          <w:rFonts w:eastAsia="Calibri" w:cs="Tw Cen MT"/>
          <w:spacing w:val="4"/>
          <w:lang w:val="en-US"/>
        </w:rPr>
        <w:t xml:space="preserve"> </w:t>
      </w:r>
      <w:r w:rsidRPr="00FE3426">
        <w:rPr>
          <w:rFonts w:eastAsia="Calibri" w:cs="Tw Cen MT"/>
          <w:lang w:val="en-US"/>
        </w:rPr>
        <w:t>or</w:t>
      </w:r>
      <w:r w:rsidRPr="00FE3426">
        <w:rPr>
          <w:rFonts w:eastAsia="Calibri" w:cs="Tw Cen MT"/>
          <w:spacing w:val="4"/>
          <w:lang w:val="en-US"/>
        </w:rPr>
        <w:t xml:space="preserve"> </w:t>
      </w:r>
      <w:r w:rsidRPr="00FE3426">
        <w:rPr>
          <w:rFonts w:eastAsia="Calibri" w:cs="Tw Cen MT"/>
          <w:lang w:val="en-US"/>
        </w:rPr>
        <w:t>intervene</w:t>
      </w:r>
      <w:r w:rsidRPr="00FE3426">
        <w:rPr>
          <w:rFonts w:eastAsia="Calibri" w:cs="Tw Cen MT"/>
          <w:spacing w:val="4"/>
          <w:lang w:val="en-US"/>
        </w:rPr>
        <w:t xml:space="preserve"> </w:t>
      </w:r>
      <w:r w:rsidRPr="00FE3426">
        <w:rPr>
          <w:rFonts w:eastAsia="Calibri" w:cs="Tw Cen MT"/>
          <w:lang w:val="en-US"/>
        </w:rPr>
        <w:t>in</w:t>
      </w:r>
      <w:r w:rsidRPr="00FE3426">
        <w:rPr>
          <w:rFonts w:eastAsia="Calibri" w:cs="Tw Cen MT"/>
          <w:spacing w:val="4"/>
          <w:lang w:val="en-US"/>
        </w:rPr>
        <w:t xml:space="preserve"> </w:t>
      </w:r>
      <w:r w:rsidRPr="00FE3426">
        <w:rPr>
          <w:rFonts w:eastAsia="Calibri" w:cs="Tw Cen MT"/>
          <w:lang w:val="en-US"/>
        </w:rPr>
        <w:t>any</w:t>
      </w:r>
      <w:r w:rsidR="00432AAF">
        <w:rPr>
          <w:rFonts w:eastAsia="Calibri" w:cs="Tw Cen MT"/>
          <w:lang w:val="en-US"/>
        </w:rPr>
        <w:t xml:space="preserve"> </w:t>
      </w:r>
      <w:r w:rsidRPr="00FE3426">
        <w:rPr>
          <w:rFonts w:eastAsia="Calibri" w:cs="Tw Cen MT"/>
          <w:lang w:val="en-US"/>
        </w:rPr>
        <w:t>proceedings</w:t>
      </w:r>
      <w:r w:rsidRPr="00FE3426">
        <w:rPr>
          <w:rFonts w:eastAsia="Calibri" w:cs="Tw Cen MT"/>
          <w:spacing w:val="46"/>
          <w:lang w:val="en-US"/>
        </w:rPr>
        <w:t xml:space="preserve"> </w:t>
      </w:r>
      <w:r w:rsidRPr="00FE3426">
        <w:rPr>
          <w:rFonts w:eastAsia="Calibri" w:cs="Tw Cen MT"/>
          <w:lang w:val="en-US"/>
        </w:rPr>
        <w:t>to</w:t>
      </w:r>
      <w:r w:rsidRPr="00FE3426">
        <w:rPr>
          <w:rFonts w:eastAsia="Calibri" w:cs="Tw Cen MT"/>
          <w:spacing w:val="46"/>
          <w:lang w:val="en-US"/>
        </w:rPr>
        <w:t xml:space="preserve"> </w:t>
      </w:r>
      <w:r w:rsidRPr="00FE3426">
        <w:rPr>
          <w:rFonts w:eastAsia="Calibri" w:cs="Tw Cen MT"/>
          <w:lang w:val="en-US"/>
        </w:rPr>
        <w:t>which</w:t>
      </w:r>
      <w:r w:rsidRPr="00FE3426">
        <w:rPr>
          <w:rFonts w:eastAsia="Calibri" w:cs="Tw Cen MT"/>
          <w:spacing w:val="46"/>
          <w:lang w:val="en-US"/>
        </w:rPr>
        <w:t xml:space="preserve"> </w:t>
      </w:r>
      <w:r w:rsidRPr="00FE3426">
        <w:rPr>
          <w:rFonts w:eastAsia="Calibri" w:cs="Tw Cen MT"/>
          <w:lang w:val="en-US"/>
        </w:rPr>
        <w:t>the</w:t>
      </w:r>
      <w:r w:rsidRPr="00FE3426">
        <w:rPr>
          <w:rFonts w:eastAsia="Calibri" w:cs="Tw Cen MT"/>
          <w:spacing w:val="46"/>
          <w:lang w:val="en-US"/>
        </w:rPr>
        <w:t xml:space="preserve"> </w:t>
      </w:r>
      <w:r w:rsidRPr="00FE3426">
        <w:rPr>
          <w:rFonts w:eastAsia="Calibri" w:cs="Tw Cen MT"/>
          <w:lang w:val="en-US"/>
        </w:rPr>
        <w:t>company</w:t>
      </w:r>
      <w:r w:rsidRPr="00FE3426">
        <w:rPr>
          <w:rFonts w:eastAsia="Calibri" w:cs="Tw Cen MT"/>
          <w:spacing w:val="46"/>
          <w:lang w:val="en-US"/>
        </w:rPr>
        <w:t xml:space="preserve"> </w:t>
      </w:r>
      <w:r w:rsidRPr="00FE3426">
        <w:rPr>
          <w:rFonts w:eastAsia="Calibri" w:cs="Tw Cen MT"/>
          <w:lang w:val="en-US"/>
        </w:rPr>
        <w:t>is</w:t>
      </w:r>
      <w:r w:rsidRPr="00FE3426">
        <w:rPr>
          <w:rFonts w:eastAsia="Calibri" w:cs="Tw Cen MT"/>
          <w:spacing w:val="46"/>
          <w:lang w:val="en-US"/>
        </w:rPr>
        <w:t xml:space="preserve"> </w:t>
      </w:r>
      <w:r w:rsidRPr="00FE3426">
        <w:rPr>
          <w:rFonts w:eastAsia="Calibri" w:cs="Tw Cen MT"/>
          <w:lang w:val="en-US"/>
        </w:rPr>
        <w:t>a</w:t>
      </w:r>
      <w:r w:rsidRPr="00FE3426">
        <w:rPr>
          <w:rFonts w:eastAsia="Calibri" w:cs="Tw Cen MT"/>
          <w:spacing w:val="46"/>
          <w:lang w:val="en-US"/>
        </w:rPr>
        <w:t xml:space="preserve"> </w:t>
      </w:r>
      <w:r w:rsidRPr="00FE3426">
        <w:rPr>
          <w:rFonts w:eastAsia="Calibri" w:cs="Tw Cen MT"/>
          <w:lang w:val="en-US"/>
        </w:rPr>
        <w:t>party</w:t>
      </w:r>
      <w:r w:rsidRPr="00FE3426">
        <w:rPr>
          <w:rFonts w:eastAsia="Calibri" w:cs="Tw Cen MT"/>
          <w:spacing w:val="47"/>
          <w:lang w:val="en-US"/>
        </w:rPr>
        <w:t xml:space="preserve"> </w:t>
      </w:r>
      <w:r w:rsidRPr="00FE3426">
        <w:rPr>
          <w:rFonts w:eastAsia="Calibri" w:cs="Tw Cen MT"/>
          <w:lang w:val="en-US"/>
        </w:rPr>
        <w:t>for</w:t>
      </w:r>
      <w:r w:rsidRPr="00FE3426">
        <w:rPr>
          <w:rFonts w:eastAsia="Calibri" w:cs="Tw Cen MT"/>
          <w:spacing w:val="46"/>
          <w:lang w:val="en-US"/>
        </w:rPr>
        <w:t xml:space="preserve"> </w:t>
      </w:r>
      <w:r w:rsidRPr="00FE3426">
        <w:rPr>
          <w:rFonts w:eastAsia="Calibri" w:cs="Tw Cen MT"/>
          <w:lang w:val="en-US"/>
        </w:rPr>
        <w:t>the</w:t>
      </w:r>
      <w:r w:rsidRPr="00FE3426">
        <w:rPr>
          <w:rFonts w:eastAsia="Calibri" w:cs="Tw Cen MT"/>
          <w:spacing w:val="46"/>
          <w:lang w:val="en-US"/>
        </w:rPr>
        <w:t xml:space="preserve"> </w:t>
      </w:r>
      <w:r w:rsidRPr="00FE3426">
        <w:rPr>
          <w:rFonts w:eastAsia="Calibri" w:cs="Tw Cen MT"/>
          <w:lang w:val="en-US"/>
        </w:rPr>
        <w:t>purpose</w:t>
      </w:r>
      <w:r w:rsidRPr="00FE3426">
        <w:rPr>
          <w:rFonts w:eastAsia="Calibri" w:cs="Tw Cen MT"/>
          <w:spacing w:val="46"/>
          <w:lang w:val="en-US"/>
        </w:rPr>
        <w:t xml:space="preserve"> </w:t>
      </w:r>
      <w:r w:rsidRPr="00FE3426">
        <w:rPr>
          <w:rFonts w:eastAsia="Calibri" w:cs="Tw Cen MT"/>
          <w:lang w:val="en-US"/>
        </w:rPr>
        <w:t>of</w:t>
      </w:r>
      <w:r w:rsidRPr="00FE3426">
        <w:rPr>
          <w:rFonts w:eastAsia="Calibri" w:cs="Tw Cen MT"/>
          <w:spacing w:val="46"/>
          <w:lang w:val="en-US"/>
        </w:rPr>
        <w:t xml:space="preserve"> </w:t>
      </w:r>
      <w:r w:rsidRPr="00FE3426">
        <w:rPr>
          <w:rFonts w:eastAsia="Calibri" w:cs="Tw Cen MT"/>
          <w:lang w:val="en-US"/>
        </w:rPr>
        <w:t>taking</w:t>
      </w:r>
      <w:r w:rsidRPr="00FE3426">
        <w:rPr>
          <w:rFonts w:eastAsia="Calibri" w:cs="Tw Cen MT"/>
          <w:spacing w:val="46"/>
          <w:lang w:val="en-US"/>
        </w:rPr>
        <w:t xml:space="preserve"> </w:t>
      </w:r>
      <w:r w:rsidRPr="00FE3426">
        <w:rPr>
          <w:rFonts w:eastAsia="Calibri" w:cs="Tw Cen MT"/>
          <w:spacing w:val="3"/>
          <w:lang w:val="en-US"/>
        </w:rPr>
        <w:t>r</w:t>
      </w:r>
      <w:r w:rsidRPr="00FE3426">
        <w:rPr>
          <w:rFonts w:eastAsia="Calibri" w:cs="Tw Cen MT"/>
          <w:lang w:val="en-US"/>
        </w:rPr>
        <w:t>esponsibility</w:t>
      </w:r>
      <w:r w:rsidRPr="00FE3426">
        <w:rPr>
          <w:rFonts w:eastAsia="Calibri" w:cs="Tw Cen MT"/>
          <w:spacing w:val="46"/>
          <w:lang w:val="en-US"/>
        </w:rPr>
        <w:t xml:space="preserve"> </w:t>
      </w:r>
      <w:r w:rsidRPr="00FE3426">
        <w:rPr>
          <w:rFonts w:eastAsia="Calibri" w:cs="Tw Cen MT"/>
          <w:lang w:val="en-US"/>
        </w:rPr>
        <w:t>on</w:t>
      </w:r>
      <w:r w:rsidRPr="00FE3426">
        <w:rPr>
          <w:rFonts w:eastAsia="Calibri" w:cs="Tw Cen MT"/>
          <w:spacing w:val="46"/>
          <w:lang w:val="en-US"/>
        </w:rPr>
        <w:t xml:space="preserve"> </w:t>
      </w:r>
      <w:r w:rsidRPr="00FE3426">
        <w:rPr>
          <w:rFonts w:eastAsia="Calibri" w:cs="Tw Cen MT"/>
          <w:lang w:val="en-US"/>
        </w:rPr>
        <w:t>behalf</w:t>
      </w:r>
      <w:r w:rsidRPr="00FE3426">
        <w:rPr>
          <w:rFonts w:eastAsia="Calibri" w:cs="Tw Cen MT"/>
          <w:spacing w:val="46"/>
          <w:lang w:val="en-US"/>
        </w:rPr>
        <w:t xml:space="preserve"> </w:t>
      </w:r>
      <w:r w:rsidRPr="00FE3426">
        <w:rPr>
          <w:rFonts w:eastAsia="Calibri" w:cs="Tw Cen MT"/>
          <w:lang w:val="en-US"/>
        </w:rPr>
        <w:t>of</w:t>
      </w:r>
      <w:r w:rsidRPr="00FE3426">
        <w:rPr>
          <w:rFonts w:eastAsia="Calibri" w:cs="Tw Cen MT"/>
          <w:spacing w:val="46"/>
          <w:lang w:val="en-US"/>
        </w:rPr>
        <w:t xml:space="preserve"> </w:t>
      </w:r>
      <w:r w:rsidRPr="00FE3426">
        <w:rPr>
          <w:rFonts w:eastAsia="Calibri" w:cs="Tw Cen MT"/>
          <w:lang w:val="en-US"/>
        </w:rPr>
        <w:t>the company</w:t>
      </w:r>
      <w:r w:rsidRPr="00FE3426">
        <w:rPr>
          <w:rFonts w:eastAsia="Calibri" w:cs="Tw Cen MT"/>
          <w:spacing w:val="-1"/>
          <w:lang w:val="en-US"/>
        </w:rPr>
        <w:t xml:space="preserve"> </w:t>
      </w:r>
      <w:r w:rsidRPr="00FE3426">
        <w:rPr>
          <w:rFonts w:eastAsia="Calibri" w:cs="Tw Cen MT"/>
          <w:lang w:val="en-US"/>
        </w:rPr>
        <w:t>for</w:t>
      </w:r>
      <w:r w:rsidRPr="00FE3426">
        <w:rPr>
          <w:rFonts w:eastAsia="Calibri" w:cs="Tw Cen MT"/>
          <w:spacing w:val="-1"/>
          <w:lang w:val="en-US"/>
        </w:rPr>
        <w:t xml:space="preserve"> </w:t>
      </w:r>
      <w:r w:rsidRPr="00FE3426">
        <w:rPr>
          <w:rFonts w:eastAsia="Calibri" w:cs="Tw Cen MT"/>
          <w:lang w:val="en-US"/>
        </w:rPr>
        <w:t>all</w:t>
      </w:r>
      <w:r w:rsidRPr="00FE3426">
        <w:rPr>
          <w:rFonts w:eastAsia="Calibri" w:cs="Tw Cen MT"/>
          <w:spacing w:val="-1"/>
          <w:lang w:val="en-US"/>
        </w:rPr>
        <w:t xml:space="preserve"> </w:t>
      </w:r>
      <w:r w:rsidRPr="00FE3426">
        <w:rPr>
          <w:rFonts w:eastAsia="Calibri" w:cs="Tw Cen MT"/>
          <w:lang w:val="en-US"/>
        </w:rPr>
        <w:t>or</w:t>
      </w:r>
      <w:r w:rsidRPr="00FE3426">
        <w:rPr>
          <w:rFonts w:eastAsia="Calibri" w:cs="Tw Cen MT"/>
          <w:spacing w:val="-1"/>
          <w:lang w:val="en-US"/>
        </w:rPr>
        <w:t xml:space="preserve"> </w:t>
      </w:r>
      <w:r w:rsidRPr="00FE3426">
        <w:rPr>
          <w:rFonts w:eastAsia="Calibri" w:cs="Tw Cen MT"/>
          <w:lang w:val="en-US"/>
        </w:rPr>
        <w:t>any</w:t>
      </w:r>
      <w:r w:rsidRPr="00FE3426">
        <w:rPr>
          <w:rFonts w:eastAsia="Calibri" w:cs="Tw Cen MT"/>
          <w:spacing w:val="-1"/>
          <w:lang w:val="en-US"/>
        </w:rPr>
        <w:t xml:space="preserve"> </w:t>
      </w:r>
      <w:r w:rsidRPr="00FE3426">
        <w:rPr>
          <w:rFonts w:eastAsia="Calibri" w:cs="Tw Cen MT"/>
          <w:lang w:val="en-US"/>
        </w:rPr>
        <w:t>p</w:t>
      </w:r>
      <w:r w:rsidRPr="00FE3426">
        <w:rPr>
          <w:rFonts w:eastAsia="Calibri" w:cs="Tw Cen MT"/>
          <w:spacing w:val="2"/>
          <w:lang w:val="en-US"/>
        </w:rPr>
        <w:t>a</w:t>
      </w:r>
      <w:r w:rsidRPr="00FE3426">
        <w:rPr>
          <w:rFonts w:eastAsia="Calibri" w:cs="Tw Cen MT"/>
          <w:lang w:val="en-US"/>
        </w:rPr>
        <w:t>rt</w:t>
      </w:r>
      <w:r w:rsidRPr="00FE3426">
        <w:rPr>
          <w:rFonts w:eastAsia="Calibri" w:cs="Tw Cen MT"/>
          <w:spacing w:val="-1"/>
          <w:lang w:val="en-US"/>
        </w:rPr>
        <w:t xml:space="preserve"> </w:t>
      </w:r>
      <w:r w:rsidRPr="00FE3426">
        <w:rPr>
          <w:rFonts w:eastAsia="Calibri" w:cs="Tw Cen MT"/>
          <w:lang w:val="en-US"/>
        </w:rPr>
        <w:t>of</w:t>
      </w:r>
      <w:r w:rsidRPr="00FE3426">
        <w:rPr>
          <w:rFonts w:eastAsia="Calibri" w:cs="Tw Cen MT"/>
          <w:spacing w:val="-1"/>
          <w:lang w:val="en-US"/>
        </w:rPr>
        <w:t xml:space="preserve"> </w:t>
      </w:r>
      <w:r w:rsidRPr="00FE3426">
        <w:rPr>
          <w:rFonts w:eastAsia="Calibri" w:cs="Tw Cen MT"/>
          <w:lang w:val="en-US"/>
        </w:rPr>
        <w:t>those</w:t>
      </w:r>
      <w:r w:rsidRPr="00FE3426">
        <w:rPr>
          <w:rFonts w:eastAsia="Calibri" w:cs="Tw Cen MT"/>
          <w:spacing w:val="-1"/>
          <w:lang w:val="en-US"/>
        </w:rPr>
        <w:t xml:space="preserve"> </w:t>
      </w:r>
      <w:r w:rsidRPr="00FE3426">
        <w:rPr>
          <w:rFonts w:eastAsia="Calibri" w:cs="Tw Cen MT"/>
          <w:lang w:val="en-US"/>
        </w:rPr>
        <w:t>proceedings.</w:t>
      </w:r>
    </w:p>
    <w:p w:rsidR="00FE3426" w:rsidRPr="00FE3426" w:rsidRDefault="00FE3426" w:rsidP="00C5373D">
      <w:pPr>
        <w:widowControl w:val="0"/>
        <w:spacing w:before="11" w:after="0" w:line="240" w:lineRule="exact"/>
        <w:jc w:val="both"/>
        <w:rPr>
          <w:rFonts w:eastAsia="Calibri" w:cs="Times New Roman"/>
          <w:lang w:val="en-US"/>
        </w:rPr>
      </w:pPr>
    </w:p>
    <w:p w:rsidR="00FE3426" w:rsidRDefault="00FE3426" w:rsidP="00C5373D">
      <w:pPr>
        <w:widowControl w:val="0"/>
        <w:spacing w:after="0" w:line="240" w:lineRule="auto"/>
        <w:ind w:right="-20" w:firstLine="720"/>
        <w:jc w:val="both"/>
        <w:rPr>
          <w:rFonts w:eastAsia="Calibri" w:cs="Tw Cen MT"/>
          <w:lang w:val="en-US"/>
        </w:rPr>
      </w:pPr>
      <w:r w:rsidRPr="00FE3426">
        <w:rPr>
          <w:rFonts w:eastAsia="Calibri" w:cs="Tw Cen MT"/>
          <w:lang w:val="en-US"/>
        </w:rPr>
        <w:t>The</w:t>
      </w:r>
      <w:r w:rsidRPr="00FE3426">
        <w:rPr>
          <w:rFonts w:eastAsia="Calibri" w:cs="Tw Cen MT"/>
          <w:spacing w:val="-1"/>
          <w:lang w:val="en-US"/>
        </w:rPr>
        <w:t xml:space="preserve"> </w:t>
      </w:r>
      <w:r w:rsidRPr="00FE3426">
        <w:rPr>
          <w:rFonts w:eastAsia="Calibri" w:cs="Tw Cen MT"/>
          <w:lang w:val="en-US"/>
        </w:rPr>
        <w:t>company</w:t>
      </w:r>
      <w:r w:rsidRPr="00FE3426">
        <w:rPr>
          <w:rFonts w:eastAsia="Calibri" w:cs="Tw Cen MT"/>
          <w:spacing w:val="-1"/>
          <w:lang w:val="en-US"/>
        </w:rPr>
        <w:t xml:space="preserve"> </w:t>
      </w:r>
      <w:r w:rsidRPr="00FE3426">
        <w:rPr>
          <w:rFonts w:eastAsia="Calibri" w:cs="Tw Cen MT"/>
          <w:lang w:val="en-US"/>
        </w:rPr>
        <w:t>was</w:t>
      </w:r>
      <w:r w:rsidRPr="00FE3426">
        <w:rPr>
          <w:rFonts w:eastAsia="Calibri" w:cs="Tw Cen MT"/>
          <w:spacing w:val="-1"/>
          <w:lang w:val="en-US"/>
        </w:rPr>
        <w:t xml:space="preserve"> </w:t>
      </w:r>
      <w:r w:rsidRPr="00FE3426">
        <w:rPr>
          <w:rFonts w:eastAsia="Calibri" w:cs="Tw Cen MT"/>
          <w:lang w:val="en-US"/>
        </w:rPr>
        <w:t>not</w:t>
      </w:r>
      <w:r w:rsidRPr="00FE3426">
        <w:rPr>
          <w:rFonts w:eastAsia="Calibri" w:cs="Tw Cen MT"/>
          <w:spacing w:val="-1"/>
          <w:lang w:val="en-US"/>
        </w:rPr>
        <w:t xml:space="preserve"> </w:t>
      </w:r>
      <w:r w:rsidRPr="00FE3426">
        <w:rPr>
          <w:rFonts w:eastAsia="Calibri" w:cs="Tw Cen MT"/>
          <w:lang w:val="en-US"/>
        </w:rPr>
        <w:t>a</w:t>
      </w:r>
      <w:r w:rsidRPr="00FE3426">
        <w:rPr>
          <w:rFonts w:eastAsia="Calibri" w:cs="Tw Cen MT"/>
          <w:spacing w:val="-1"/>
          <w:lang w:val="en-US"/>
        </w:rPr>
        <w:t xml:space="preserve"> </w:t>
      </w:r>
      <w:r w:rsidRPr="00FE3426">
        <w:rPr>
          <w:rFonts w:eastAsia="Calibri" w:cs="Tw Cen MT"/>
          <w:spacing w:val="2"/>
          <w:lang w:val="en-US"/>
        </w:rPr>
        <w:t>p</w:t>
      </w:r>
      <w:r w:rsidRPr="00FE3426">
        <w:rPr>
          <w:rFonts w:eastAsia="Calibri" w:cs="Tw Cen MT"/>
          <w:lang w:val="en-US"/>
        </w:rPr>
        <w:t>arty</w:t>
      </w:r>
      <w:r w:rsidRPr="00FE3426">
        <w:rPr>
          <w:rFonts w:eastAsia="Calibri" w:cs="Tw Cen MT"/>
          <w:spacing w:val="-1"/>
          <w:lang w:val="en-US"/>
        </w:rPr>
        <w:t xml:space="preserve"> </w:t>
      </w:r>
      <w:r w:rsidRPr="00FE3426">
        <w:rPr>
          <w:rFonts w:eastAsia="Calibri" w:cs="Tw Cen MT"/>
          <w:lang w:val="en-US"/>
        </w:rPr>
        <w:t>to</w:t>
      </w:r>
      <w:r w:rsidRPr="00FE3426">
        <w:rPr>
          <w:rFonts w:eastAsia="Calibri" w:cs="Tw Cen MT"/>
          <w:spacing w:val="-1"/>
          <w:lang w:val="en-US"/>
        </w:rPr>
        <w:t xml:space="preserve"> </w:t>
      </w:r>
      <w:r w:rsidRPr="00FE3426">
        <w:rPr>
          <w:rFonts w:eastAsia="Calibri" w:cs="Tw Cen MT"/>
          <w:lang w:val="en-US"/>
        </w:rPr>
        <w:t>any</w:t>
      </w:r>
      <w:r w:rsidRPr="00FE3426">
        <w:rPr>
          <w:rFonts w:eastAsia="Calibri" w:cs="Tw Cen MT"/>
          <w:spacing w:val="-1"/>
          <w:lang w:val="en-US"/>
        </w:rPr>
        <w:t xml:space="preserve"> </w:t>
      </w:r>
      <w:r w:rsidRPr="00FE3426">
        <w:rPr>
          <w:rFonts w:eastAsia="Calibri" w:cs="Tw Cen MT"/>
          <w:lang w:val="en-US"/>
        </w:rPr>
        <w:t>such</w:t>
      </w:r>
      <w:r w:rsidRPr="00FE3426">
        <w:rPr>
          <w:rFonts w:eastAsia="Calibri" w:cs="Tw Cen MT"/>
          <w:spacing w:val="-1"/>
          <w:lang w:val="en-US"/>
        </w:rPr>
        <w:t xml:space="preserve"> </w:t>
      </w:r>
      <w:r w:rsidRPr="00FE3426">
        <w:rPr>
          <w:rFonts w:eastAsia="Calibri" w:cs="Tw Cen MT"/>
          <w:lang w:val="en-US"/>
        </w:rPr>
        <w:t>proceedings</w:t>
      </w:r>
      <w:r w:rsidRPr="00FE3426">
        <w:rPr>
          <w:rFonts w:eastAsia="Calibri" w:cs="Tw Cen MT"/>
          <w:spacing w:val="-1"/>
          <w:lang w:val="en-US"/>
        </w:rPr>
        <w:t xml:space="preserve"> </w:t>
      </w:r>
      <w:r w:rsidRPr="00FE3426">
        <w:rPr>
          <w:rFonts w:eastAsia="Calibri" w:cs="Tw Cen MT"/>
          <w:lang w:val="en-US"/>
        </w:rPr>
        <w:t>during</w:t>
      </w:r>
      <w:r w:rsidRPr="00FE3426">
        <w:rPr>
          <w:rFonts w:eastAsia="Calibri" w:cs="Tw Cen MT"/>
          <w:spacing w:val="-1"/>
          <w:lang w:val="en-US"/>
        </w:rPr>
        <w:t xml:space="preserve"> </w:t>
      </w:r>
      <w:r w:rsidRPr="00FE3426">
        <w:rPr>
          <w:rFonts w:eastAsia="Calibri" w:cs="Tw Cen MT"/>
          <w:lang w:val="en-US"/>
        </w:rPr>
        <w:t>the</w:t>
      </w:r>
      <w:r w:rsidRPr="00FE3426">
        <w:rPr>
          <w:rFonts w:eastAsia="Calibri" w:cs="Tw Cen MT"/>
          <w:spacing w:val="-1"/>
          <w:lang w:val="en-US"/>
        </w:rPr>
        <w:t xml:space="preserve"> </w:t>
      </w:r>
      <w:r w:rsidR="00432AAF">
        <w:rPr>
          <w:rFonts w:eastAsia="Calibri" w:cs="Tw Cen MT"/>
          <w:lang w:val="en-US"/>
        </w:rPr>
        <w:t>year.</w:t>
      </w:r>
    </w:p>
    <w:p w:rsidR="009A21A2" w:rsidRDefault="009A21A2" w:rsidP="00C5373D">
      <w:pPr>
        <w:widowControl w:val="0"/>
        <w:spacing w:after="0" w:line="240" w:lineRule="auto"/>
        <w:ind w:right="-20" w:firstLine="720"/>
        <w:jc w:val="both"/>
        <w:rPr>
          <w:rFonts w:eastAsia="Calibri" w:cs="Tw Cen MT"/>
          <w:lang w:val="en-US"/>
        </w:rPr>
      </w:pPr>
    </w:p>
    <w:p w:rsidR="009A21A2" w:rsidRDefault="009A21A2" w:rsidP="00C5373D">
      <w:pPr>
        <w:widowControl w:val="0"/>
        <w:spacing w:after="0" w:line="240" w:lineRule="auto"/>
        <w:ind w:right="-20" w:firstLine="720"/>
        <w:jc w:val="both"/>
        <w:rPr>
          <w:rFonts w:eastAsia="Calibri" w:cs="Tw Cen MT"/>
          <w:lang w:val="en-US"/>
        </w:rPr>
      </w:pPr>
    </w:p>
    <w:p w:rsidR="0085182E" w:rsidRPr="00B357CD" w:rsidRDefault="008A2C7C" w:rsidP="008A2C7C">
      <w:pPr>
        <w:widowControl w:val="0"/>
        <w:spacing w:after="0" w:line="240" w:lineRule="auto"/>
        <w:ind w:right="-20" w:firstLine="720"/>
        <w:jc w:val="center"/>
        <w:rPr>
          <w:rFonts w:eastAsia="Calibri" w:cs="Tw Cen MT"/>
          <w:sz w:val="20"/>
          <w:szCs w:val="20"/>
          <w:lang w:val="en-US"/>
        </w:rPr>
      </w:pPr>
      <w:r w:rsidRPr="00B357CD">
        <w:rPr>
          <w:rFonts w:eastAsia="Calibri" w:cs="Tw Cen MT"/>
          <w:sz w:val="20"/>
          <w:szCs w:val="20"/>
          <w:lang w:val="en-US"/>
        </w:rPr>
        <w:t>(14)</w:t>
      </w:r>
    </w:p>
    <w:p w:rsidR="009A21A2" w:rsidRDefault="009A21A2" w:rsidP="00C5373D">
      <w:pPr>
        <w:widowControl w:val="0"/>
        <w:spacing w:after="0" w:line="240" w:lineRule="auto"/>
        <w:ind w:right="-20" w:firstLine="720"/>
        <w:jc w:val="both"/>
        <w:rPr>
          <w:rFonts w:eastAsia="Calibri" w:cs="Tw Cen MT"/>
          <w:lang w:val="en-US"/>
        </w:rPr>
      </w:pPr>
    </w:p>
    <w:p w:rsidR="00432AAF" w:rsidRDefault="00432AAF" w:rsidP="00C5373D">
      <w:pPr>
        <w:widowControl w:val="0"/>
        <w:spacing w:after="0" w:line="240" w:lineRule="auto"/>
        <w:ind w:right="-20" w:firstLine="720"/>
        <w:jc w:val="both"/>
        <w:rPr>
          <w:rFonts w:eastAsia="Calibri" w:cs="Tw Cen MT"/>
          <w:lang w:val="en-US"/>
        </w:rPr>
      </w:pPr>
    </w:p>
    <w:p w:rsidR="009A21A2" w:rsidRDefault="009A21A2" w:rsidP="00C5373D">
      <w:pPr>
        <w:widowControl w:val="0"/>
        <w:spacing w:after="0" w:line="240" w:lineRule="auto"/>
        <w:ind w:right="-20" w:firstLine="720"/>
        <w:jc w:val="both"/>
        <w:rPr>
          <w:rFonts w:eastAsia="Calibri" w:cs="Tw Cen MT"/>
          <w:lang w:val="en-US"/>
        </w:rPr>
      </w:pPr>
    </w:p>
    <w:p w:rsidR="00432AAF" w:rsidRPr="00B357CD" w:rsidRDefault="00432AAF" w:rsidP="00C5373D">
      <w:pPr>
        <w:pStyle w:val="ListParagraph"/>
        <w:widowControl w:val="0"/>
        <w:numPr>
          <w:ilvl w:val="0"/>
          <w:numId w:val="9"/>
        </w:numPr>
        <w:spacing w:after="0" w:line="240" w:lineRule="auto"/>
        <w:ind w:right="-20"/>
        <w:jc w:val="both"/>
        <w:rPr>
          <w:rFonts w:eastAsia="Calibri" w:cs="Tw Cen MT"/>
          <w:b/>
          <w:lang w:val="en-US"/>
        </w:rPr>
      </w:pPr>
      <w:r w:rsidRPr="00B357CD">
        <w:rPr>
          <w:rFonts w:eastAsia="Calibri" w:cs="Tw Cen MT"/>
          <w:b/>
          <w:lang w:val="en-US"/>
        </w:rPr>
        <w:t>AUDITOR’S INDEPENDENCE DECLARATION</w:t>
      </w:r>
    </w:p>
    <w:p w:rsidR="00FE3426" w:rsidRDefault="00FE3426" w:rsidP="00C5373D">
      <w:pPr>
        <w:widowControl w:val="0"/>
        <w:spacing w:after="0" w:line="250" w:lineRule="exact"/>
        <w:ind w:left="720" w:right="62"/>
        <w:jc w:val="both"/>
        <w:rPr>
          <w:rFonts w:eastAsia="Calibri" w:cs="Tw Cen MT"/>
          <w:lang w:val="en-US"/>
        </w:rPr>
      </w:pPr>
      <w:r w:rsidRPr="00FE3426">
        <w:rPr>
          <w:rFonts w:eastAsia="Calibri" w:cs="Tw Cen MT"/>
          <w:lang w:val="en-US"/>
        </w:rPr>
        <w:t>The</w:t>
      </w:r>
      <w:r w:rsidRPr="00FE3426">
        <w:rPr>
          <w:rFonts w:eastAsia="Calibri" w:cs="Tw Cen MT"/>
          <w:spacing w:val="16"/>
          <w:lang w:val="en-US"/>
        </w:rPr>
        <w:t xml:space="preserve"> </w:t>
      </w:r>
      <w:r w:rsidRPr="00FE3426">
        <w:rPr>
          <w:rFonts w:eastAsia="Calibri" w:cs="Tw Cen MT"/>
          <w:lang w:val="en-US"/>
        </w:rPr>
        <w:t>lead</w:t>
      </w:r>
      <w:r w:rsidRPr="00FE3426">
        <w:rPr>
          <w:rFonts w:eastAsia="Calibri" w:cs="Tw Cen MT"/>
          <w:spacing w:val="16"/>
          <w:lang w:val="en-US"/>
        </w:rPr>
        <w:t xml:space="preserve"> </w:t>
      </w:r>
      <w:r w:rsidRPr="00FE3426">
        <w:rPr>
          <w:rFonts w:eastAsia="Calibri" w:cs="Tw Cen MT"/>
          <w:lang w:val="en-US"/>
        </w:rPr>
        <w:t>auditor</w:t>
      </w:r>
      <w:r w:rsidRPr="00FE3426">
        <w:rPr>
          <w:rFonts w:eastAsia="Calibri" w:cs="Tw Cen MT"/>
          <w:spacing w:val="-1"/>
          <w:lang w:val="en-US"/>
        </w:rPr>
        <w:t>'</w:t>
      </w:r>
      <w:r w:rsidRPr="00FE3426">
        <w:rPr>
          <w:rFonts w:eastAsia="Calibri" w:cs="Tw Cen MT"/>
          <w:lang w:val="en-US"/>
        </w:rPr>
        <w:t>s</w:t>
      </w:r>
      <w:r w:rsidRPr="00FE3426">
        <w:rPr>
          <w:rFonts w:eastAsia="Calibri" w:cs="Tw Cen MT"/>
          <w:spacing w:val="16"/>
          <w:lang w:val="en-US"/>
        </w:rPr>
        <w:t xml:space="preserve"> </w:t>
      </w:r>
      <w:r w:rsidRPr="00FE3426">
        <w:rPr>
          <w:rFonts w:eastAsia="Calibri" w:cs="Tw Cen MT"/>
          <w:lang w:val="en-US"/>
        </w:rPr>
        <w:t>independence</w:t>
      </w:r>
      <w:r w:rsidRPr="00FE3426">
        <w:rPr>
          <w:rFonts w:eastAsia="Calibri" w:cs="Tw Cen MT"/>
          <w:spacing w:val="16"/>
          <w:lang w:val="en-US"/>
        </w:rPr>
        <w:t xml:space="preserve"> </w:t>
      </w:r>
      <w:r w:rsidRPr="00FE3426">
        <w:rPr>
          <w:rFonts w:eastAsia="Calibri" w:cs="Tw Cen MT"/>
          <w:lang w:val="en-US"/>
        </w:rPr>
        <w:t>declaration</w:t>
      </w:r>
      <w:r w:rsidRPr="00FE3426">
        <w:rPr>
          <w:rFonts w:eastAsia="Calibri" w:cs="Tw Cen MT"/>
          <w:spacing w:val="16"/>
          <w:lang w:val="en-US"/>
        </w:rPr>
        <w:t xml:space="preserve"> </w:t>
      </w:r>
      <w:r w:rsidRPr="00FE3426">
        <w:rPr>
          <w:rFonts w:eastAsia="Calibri" w:cs="Tw Cen MT"/>
          <w:lang w:val="en-US"/>
        </w:rPr>
        <w:t>for</w:t>
      </w:r>
      <w:r w:rsidRPr="00FE3426">
        <w:rPr>
          <w:rFonts w:eastAsia="Calibri" w:cs="Tw Cen MT"/>
          <w:spacing w:val="16"/>
          <w:lang w:val="en-US"/>
        </w:rPr>
        <w:t xml:space="preserve"> </w:t>
      </w:r>
      <w:r w:rsidRPr="00FE3426">
        <w:rPr>
          <w:rFonts w:eastAsia="Calibri" w:cs="Tw Cen MT"/>
          <w:lang w:val="en-US"/>
        </w:rPr>
        <w:t>t</w:t>
      </w:r>
      <w:r w:rsidRPr="00FE3426">
        <w:rPr>
          <w:rFonts w:eastAsia="Calibri" w:cs="Tw Cen MT"/>
          <w:spacing w:val="-3"/>
          <w:lang w:val="en-US"/>
        </w:rPr>
        <w:t>h</w:t>
      </w:r>
      <w:r w:rsidRPr="00FE3426">
        <w:rPr>
          <w:rFonts w:eastAsia="Calibri" w:cs="Tw Cen MT"/>
          <w:lang w:val="en-US"/>
        </w:rPr>
        <w:t>e</w:t>
      </w:r>
      <w:r w:rsidRPr="00FE3426">
        <w:rPr>
          <w:rFonts w:eastAsia="Calibri" w:cs="Tw Cen MT"/>
          <w:spacing w:val="16"/>
          <w:lang w:val="en-US"/>
        </w:rPr>
        <w:t xml:space="preserve"> </w:t>
      </w:r>
      <w:r w:rsidRPr="00FE3426">
        <w:rPr>
          <w:rFonts w:eastAsia="Calibri" w:cs="Tw Cen MT"/>
          <w:lang w:val="en-US"/>
        </w:rPr>
        <w:t>year</w:t>
      </w:r>
      <w:r w:rsidRPr="00FE3426">
        <w:rPr>
          <w:rFonts w:eastAsia="Calibri" w:cs="Tw Cen MT"/>
          <w:spacing w:val="16"/>
          <w:lang w:val="en-US"/>
        </w:rPr>
        <w:t xml:space="preserve"> </w:t>
      </w:r>
      <w:r w:rsidRPr="00FE3426">
        <w:rPr>
          <w:rFonts w:eastAsia="Calibri" w:cs="Tw Cen MT"/>
          <w:lang w:val="en-US"/>
        </w:rPr>
        <w:t>ended</w:t>
      </w:r>
      <w:r w:rsidRPr="00FE3426">
        <w:rPr>
          <w:rFonts w:eastAsia="Calibri" w:cs="Tw Cen MT"/>
          <w:spacing w:val="16"/>
          <w:lang w:val="en-US"/>
        </w:rPr>
        <w:t xml:space="preserve"> </w:t>
      </w:r>
      <w:r w:rsidRPr="00FE3426">
        <w:rPr>
          <w:rFonts w:eastAsia="Calibri" w:cs="Tw Cen MT"/>
          <w:lang w:val="en-US"/>
        </w:rPr>
        <w:t>30</w:t>
      </w:r>
      <w:r w:rsidRPr="00FE3426">
        <w:rPr>
          <w:rFonts w:eastAsia="Calibri" w:cs="Tw Cen MT"/>
          <w:spacing w:val="16"/>
          <w:lang w:val="en-US"/>
        </w:rPr>
        <w:t xml:space="preserve"> </w:t>
      </w:r>
      <w:r w:rsidRPr="00FE3426">
        <w:rPr>
          <w:rFonts w:eastAsia="Calibri" w:cs="Tw Cen MT"/>
          <w:lang w:val="en-US"/>
        </w:rPr>
        <w:t>June</w:t>
      </w:r>
      <w:r w:rsidRPr="00FE3426">
        <w:rPr>
          <w:rFonts w:eastAsia="Calibri" w:cs="Tw Cen MT"/>
          <w:spacing w:val="16"/>
          <w:lang w:val="en-US"/>
        </w:rPr>
        <w:t xml:space="preserve"> </w:t>
      </w:r>
      <w:r w:rsidRPr="00FE3426">
        <w:rPr>
          <w:rFonts w:eastAsia="Calibri" w:cs="Tw Cen MT"/>
          <w:lang w:val="en-US"/>
        </w:rPr>
        <w:t>201</w:t>
      </w:r>
      <w:r w:rsidR="00D43C7D">
        <w:rPr>
          <w:rFonts w:eastAsia="Calibri" w:cs="Tw Cen MT"/>
          <w:lang w:val="en-US"/>
        </w:rPr>
        <w:t>7</w:t>
      </w:r>
      <w:r w:rsidRPr="00FE3426">
        <w:rPr>
          <w:rFonts w:eastAsia="Calibri" w:cs="Tw Cen MT"/>
          <w:spacing w:val="17"/>
          <w:lang w:val="en-US"/>
        </w:rPr>
        <w:t xml:space="preserve"> </w:t>
      </w:r>
      <w:r w:rsidRPr="00FE3426">
        <w:rPr>
          <w:rFonts w:eastAsia="Calibri" w:cs="Tw Cen MT"/>
          <w:lang w:val="en-US"/>
        </w:rPr>
        <w:t>has</w:t>
      </w:r>
      <w:r w:rsidRPr="00FE3426">
        <w:rPr>
          <w:rFonts w:eastAsia="Calibri" w:cs="Tw Cen MT"/>
          <w:spacing w:val="16"/>
          <w:lang w:val="en-US"/>
        </w:rPr>
        <w:t xml:space="preserve"> </w:t>
      </w:r>
      <w:r w:rsidRPr="00FE3426">
        <w:rPr>
          <w:rFonts w:eastAsia="Calibri" w:cs="Tw Cen MT"/>
          <w:lang w:val="en-US"/>
        </w:rPr>
        <w:t>been</w:t>
      </w:r>
      <w:r w:rsidRPr="00FE3426">
        <w:rPr>
          <w:rFonts w:eastAsia="Calibri" w:cs="Tw Cen MT"/>
          <w:spacing w:val="16"/>
          <w:lang w:val="en-US"/>
        </w:rPr>
        <w:t xml:space="preserve"> </w:t>
      </w:r>
      <w:r w:rsidRPr="00FE3426">
        <w:rPr>
          <w:rFonts w:eastAsia="Calibri" w:cs="Tw Cen MT"/>
          <w:lang w:val="en-US"/>
        </w:rPr>
        <w:t>received</w:t>
      </w:r>
      <w:r w:rsidRPr="00FE3426">
        <w:rPr>
          <w:rFonts w:eastAsia="Calibri" w:cs="Tw Cen MT"/>
          <w:spacing w:val="16"/>
          <w:lang w:val="en-US"/>
        </w:rPr>
        <w:t xml:space="preserve"> </w:t>
      </w:r>
      <w:r w:rsidRPr="00FE3426">
        <w:rPr>
          <w:rFonts w:eastAsia="Calibri" w:cs="Tw Cen MT"/>
          <w:lang w:val="en-US"/>
        </w:rPr>
        <w:t>and</w:t>
      </w:r>
      <w:r w:rsidRPr="00FE3426">
        <w:rPr>
          <w:rFonts w:eastAsia="Calibri" w:cs="Tw Cen MT"/>
          <w:spacing w:val="16"/>
          <w:lang w:val="en-US"/>
        </w:rPr>
        <w:t xml:space="preserve"> </w:t>
      </w:r>
      <w:r w:rsidRPr="00FE3426">
        <w:rPr>
          <w:rFonts w:eastAsia="Calibri" w:cs="Tw Cen MT"/>
          <w:lang w:val="en-US"/>
        </w:rPr>
        <w:t>can be</w:t>
      </w:r>
      <w:r w:rsidRPr="00FE3426">
        <w:rPr>
          <w:rFonts w:eastAsia="Calibri" w:cs="Tw Cen MT"/>
          <w:spacing w:val="-1"/>
          <w:lang w:val="en-US"/>
        </w:rPr>
        <w:t xml:space="preserve"> </w:t>
      </w:r>
      <w:r w:rsidRPr="00FE3426">
        <w:rPr>
          <w:rFonts w:eastAsia="Calibri" w:cs="Tw Cen MT"/>
          <w:lang w:val="en-US"/>
        </w:rPr>
        <w:t>found</w:t>
      </w:r>
      <w:r w:rsidRPr="00FE3426">
        <w:rPr>
          <w:rFonts w:eastAsia="Calibri" w:cs="Tw Cen MT"/>
          <w:spacing w:val="-1"/>
          <w:lang w:val="en-US"/>
        </w:rPr>
        <w:t xml:space="preserve"> </w:t>
      </w:r>
      <w:r w:rsidRPr="00FE3426">
        <w:rPr>
          <w:rFonts w:eastAsia="Calibri" w:cs="Tw Cen MT"/>
          <w:lang w:val="en-US"/>
        </w:rPr>
        <w:t>on</w:t>
      </w:r>
      <w:r w:rsidRPr="00FE3426">
        <w:rPr>
          <w:rFonts w:eastAsia="Calibri" w:cs="Tw Cen MT"/>
          <w:spacing w:val="-1"/>
          <w:lang w:val="en-US"/>
        </w:rPr>
        <w:t xml:space="preserve"> </w:t>
      </w:r>
      <w:r w:rsidRPr="00FE3426">
        <w:rPr>
          <w:rFonts w:eastAsia="Calibri" w:cs="Tw Cen MT"/>
          <w:lang w:val="en-US"/>
        </w:rPr>
        <w:t>page</w:t>
      </w:r>
      <w:r w:rsidRPr="00FE3426">
        <w:rPr>
          <w:rFonts w:eastAsia="Calibri" w:cs="Tw Cen MT"/>
          <w:spacing w:val="-1"/>
          <w:lang w:val="en-US"/>
        </w:rPr>
        <w:t xml:space="preserve"> </w:t>
      </w:r>
      <w:r w:rsidR="002C256F" w:rsidRPr="00B357CD">
        <w:rPr>
          <w:rFonts w:eastAsia="Calibri" w:cs="Tw Cen MT"/>
          <w:spacing w:val="-1"/>
          <w:lang w:val="en-US"/>
        </w:rPr>
        <w:t>3</w:t>
      </w:r>
      <w:r w:rsidR="00B357CD">
        <w:rPr>
          <w:rFonts w:eastAsia="Calibri" w:cs="Tw Cen MT"/>
          <w:spacing w:val="-1"/>
          <w:lang w:val="en-US"/>
        </w:rPr>
        <w:t>1</w:t>
      </w:r>
      <w:r w:rsidRPr="009A6FCF">
        <w:rPr>
          <w:rFonts w:eastAsia="Calibri" w:cs="Tw Cen MT"/>
          <w:spacing w:val="-1"/>
          <w:lang w:val="en-US"/>
        </w:rPr>
        <w:t xml:space="preserve"> </w:t>
      </w:r>
      <w:r w:rsidRPr="00FE3426">
        <w:rPr>
          <w:rFonts w:eastAsia="Calibri" w:cs="Tw Cen MT"/>
          <w:lang w:val="en-US"/>
        </w:rPr>
        <w:t>of</w:t>
      </w:r>
      <w:r w:rsidRPr="00FE3426">
        <w:rPr>
          <w:rFonts w:eastAsia="Calibri" w:cs="Tw Cen MT"/>
          <w:spacing w:val="-1"/>
          <w:lang w:val="en-US"/>
        </w:rPr>
        <w:t xml:space="preserve"> </w:t>
      </w:r>
      <w:r w:rsidRPr="00FE3426">
        <w:rPr>
          <w:rFonts w:eastAsia="Calibri" w:cs="Tw Cen MT"/>
          <w:spacing w:val="2"/>
          <w:lang w:val="en-US"/>
        </w:rPr>
        <w:t>t</w:t>
      </w:r>
      <w:r w:rsidRPr="00FE3426">
        <w:rPr>
          <w:rFonts w:eastAsia="Calibri" w:cs="Tw Cen MT"/>
          <w:lang w:val="en-US"/>
        </w:rPr>
        <w:t>he</w:t>
      </w:r>
      <w:r w:rsidRPr="00FE3426">
        <w:rPr>
          <w:rFonts w:eastAsia="Calibri" w:cs="Tw Cen MT"/>
          <w:spacing w:val="-1"/>
          <w:lang w:val="en-US"/>
        </w:rPr>
        <w:t xml:space="preserve"> </w:t>
      </w:r>
      <w:r w:rsidRPr="00FE3426">
        <w:rPr>
          <w:rFonts w:eastAsia="Calibri" w:cs="Tw Cen MT"/>
          <w:lang w:val="en-US"/>
        </w:rPr>
        <w:t>financial</w:t>
      </w:r>
      <w:r w:rsidRPr="00FE3426">
        <w:rPr>
          <w:rFonts w:eastAsia="Calibri" w:cs="Tw Cen MT"/>
          <w:spacing w:val="-1"/>
          <w:lang w:val="en-US"/>
        </w:rPr>
        <w:t xml:space="preserve"> </w:t>
      </w:r>
      <w:r w:rsidRPr="00FE3426">
        <w:rPr>
          <w:rFonts w:eastAsia="Calibri" w:cs="Tw Cen MT"/>
          <w:lang w:val="en-US"/>
        </w:rPr>
        <w:t>report.</w:t>
      </w:r>
    </w:p>
    <w:p w:rsidR="00C71EDD" w:rsidRDefault="00C71EDD" w:rsidP="00C5373D">
      <w:pPr>
        <w:widowControl w:val="0"/>
        <w:spacing w:after="0" w:line="250" w:lineRule="exact"/>
        <w:ind w:left="720" w:right="62"/>
        <w:jc w:val="both"/>
        <w:rPr>
          <w:rFonts w:eastAsia="Calibri" w:cs="Tw Cen MT"/>
          <w:lang w:val="en-US"/>
        </w:rPr>
      </w:pPr>
    </w:p>
    <w:p w:rsidR="00C71EDD" w:rsidRDefault="00C71EDD" w:rsidP="00C5373D">
      <w:pPr>
        <w:widowControl w:val="0"/>
        <w:spacing w:after="0" w:line="250" w:lineRule="exact"/>
        <w:ind w:left="720" w:right="62"/>
        <w:jc w:val="both"/>
        <w:rPr>
          <w:rFonts w:eastAsia="Calibri" w:cs="Tw Cen MT"/>
          <w:lang w:val="en-US"/>
        </w:rPr>
      </w:pPr>
      <w:r>
        <w:rPr>
          <w:rFonts w:eastAsia="Calibri" w:cs="Tw Cen MT"/>
          <w:lang w:val="en-US"/>
        </w:rPr>
        <w:t>Signed in accordance with a resolution of the Board of Directors.</w:t>
      </w:r>
    </w:p>
    <w:p w:rsidR="00C71EDD" w:rsidRDefault="00C71EDD" w:rsidP="00C5373D">
      <w:pPr>
        <w:widowControl w:val="0"/>
        <w:spacing w:after="0" w:line="250" w:lineRule="exact"/>
        <w:ind w:left="720" w:right="62"/>
        <w:jc w:val="both"/>
        <w:rPr>
          <w:rFonts w:eastAsia="Calibri" w:cs="Tw Cen MT"/>
          <w:lang w:val="en-US"/>
        </w:rPr>
      </w:pPr>
    </w:p>
    <w:p w:rsidR="00C71EDD" w:rsidRPr="00C71EDD" w:rsidRDefault="00C71EDD" w:rsidP="00C5373D">
      <w:pPr>
        <w:widowControl w:val="0"/>
        <w:spacing w:after="0" w:line="250" w:lineRule="exact"/>
        <w:ind w:left="720" w:right="62"/>
        <w:jc w:val="both"/>
        <w:rPr>
          <w:rFonts w:eastAsia="Calibri" w:cs="Tw Cen MT"/>
          <w:color w:val="FF0000"/>
          <w:lang w:val="en-US"/>
        </w:rPr>
      </w:pPr>
      <w:r>
        <w:rPr>
          <w:rFonts w:eastAsia="Calibri" w:cs="Tw Cen MT"/>
          <w:lang w:val="en-US"/>
        </w:rPr>
        <w:t xml:space="preserve">Signed at Mulwala, on this the </w:t>
      </w:r>
      <w:r w:rsidRPr="00697978">
        <w:rPr>
          <w:rFonts w:eastAsia="Calibri" w:cs="Tw Cen MT"/>
          <w:lang w:val="en-US"/>
        </w:rPr>
        <w:t>1</w:t>
      </w:r>
      <w:r w:rsidR="00B7205F" w:rsidRPr="00697978">
        <w:rPr>
          <w:rFonts w:eastAsia="Calibri" w:cs="Tw Cen MT"/>
          <w:lang w:val="en-US"/>
        </w:rPr>
        <w:t>8</w:t>
      </w:r>
      <w:r w:rsidRPr="00697978">
        <w:rPr>
          <w:rFonts w:eastAsia="Calibri" w:cs="Tw Cen MT"/>
          <w:vertAlign w:val="superscript"/>
          <w:lang w:val="en-US"/>
        </w:rPr>
        <w:t>th</w:t>
      </w:r>
      <w:r w:rsidRPr="00697978">
        <w:rPr>
          <w:rFonts w:eastAsia="Calibri" w:cs="Tw Cen MT"/>
          <w:lang w:val="en-US"/>
        </w:rPr>
        <w:t xml:space="preserve"> day of September, 201</w:t>
      </w:r>
      <w:r w:rsidR="00AB044D" w:rsidRPr="00697978">
        <w:rPr>
          <w:rFonts w:eastAsia="Calibri" w:cs="Tw Cen MT"/>
          <w:lang w:val="en-US"/>
        </w:rPr>
        <w:t>7</w:t>
      </w:r>
      <w:r w:rsidRPr="0085182E">
        <w:rPr>
          <w:rFonts w:eastAsia="Calibri" w:cs="Tw Cen MT"/>
          <w:lang w:val="en-US"/>
        </w:rPr>
        <w:t xml:space="preserve"> </w:t>
      </w:r>
    </w:p>
    <w:p w:rsidR="00C71EDD" w:rsidRDefault="00C71EDD" w:rsidP="00C5373D">
      <w:pPr>
        <w:widowControl w:val="0"/>
        <w:spacing w:after="0" w:line="250" w:lineRule="exact"/>
        <w:ind w:left="720" w:right="62"/>
        <w:jc w:val="both"/>
        <w:rPr>
          <w:rFonts w:eastAsia="Calibri" w:cs="Tw Cen MT"/>
          <w:lang w:val="en-US"/>
        </w:rPr>
      </w:pPr>
    </w:p>
    <w:p w:rsidR="00C71EDD" w:rsidRDefault="00C71EDD" w:rsidP="00C5373D">
      <w:pPr>
        <w:widowControl w:val="0"/>
        <w:spacing w:after="0" w:line="250" w:lineRule="exact"/>
        <w:ind w:left="720" w:right="62"/>
        <w:jc w:val="both"/>
        <w:rPr>
          <w:rFonts w:eastAsia="Calibri" w:cs="Tw Cen MT"/>
          <w:lang w:val="en-US"/>
        </w:rPr>
      </w:pPr>
    </w:p>
    <w:p w:rsidR="00C71EDD" w:rsidRDefault="00C71EDD" w:rsidP="00C5373D">
      <w:pPr>
        <w:widowControl w:val="0"/>
        <w:spacing w:after="0" w:line="250" w:lineRule="exact"/>
        <w:ind w:left="720" w:right="62"/>
        <w:jc w:val="both"/>
        <w:rPr>
          <w:rFonts w:eastAsia="Calibri" w:cs="Tw Cen MT"/>
          <w:lang w:val="en-US"/>
        </w:rPr>
      </w:pPr>
    </w:p>
    <w:p w:rsidR="00C71EDD" w:rsidRPr="00697978" w:rsidRDefault="00697978" w:rsidP="00C5373D">
      <w:pPr>
        <w:widowControl w:val="0"/>
        <w:spacing w:after="0" w:line="250" w:lineRule="exact"/>
        <w:ind w:left="720" w:right="62"/>
        <w:jc w:val="both"/>
        <w:rPr>
          <w:rFonts w:eastAsia="Calibri" w:cs="Tw Cen MT"/>
          <w:lang w:val="en-US"/>
        </w:rPr>
      </w:pPr>
      <w:r w:rsidRPr="00697978">
        <w:rPr>
          <w:rFonts w:eastAsia="Calibri" w:cs="Tw Cen MT"/>
          <w:lang w:val="en-US"/>
        </w:rPr>
        <w:t>Kerry Pendergast</w:t>
      </w:r>
      <w:r w:rsidR="00C71EDD" w:rsidRPr="00697978">
        <w:rPr>
          <w:rFonts w:eastAsia="Calibri" w:cs="Tw Cen MT"/>
          <w:lang w:val="en-US"/>
        </w:rPr>
        <w:tab/>
      </w:r>
      <w:r w:rsidR="00C71EDD" w:rsidRPr="00697978">
        <w:rPr>
          <w:rFonts w:eastAsia="Calibri" w:cs="Tw Cen MT"/>
          <w:lang w:val="en-US"/>
        </w:rPr>
        <w:tab/>
      </w:r>
      <w:r w:rsidRPr="00697978">
        <w:rPr>
          <w:rFonts w:eastAsia="Calibri" w:cs="Tw Cen MT"/>
          <w:lang w:val="en-US"/>
        </w:rPr>
        <w:t>Colin Brennan</w:t>
      </w:r>
      <w:r w:rsidR="00C71EDD" w:rsidRPr="00697978">
        <w:rPr>
          <w:rFonts w:eastAsia="Calibri" w:cs="Tw Cen MT"/>
          <w:lang w:val="en-US"/>
        </w:rPr>
        <w:tab/>
      </w:r>
    </w:p>
    <w:p w:rsidR="00C71EDD" w:rsidRPr="00FE3426" w:rsidRDefault="00C71EDD" w:rsidP="00C5373D">
      <w:pPr>
        <w:widowControl w:val="0"/>
        <w:spacing w:after="0" w:line="250" w:lineRule="exact"/>
        <w:ind w:left="720" w:right="62"/>
        <w:jc w:val="both"/>
        <w:rPr>
          <w:rFonts w:eastAsia="Calibri" w:cs="Tw Cen MT"/>
          <w:lang w:val="en-US"/>
        </w:rPr>
      </w:pPr>
      <w:r w:rsidRPr="00697978">
        <w:rPr>
          <w:rFonts w:eastAsia="Calibri" w:cs="Tw Cen MT"/>
          <w:lang w:val="en-US"/>
        </w:rPr>
        <w:t>Director</w:t>
      </w:r>
      <w:r w:rsidRPr="00697978">
        <w:rPr>
          <w:rFonts w:eastAsia="Calibri" w:cs="Tw Cen MT"/>
          <w:lang w:val="en-US"/>
        </w:rPr>
        <w:tab/>
      </w:r>
      <w:r w:rsidRPr="00697978">
        <w:rPr>
          <w:rFonts w:eastAsia="Calibri" w:cs="Tw Cen MT"/>
          <w:lang w:val="en-US"/>
        </w:rPr>
        <w:tab/>
      </w:r>
      <w:r w:rsidRPr="00697978">
        <w:rPr>
          <w:rFonts w:eastAsia="Calibri" w:cs="Tw Cen MT"/>
          <w:lang w:val="en-US"/>
        </w:rPr>
        <w:tab/>
        <w:t>Director</w:t>
      </w:r>
    </w:p>
    <w:p w:rsidR="00906FE2" w:rsidRDefault="00906FE2" w:rsidP="00C5373D">
      <w:pPr>
        <w:jc w:val="both"/>
      </w:pPr>
    </w:p>
    <w:p w:rsidR="00C71EDD" w:rsidRDefault="00C71EDD" w:rsidP="00C5373D">
      <w:pPr>
        <w:jc w:val="both"/>
      </w:pPr>
    </w:p>
    <w:p w:rsidR="00C71EDD" w:rsidRDefault="00C71EDD" w:rsidP="00C5373D">
      <w:pPr>
        <w:jc w:val="both"/>
      </w:pPr>
    </w:p>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8A2C7C" w:rsidRDefault="008A2C7C" w:rsidP="00C71EDD"/>
    <w:p w:rsidR="008A2C7C" w:rsidRDefault="008A2C7C" w:rsidP="00C71EDD"/>
    <w:p w:rsidR="008A2C7C" w:rsidRDefault="008A2C7C" w:rsidP="00C71EDD"/>
    <w:p w:rsidR="008A2C7C" w:rsidRDefault="008A2C7C" w:rsidP="00C71EDD"/>
    <w:p w:rsidR="008A2C7C" w:rsidRPr="00B357CD" w:rsidRDefault="008A2C7C" w:rsidP="008A2C7C">
      <w:pPr>
        <w:jc w:val="center"/>
        <w:rPr>
          <w:sz w:val="20"/>
          <w:szCs w:val="20"/>
        </w:rPr>
      </w:pPr>
      <w:r w:rsidRPr="00B357CD">
        <w:rPr>
          <w:sz w:val="20"/>
          <w:szCs w:val="20"/>
        </w:rPr>
        <w:t>(15)</w:t>
      </w:r>
    </w:p>
    <w:tbl>
      <w:tblPr>
        <w:tblpPr w:leftFromText="180" w:rightFromText="180" w:horzAnchor="margin" w:tblpXSpec="center" w:tblpY="-816"/>
        <w:tblW w:w="10772" w:type="dxa"/>
        <w:tblLook w:val="04A0" w:firstRow="1" w:lastRow="0" w:firstColumn="1" w:lastColumn="0" w:noHBand="0" w:noVBand="1"/>
      </w:tblPr>
      <w:tblGrid>
        <w:gridCol w:w="4469"/>
        <w:gridCol w:w="1490"/>
        <w:gridCol w:w="1710"/>
        <w:gridCol w:w="1398"/>
        <w:gridCol w:w="1705"/>
      </w:tblGrid>
      <w:tr w:rsidR="00B863C6" w:rsidRPr="00B863C6" w:rsidTr="00B863C6">
        <w:trPr>
          <w:trHeight w:val="360"/>
        </w:trPr>
        <w:tc>
          <w:tcPr>
            <w:tcW w:w="10772" w:type="dxa"/>
            <w:gridSpan w:val="5"/>
            <w:tcBorders>
              <w:top w:val="nil"/>
              <w:left w:val="nil"/>
              <w:bottom w:val="nil"/>
              <w:right w:val="nil"/>
            </w:tcBorders>
            <w:shd w:val="clear" w:color="auto" w:fill="auto"/>
            <w:noWrap/>
            <w:vAlign w:val="bottom"/>
            <w:hideMark/>
          </w:tcPr>
          <w:p w:rsidR="009A21A2" w:rsidRDefault="009A21A2" w:rsidP="00B863C6">
            <w:pPr>
              <w:spacing w:after="0" w:line="240" w:lineRule="auto"/>
              <w:jc w:val="center"/>
              <w:rPr>
                <w:rFonts w:ascii="Calibri" w:eastAsia="Times New Roman" w:hAnsi="Calibri" w:cs="Arial"/>
                <w:sz w:val="28"/>
                <w:szCs w:val="28"/>
                <w:lang w:eastAsia="en-AU"/>
              </w:rPr>
            </w:pPr>
          </w:p>
          <w:p w:rsidR="009A21A2" w:rsidRDefault="009A21A2" w:rsidP="00B863C6">
            <w:pPr>
              <w:spacing w:after="0" w:line="240" w:lineRule="auto"/>
              <w:jc w:val="center"/>
              <w:rPr>
                <w:rFonts w:ascii="Calibri" w:eastAsia="Times New Roman" w:hAnsi="Calibri" w:cs="Arial"/>
                <w:sz w:val="28"/>
                <w:szCs w:val="28"/>
                <w:lang w:eastAsia="en-AU"/>
              </w:rPr>
            </w:pPr>
          </w:p>
          <w:p w:rsidR="00B863C6" w:rsidRPr="00B863C6" w:rsidRDefault="00B863C6" w:rsidP="00B863C6">
            <w:pPr>
              <w:spacing w:after="0" w:line="240" w:lineRule="auto"/>
              <w:jc w:val="center"/>
              <w:rPr>
                <w:rFonts w:ascii="Calibri" w:eastAsia="Times New Roman" w:hAnsi="Calibri" w:cs="Arial"/>
                <w:sz w:val="28"/>
                <w:szCs w:val="28"/>
                <w:lang w:eastAsia="en-AU"/>
              </w:rPr>
            </w:pPr>
            <w:r w:rsidRPr="00B863C6">
              <w:rPr>
                <w:rFonts w:ascii="Calibri" w:eastAsia="Times New Roman" w:hAnsi="Calibri" w:cs="Arial"/>
                <w:sz w:val="28"/>
                <w:szCs w:val="28"/>
                <w:lang w:eastAsia="en-AU"/>
              </w:rPr>
              <w:t>MULWALA AND DISTRICT SERVICES CLUB LIMITED ACN: 000 908 485</w:t>
            </w:r>
          </w:p>
        </w:tc>
      </w:tr>
      <w:tr w:rsidR="00B863C6" w:rsidRPr="00B863C6" w:rsidTr="00B863C6">
        <w:trPr>
          <w:trHeight w:val="312"/>
        </w:trPr>
        <w:tc>
          <w:tcPr>
            <w:tcW w:w="10772" w:type="dxa"/>
            <w:gridSpan w:val="5"/>
            <w:tcBorders>
              <w:top w:val="nil"/>
              <w:left w:val="nil"/>
              <w:bottom w:val="nil"/>
              <w:right w:val="nil"/>
            </w:tcBorders>
            <w:shd w:val="clear" w:color="auto" w:fill="auto"/>
            <w:noWrap/>
            <w:vAlign w:val="bottom"/>
            <w:hideMark/>
          </w:tcPr>
          <w:p w:rsidR="00B863C6" w:rsidRPr="007B054D" w:rsidRDefault="00B863C6" w:rsidP="00B863C6">
            <w:pPr>
              <w:spacing w:after="0" w:line="240" w:lineRule="auto"/>
              <w:jc w:val="center"/>
              <w:rPr>
                <w:rFonts w:ascii="Calibri" w:eastAsia="Times New Roman" w:hAnsi="Calibri" w:cs="Arial"/>
                <w:b/>
                <w:sz w:val="28"/>
                <w:szCs w:val="28"/>
                <w:lang w:eastAsia="en-AU"/>
              </w:rPr>
            </w:pPr>
            <w:r w:rsidRPr="007B054D">
              <w:rPr>
                <w:rFonts w:ascii="Calibri" w:eastAsia="Times New Roman" w:hAnsi="Calibri" w:cs="Arial"/>
                <w:b/>
                <w:sz w:val="28"/>
                <w:szCs w:val="28"/>
                <w:lang w:eastAsia="en-AU"/>
              </w:rPr>
              <w:t>STATEMENT OF PROFIT OR LOSS</w:t>
            </w:r>
          </w:p>
        </w:tc>
      </w:tr>
      <w:tr w:rsidR="00B863C6" w:rsidRPr="00B863C6" w:rsidTr="00B863C6">
        <w:trPr>
          <w:trHeight w:val="288"/>
        </w:trPr>
        <w:tc>
          <w:tcPr>
            <w:tcW w:w="10772" w:type="dxa"/>
            <w:gridSpan w:val="5"/>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lang w:eastAsia="en-AU"/>
              </w:rPr>
            </w:pPr>
            <w:r w:rsidRPr="00B863C6">
              <w:rPr>
                <w:rFonts w:ascii="Calibri" w:eastAsia="Times New Roman" w:hAnsi="Calibri" w:cs="Arial"/>
                <w:lang w:eastAsia="en-AU"/>
              </w:rPr>
              <w:t>FOR THE YEAR ENDED 30 JUNE 201</w:t>
            </w:r>
            <w:r w:rsidR="00AB044D">
              <w:rPr>
                <w:rFonts w:ascii="Calibri" w:eastAsia="Times New Roman" w:hAnsi="Calibri" w:cs="Arial"/>
                <w:lang w:eastAsia="en-AU"/>
              </w:rPr>
              <w:t>7</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Notes</w:t>
            </w: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201</w:t>
            </w:r>
            <w:r w:rsidR="00AB044D">
              <w:rPr>
                <w:rFonts w:ascii="Calibri" w:eastAsia="Times New Roman" w:hAnsi="Calibri" w:cs="Arial"/>
                <w:b/>
                <w:bCs/>
                <w:sz w:val="20"/>
                <w:szCs w:val="20"/>
                <w:lang w:eastAsia="en-AU"/>
              </w:rPr>
              <w:t>7</w:t>
            </w:r>
            <w:r w:rsidRPr="00B863C6">
              <w:rPr>
                <w:rFonts w:ascii="Calibri" w:eastAsia="Times New Roman" w:hAnsi="Calibri" w:cs="Arial"/>
                <w:b/>
                <w:bCs/>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201</w:t>
            </w:r>
            <w:r w:rsidR="00AB044D">
              <w:rPr>
                <w:rFonts w:ascii="Calibri" w:eastAsia="Times New Roman" w:hAnsi="Calibri" w:cs="Arial"/>
                <w:b/>
                <w:bCs/>
                <w:sz w:val="20"/>
                <w:szCs w:val="20"/>
                <w:lang w:eastAsia="en-AU"/>
              </w:rPr>
              <w:t>6</w:t>
            </w:r>
            <w:r w:rsidRPr="00B863C6">
              <w:rPr>
                <w:rFonts w:ascii="Calibri" w:eastAsia="Times New Roman" w:hAnsi="Calibri" w:cs="Arial"/>
                <w:b/>
                <w:bCs/>
                <w:sz w:val="20"/>
                <w:szCs w:val="20"/>
                <w:lang w:eastAsia="en-AU"/>
              </w:rPr>
              <w:t xml:space="preserve"> </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w:t>
            </w: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Trading revenue</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13,</w:t>
            </w:r>
            <w:r>
              <w:rPr>
                <w:rFonts w:ascii="Calibri" w:eastAsia="Times New Roman" w:hAnsi="Calibri" w:cs="Arial"/>
                <w:sz w:val="20"/>
                <w:szCs w:val="20"/>
                <w:lang w:eastAsia="en-AU"/>
              </w:rPr>
              <w:t>651,222</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13,038,849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Subscriptions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64,636</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141,422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Other revenue</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2,329,634</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3,338,556</w:t>
            </w:r>
            <w:r w:rsidRPr="00B863C6">
              <w:rPr>
                <w:rFonts w:ascii="Calibri" w:eastAsia="Times New Roman" w:hAnsi="Calibri" w:cs="Arial"/>
                <w:sz w:val="20"/>
                <w:szCs w:val="20"/>
                <w:lang w:eastAsia="en-AU"/>
              </w:rPr>
              <w:t xml:space="preserve">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2</w:t>
            </w:r>
          </w:p>
        </w:tc>
        <w:tc>
          <w:tcPr>
            <w:tcW w:w="1710" w:type="dxa"/>
            <w:tcBorders>
              <w:top w:val="single" w:sz="4" w:space="0" w:color="auto"/>
              <w:left w:val="nil"/>
              <w:bottom w:val="single" w:sz="4" w:space="0" w:color="auto"/>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16,045,492</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4" w:space="0" w:color="auto"/>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16,518,827</w:t>
            </w:r>
            <w:r w:rsidRPr="00B863C6">
              <w:rPr>
                <w:rFonts w:ascii="Calibri" w:eastAsia="Times New Roman" w:hAnsi="Calibri" w:cs="Arial"/>
                <w:sz w:val="20"/>
                <w:szCs w:val="20"/>
                <w:lang w:eastAsia="en-AU"/>
              </w:rPr>
              <w:t xml:space="preserve">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Advertising</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95,680</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177,692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Amortization</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1(b) &amp; 3</w:t>
            </w: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247,995</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210,542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Buses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114,206</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130,680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Cost of sales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1,985,363</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2,313,781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Customer loyalty program</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29,007</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113,568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Depreciation</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1(b) &amp; 3</w:t>
            </w: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992,417</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1,030,608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Donations and sponsorship</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132,250</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103,084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Cleaning</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69,482</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77,576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Electricity and gas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457,789</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441,261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Entertainment</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379,061</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469,113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Insurance</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80,900</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BD1E48" w:rsidP="00AB044D">
            <w:pPr>
              <w:spacing w:after="0" w:line="240" w:lineRule="auto"/>
              <w:jc w:val="right"/>
              <w:rPr>
                <w:rFonts w:ascii="Calibri" w:eastAsia="Times New Roman" w:hAnsi="Calibri" w:cs="Arial"/>
                <w:sz w:val="20"/>
                <w:szCs w:val="20"/>
                <w:lang w:eastAsia="en-AU"/>
              </w:rPr>
            </w:pPr>
            <w:r w:rsidRPr="0012373B">
              <w:rPr>
                <w:rFonts w:ascii="Calibri" w:eastAsia="Times New Roman" w:hAnsi="Calibri" w:cs="Arial"/>
                <w:sz w:val="20"/>
                <w:szCs w:val="20"/>
                <w:lang w:eastAsia="en-AU"/>
              </w:rPr>
              <w:t>64,307</w:t>
            </w:r>
            <w:r w:rsidR="00AB044D" w:rsidRPr="00B863C6">
              <w:rPr>
                <w:rFonts w:ascii="Calibri" w:eastAsia="Times New Roman" w:hAnsi="Calibri" w:cs="Arial"/>
                <w:sz w:val="20"/>
                <w:szCs w:val="20"/>
                <w:lang w:eastAsia="en-AU"/>
              </w:rPr>
              <w:t xml:space="preserve">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Other expenses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1,</w:t>
            </w:r>
            <w:r>
              <w:rPr>
                <w:rFonts w:ascii="Calibri" w:eastAsia="Times New Roman" w:hAnsi="Calibri" w:cs="Arial"/>
                <w:sz w:val="20"/>
                <w:szCs w:val="20"/>
                <w:lang w:eastAsia="en-AU"/>
              </w:rPr>
              <w:t>503,207</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12373B"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2,339,121</w:t>
            </w:r>
            <w:r w:rsidR="00AB044D" w:rsidRPr="00B863C6">
              <w:rPr>
                <w:rFonts w:ascii="Calibri" w:eastAsia="Times New Roman" w:hAnsi="Calibri" w:cs="Arial"/>
                <w:sz w:val="20"/>
                <w:szCs w:val="20"/>
                <w:lang w:eastAsia="en-AU"/>
              </w:rPr>
              <w:t xml:space="preserve">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Personnel expenses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5,636,546</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5,434,506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Poker machine taxes and monitoring fees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1,</w:t>
            </w:r>
            <w:r>
              <w:rPr>
                <w:rFonts w:ascii="Calibri" w:eastAsia="Times New Roman" w:hAnsi="Calibri" w:cs="Arial"/>
                <w:sz w:val="20"/>
                <w:szCs w:val="20"/>
                <w:lang w:eastAsia="en-AU"/>
              </w:rPr>
              <w:t>902,004</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1,</w:t>
            </w:r>
            <w:r>
              <w:rPr>
                <w:rFonts w:ascii="Calibri" w:eastAsia="Times New Roman" w:hAnsi="Calibri" w:cs="Arial"/>
                <w:sz w:val="20"/>
                <w:szCs w:val="20"/>
                <w:lang w:eastAsia="en-AU"/>
              </w:rPr>
              <w:t>741,353</w:t>
            </w:r>
            <w:r w:rsidRPr="00B863C6">
              <w:rPr>
                <w:rFonts w:ascii="Calibri" w:eastAsia="Times New Roman" w:hAnsi="Calibri" w:cs="Arial"/>
                <w:sz w:val="20"/>
                <w:szCs w:val="20"/>
                <w:lang w:eastAsia="en-AU"/>
              </w:rPr>
              <w:t xml:space="preserve">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85574D">
              <w:rPr>
                <w:rFonts w:ascii="Calibri" w:eastAsia="Times New Roman" w:hAnsi="Calibri" w:cs="Arial"/>
                <w:sz w:val="20"/>
                <w:szCs w:val="20"/>
                <w:lang w:eastAsia="en-AU"/>
              </w:rPr>
              <w:t>Promotions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Calibri" w:eastAsia="Times New Roman" w:hAnsi="Calibri" w:cs="Arial"/>
                <w:sz w:val="20"/>
                <w:szCs w:val="20"/>
                <w:lang w:eastAsia="en-AU"/>
              </w:rPr>
            </w:pPr>
            <w:r>
              <w:rPr>
                <w:rFonts w:ascii="Calibri" w:eastAsia="Times New Roman" w:hAnsi="Calibri" w:cs="Arial"/>
                <w:sz w:val="20"/>
                <w:szCs w:val="20"/>
                <w:lang w:eastAsia="en-AU"/>
              </w:rPr>
              <w:t>1(o)</w:t>
            </w:r>
          </w:p>
        </w:tc>
        <w:tc>
          <w:tcPr>
            <w:tcW w:w="1710" w:type="dxa"/>
            <w:tcBorders>
              <w:top w:val="nil"/>
              <w:left w:val="nil"/>
              <w:bottom w:val="nil"/>
              <w:right w:val="nil"/>
            </w:tcBorders>
            <w:shd w:val="clear" w:color="auto" w:fill="auto"/>
            <w:noWrap/>
            <w:vAlign w:val="bottom"/>
            <w:hideMark/>
          </w:tcPr>
          <w:p w:rsidR="00AB044D" w:rsidRPr="00B863C6" w:rsidRDefault="0067027C"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632,586</w:t>
            </w:r>
            <w:r w:rsidR="00AB044D"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85574D" w:rsidP="00AB044D">
            <w:pPr>
              <w:spacing w:after="0" w:line="240" w:lineRule="auto"/>
              <w:jc w:val="right"/>
              <w:rPr>
                <w:rFonts w:ascii="Calibri" w:eastAsia="Times New Roman" w:hAnsi="Calibri" w:cs="Arial"/>
                <w:sz w:val="20"/>
                <w:szCs w:val="20"/>
                <w:lang w:eastAsia="en-AU"/>
              </w:rPr>
            </w:pPr>
            <w:r w:rsidRPr="0012373B">
              <w:rPr>
                <w:rFonts w:ascii="Calibri" w:eastAsia="Times New Roman" w:hAnsi="Calibri" w:cs="Arial"/>
                <w:sz w:val="20"/>
                <w:szCs w:val="20"/>
                <w:lang w:eastAsia="en-AU"/>
              </w:rPr>
              <w:t>506,162</w:t>
            </w:r>
            <w:r w:rsidR="00AB044D" w:rsidRPr="00B863C6">
              <w:rPr>
                <w:rFonts w:ascii="Calibri" w:eastAsia="Times New Roman" w:hAnsi="Calibri" w:cs="Arial"/>
                <w:sz w:val="20"/>
                <w:szCs w:val="20"/>
                <w:lang w:eastAsia="en-AU"/>
              </w:rPr>
              <w:t xml:space="preserve">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Repairs and maintenance</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67027C"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394,847</w:t>
            </w:r>
            <w:r w:rsidR="00AB044D"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388,873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Training costs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67027C"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39,935</w:t>
            </w:r>
            <w:r w:rsidR="00AB044D"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7,715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10" w:type="dxa"/>
            <w:tcBorders>
              <w:top w:val="single" w:sz="4" w:space="0" w:color="auto"/>
              <w:left w:val="nil"/>
              <w:bottom w:val="single" w:sz="4" w:space="0" w:color="auto"/>
              <w:right w:val="nil"/>
            </w:tcBorders>
            <w:shd w:val="clear" w:color="auto" w:fill="auto"/>
            <w:noWrap/>
            <w:vAlign w:val="bottom"/>
            <w:hideMark/>
          </w:tcPr>
          <w:p w:rsidR="00AB044D" w:rsidRPr="00B863C6" w:rsidRDefault="0067027C"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14,693,276</w:t>
            </w:r>
            <w:r w:rsidR="00AB044D"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4" w:space="0" w:color="auto"/>
              <w:right w:val="nil"/>
            </w:tcBorders>
            <w:shd w:val="clear" w:color="auto" w:fill="auto"/>
            <w:noWrap/>
            <w:vAlign w:val="bottom"/>
            <w:hideMark/>
          </w:tcPr>
          <w:p w:rsidR="00AB044D" w:rsidRPr="00B863C6" w:rsidRDefault="0085574D" w:rsidP="00AB044D">
            <w:pPr>
              <w:spacing w:after="0" w:line="240" w:lineRule="auto"/>
              <w:jc w:val="right"/>
              <w:rPr>
                <w:rFonts w:ascii="Calibri" w:eastAsia="Times New Roman" w:hAnsi="Calibri" w:cs="Arial"/>
                <w:sz w:val="20"/>
                <w:szCs w:val="20"/>
                <w:lang w:eastAsia="en-AU"/>
              </w:rPr>
            </w:pPr>
            <w:r w:rsidRPr="0012373B">
              <w:rPr>
                <w:rFonts w:ascii="Calibri" w:eastAsia="Times New Roman" w:hAnsi="Calibri" w:cs="Arial"/>
                <w:sz w:val="20"/>
                <w:szCs w:val="20"/>
                <w:lang w:eastAsia="en-AU"/>
              </w:rPr>
              <w:t>15,549,942</w:t>
            </w:r>
            <w:r w:rsidR="00AB044D" w:rsidRPr="00B863C6">
              <w:rPr>
                <w:rFonts w:ascii="Calibri" w:eastAsia="Times New Roman" w:hAnsi="Calibri" w:cs="Arial"/>
                <w:sz w:val="20"/>
                <w:szCs w:val="20"/>
                <w:lang w:eastAsia="en-AU"/>
              </w:rPr>
              <w:t xml:space="preserve">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Result from operating activities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67027C" w:rsidP="0067027C">
            <w:pPr>
              <w:spacing w:after="0" w:line="240" w:lineRule="auto"/>
              <w:jc w:val="center"/>
              <w:rPr>
                <w:rFonts w:ascii="Calibri" w:eastAsia="Times New Roman" w:hAnsi="Calibri" w:cs="Arial"/>
                <w:sz w:val="20"/>
                <w:szCs w:val="20"/>
                <w:lang w:eastAsia="en-AU"/>
              </w:rPr>
            </w:pPr>
            <w:r>
              <w:rPr>
                <w:rFonts w:ascii="Calibri" w:eastAsia="Times New Roman" w:hAnsi="Calibri" w:cs="Arial"/>
                <w:sz w:val="20"/>
                <w:szCs w:val="20"/>
                <w:lang w:eastAsia="en-AU"/>
              </w:rPr>
              <w:t xml:space="preserve">               1,352,216</w:t>
            </w:r>
            <w:r w:rsidR="00AB044D"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862,900</w:t>
            </w:r>
            <w:r w:rsidRPr="00B863C6">
              <w:rPr>
                <w:rFonts w:ascii="Calibri" w:eastAsia="Times New Roman" w:hAnsi="Calibri" w:cs="Arial"/>
                <w:sz w:val="20"/>
                <w:szCs w:val="20"/>
                <w:lang w:eastAsia="en-AU"/>
              </w:rPr>
              <w:t xml:space="preserve">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Rent paid RSL</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67027C"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109,091</w:t>
            </w:r>
            <w:r w:rsidR="00AB044D"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92,727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Finance income and expense</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Finance costs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Profit before income tax</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single" w:sz="4" w:space="0" w:color="auto"/>
              <w:left w:val="nil"/>
              <w:bottom w:val="single" w:sz="4" w:space="0" w:color="auto"/>
              <w:right w:val="nil"/>
            </w:tcBorders>
            <w:shd w:val="clear" w:color="auto" w:fill="auto"/>
            <w:noWrap/>
            <w:vAlign w:val="bottom"/>
            <w:hideMark/>
          </w:tcPr>
          <w:p w:rsidR="00AB044D" w:rsidRPr="00B863C6" w:rsidRDefault="0067027C"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1,243,125</w:t>
            </w:r>
            <w:r w:rsidR="00AB044D"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4" w:space="0" w:color="auto"/>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77</w:t>
            </w:r>
            <w:r>
              <w:rPr>
                <w:rFonts w:ascii="Calibri" w:eastAsia="Times New Roman" w:hAnsi="Calibri" w:cs="Arial"/>
                <w:sz w:val="20"/>
                <w:szCs w:val="20"/>
                <w:lang w:eastAsia="en-AU"/>
              </w:rPr>
              <w:t>0,173</w:t>
            </w:r>
            <w:r w:rsidRPr="00B863C6">
              <w:rPr>
                <w:rFonts w:ascii="Calibri" w:eastAsia="Times New Roman" w:hAnsi="Calibri" w:cs="Arial"/>
                <w:sz w:val="20"/>
                <w:szCs w:val="20"/>
                <w:lang w:eastAsia="en-AU"/>
              </w:rPr>
              <w:t xml:space="preserve"> </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Income tax</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1(g)</w:t>
            </w: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 xml:space="preserve">              0</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 xml:space="preserve">              0</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Operating Profit/-Loss for the year</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954649" w:rsidRDefault="0067027C" w:rsidP="00AB044D">
            <w:pPr>
              <w:spacing w:after="0" w:line="240" w:lineRule="auto"/>
              <w:jc w:val="right"/>
              <w:rPr>
                <w:rFonts w:eastAsia="Times New Roman" w:cs="Times New Roman"/>
                <w:sz w:val="20"/>
                <w:szCs w:val="20"/>
                <w:lang w:eastAsia="en-AU"/>
              </w:rPr>
            </w:pPr>
            <w:r>
              <w:rPr>
                <w:rFonts w:eastAsia="Times New Roman" w:cs="Times New Roman"/>
                <w:sz w:val="20"/>
                <w:szCs w:val="20"/>
                <w:lang w:eastAsia="en-AU"/>
              </w:rPr>
              <w:t>1,243,125</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954649" w:rsidRDefault="00AB044D" w:rsidP="00AB044D">
            <w:pPr>
              <w:spacing w:after="0" w:line="240" w:lineRule="auto"/>
              <w:jc w:val="right"/>
              <w:rPr>
                <w:rFonts w:eastAsia="Times New Roman" w:cs="Times New Roman"/>
                <w:sz w:val="20"/>
                <w:szCs w:val="20"/>
                <w:lang w:eastAsia="en-AU"/>
              </w:rPr>
            </w:pPr>
            <w:r>
              <w:rPr>
                <w:rFonts w:eastAsia="Times New Roman" w:cs="Times New Roman"/>
                <w:sz w:val="20"/>
                <w:szCs w:val="20"/>
                <w:lang w:eastAsia="en-AU"/>
              </w:rPr>
              <w:t>770,17</w:t>
            </w:r>
            <w:r w:rsidRPr="00954649">
              <w:rPr>
                <w:rFonts w:eastAsia="Times New Roman" w:cs="Times New Roman"/>
                <w:sz w:val="20"/>
                <w:szCs w:val="20"/>
                <w:lang w:eastAsia="en-AU"/>
              </w:rPr>
              <w:t>3</w:t>
            </w: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Profit on Sale of Residential Properties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397,910 </w:t>
            </w:r>
          </w:p>
        </w:tc>
      </w:tr>
      <w:tr w:rsidR="00AB044D" w:rsidRPr="00B863C6" w:rsidTr="00FA335B">
        <w:trPr>
          <w:trHeight w:val="276"/>
        </w:trPr>
        <w:tc>
          <w:tcPr>
            <w:tcW w:w="4469" w:type="dxa"/>
            <w:tcBorders>
              <w:top w:val="nil"/>
              <w:left w:val="nil"/>
              <w:bottom w:val="nil"/>
              <w:right w:val="nil"/>
            </w:tcBorders>
            <w:shd w:val="clear" w:color="auto" w:fill="auto"/>
            <w:noWrap/>
            <w:vAlign w:val="bottom"/>
          </w:tcPr>
          <w:p w:rsidR="00AB044D" w:rsidRPr="00B863C6" w:rsidRDefault="00AB044D" w:rsidP="00AB044D">
            <w:pPr>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 xml:space="preserve">Prior Year Adjustments </w:t>
            </w:r>
          </w:p>
        </w:tc>
        <w:tc>
          <w:tcPr>
            <w:tcW w:w="1490" w:type="dxa"/>
            <w:tcBorders>
              <w:top w:val="nil"/>
              <w:left w:val="nil"/>
              <w:bottom w:val="nil"/>
              <w:right w:val="nil"/>
            </w:tcBorders>
            <w:shd w:val="clear" w:color="auto" w:fill="auto"/>
            <w:noWrap/>
            <w:vAlign w:val="bottom"/>
          </w:tcPr>
          <w:p w:rsidR="00AB044D" w:rsidRPr="00B863C6" w:rsidRDefault="00AB044D" w:rsidP="00AB044D">
            <w:pPr>
              <w:spacing w:after="0" w:line="240" w:lineRule="auto"/>
              <w:jc w:val="center"/>
              <w:rPr>
                <w:rFonts w:ascii="Calibri" w:eastAsia="Times New Roman" w:hAnsi="Calibri" w:cs="Arial"/>
                <w:sz w:val="20"/>
                <w:szCs w:val="20"/>
                <w:lang w:eastAsia="en-AU"/>
              </w:rPr>
            </w:pPr>
            <w:r>
              <w:rPr>
                <w:rFonts w:ascii="Calibri" w:eastAsia="Times New Roman" w:hAnsi="Calibri" w:cs="Arial"/>
                <w:sz w:val="20"/>
                <w:szCs w:val="20"/>
                <w:lang w:eastAsia="en-AU"/>
              </w:rPr>
              <w:t>1 (p)</w:t>
            </w:r>
          </w:p>
        </w:tc>
        <w:tc>
          <w:tcPr>
            <w:tcW w:w="1710" w:type="dxa"/>
            <w:tcBorders>
              <w:top w:val="nil"/>
              <w:left w:val="nil"/>
              <w:bottom w:val="nil"/>
              <w:right w:val="nil"/>
            </w:tcBorders>
            <w:shd w:val="clear" w:color="auto" w:fill="auto"/>
            <w:noWrap/>
            <w:vAlign w:val="bottom"/>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398" w:type="dxa"/>
            <w:tcBorders>
              <w:top w:val="nil"/>
              <w:left w:val="nil"/>
              <w:bottom w:val="nil"/>
              <w:right w:val="nil"/>
            </w:tcBorders>
            <w:shd w:val="clear" w:color="auto" w:fill="auto"/>
            <w:noWrap/>
            <w:vAlign w:val="bottom"/>
            <w:hideMark/>
          </w:tcPr>
          <w:p w:rsidR="00AB044D" w:rsidRDefault="00AB044D" w:rsidP="00AB044D">
            <w:pPr>
              <w:spacing w:after="0" w:line="240" w:lineRule="auto"/>
              <w:jc w:val="right"/>
              <w:rPr>
                <w:rFonts w:ascii="Calibri" w:eastAsia="Times New Roman" w:hAnsi="Calibri" w:cs="Arial"/>
                <w:sz w:val="20"/>
                <w:szCs w:val="20"/>
                <w:lang w:eastAsia="en-AU"/>
              </w:rPr>
            </w:pPr>
          </w:p>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center"/>
              <w:rPr>
                <w:rFonts w:ascii="Times New Roman" w:eastAsia="Times New Roman" w:hAnsi="Times New Roman" w:cs="Times New Roman"/>
                <w:sz w:val="20"/>
                <w:szCs w:val="20"/>
                <w:lang w:eastAsia="en-AU"/>
              </w:rPr>
            </w:pPr>
          </w:p>
        </w:tc>
      </w:tr>
      <w:tr w:rsidR="00AB044D" w:rsidRPr="00B863C6" w:rsidTr="00B863C6">
        <w:trPr>
          <w:trHeight w:val="276"/>
        </w:trPr>
        <w:tc>
          <w:tcPr>
            <w:tcW w:w="4469"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Net Operating Profit/-Loss</w:t>
            </w:r>
          </w:p>
        </w:tc>
        <w:tc>
          <w:tcPr>
            <w:tcW w:w="1490"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rPr>
                <w:rFonts w:ascii="Calibri" w:eastAsia="Times New Roman" w:hAnsi="Calibri" w:cs="Arial"/>
                <w:sz w:val="20"/>
                <w:szCs w:val="20"/>
                <w:lang w:eastAsia="en-AU"/>
              </w:rPr>
            </w:pPr>
          </w:p>
        </w:tc>
        <w:tc>
          <w:tcPr>
            <w:tcW w:w="1710" w:type="dxa"/>
            <w:tcBorders>
              <w:top w:val="single" w:sz="4" w:space="0" w:color="auto"/>
              <w:left w:val="nil"/>
              <w:bottom w:val="single" w:sz="4" w:space="0" w:color="auto"/>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1,</w:t>
            </w:r>
            <w:r w:rsidR="0067027C">
              <w:rPr>
                <w:rFonts w:ascii="Calibri" w:eastAsia="Times New Roman" w:hAnsi="Calibri" w:cs="Arial"/>
                <w:sz w:val="20"/>
                <w:szCs w:val="20"/>
                <w:lang w:eastAsia="en-AU"/>
              </w:rPr>
              <w:t>243,125</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4" w:space="0" w:color="auto"/>
              <w:right w:val="nil"/>
            </w:tcBorders>
            <w:shd w:val="clear" w:color="auto" w:fill="auto"/>
            <w:noWrap/>
            <w:vAlign w:val="bottom"/>
            <w:hideMark/>
          </w:tcPr>
          <w:p w:rsidR="00AB044D" w:rsidRPr="00B863C6" w:rsidRDefault="00AB044D" w:rsidP="00AB044D">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1,</w:t>
            </w:r>
            <w:r>
              <w:rPr>
                <w:rFonts w:ascii="Calibri" w:eastAsia="Times New Roman" w:hAnsi="Calibri" w:cs="Arial"/>
                <w:sz w:val="20"/>
                <w:szCs w:val="20"/>
                <w:lang w:eastAsia="en-AU"/>
              </w:rPr>
              <w:t>168,083</w:t>
            </w:r>
            <w:r w:rsidRPr="00B863C6">
              <w:rPr>
                <w:rFonts w:ascii="Calibri" w:eastAsia="Times New Roman" w:hAnsi="Calibri" w:cs="Arial"/>
                <w:sz w:val="20"/>
                <w:szCs w:val="20"/>
                <w:lang w:eastAsia="en-AU"/>
              </w:rPr>
              <w:t xml:space="preserve"> </w:t>
            </w:r>
          </w:p>
        </w:tc>
      </w:tr>
    </w:tbl>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8A2C7C" w:rsidRDefault="008A2C7C" w:rsidP="00C71EDD"/>
    <w:p w:rsidR="008A2C7C" w:rsidRDefault="008A2C7C" w:rsidP="00C71EDD"/>
    <w:p w:rsidR="008A2C7C" w:rsidRPr="00B357CD" w:rsidRDefault="008A2C7C" w:rsidP="008A2C7C">
      <w:pPr>
        <w:jc w:val="center"/>
        <w:rPr>
          <w:sz w:val="20"/>
          <w:szCs w:val="20"/>
        </w:rPr>
      </w:pPr>
      <w:r w:rsidRPr="00B357CD">
        <w:rPr>
          <w:sz w:val="20"/>
          <w:szCs w:val="20"/>
        </w:rPr>
        <w:t>(16)</w:t>
      </w:r>
    </w:p>
    <w:tbl>
      <w:tblPr>
        <w:tblpPr w:leftFromText="180" w:rightFromText="180" w:vertAnchor="page" w:horzAnchor="margin" w:tblpXSpec="center" w:tblpY="601"/>
        <w:tblW w:w="10772" w:type="dxa"/>
        <w:tblLook w:val="04A0" w:firstRow="1" w:lastRow="0" w:firstColumn="1" w:lastColumn="0" w:noHBand="0" w:noVBand="1"/>
      </w:tblPr>
      <w:tblGrid>
        <w:gridCol w:w="4469"/>
        <w:gridCol w:w="1490"/>
        <w:gridCol w:w="1710"/>
        <w:gridCol w:w="1398"/>
        <w:gridCol w:w="1705"/>
      </w:tblGrid>
      <w:tr w:rsidR="00B863C6" w:rsidRPr="00B863C6" w:rsidTr="00B863C6">
        <w:trPr>
          <w:trHeight w:val="360"/>
        </w:trPr>
        <w:tc>
          <w:tcPr>
            <w:tcW w:w="10772" w:type="dxa"/>
            <w:gridSpan w:val="5"/>
            <w:tcBorders>
              <w:top w:val="nil"/>
              <w:left w:val="nil"/>
              <w:bottom w:val="nil"/>
              <w:right w:val="nil"/>
            </w:tcBorders>
            <w:shd w:val="clear" w:color="auto" w:fill="auto"/>
            <w:noWrap/>
            <w:vAlign w:val="bottom"/>
            <w:hideMark/>
          </w:tcPr>
          <w:p w:rsidR="009A21A2" w:rsidRDefault="009A21A2" w:rsidP="00B863C6">
            <w:pPr>
              <w:spacing w:after="0" w:line="240" w:lineRule="auto"/>
              <w:jc w:val="center"/>
              <w:rPr>
                <w:rFonts w:ascii="Calibri" w:eastAsia="Times New Roman" w:hAnsi="Calibri" w:cs="Arial"/>
                <w:sz w:val="28"/>
                <w:szCs w:val="28"/>
                <w:lang w:eastAsia="en-AU"/>
              </w:rPr>
            </w:pPr>
          </w:p>
          <w:p w:rsidR="00B863C6" w:rsidRPr="007B054D" w:rsidRDefault="00B863C6" w:rsidP="00B863C6">
            <w:pPr>
              <w:spacing w:after="0" w:line="240" w:lineRule="auto"/>
              <w:jc w:val="center"/>
              <w:rPr>
                <w:rFonts w:ascii="Calibri" w:eastAsia="Times New Roman" w:hAnsi="Calibri" w:cs="Arial"/>
                <w:b/>
                <w:sz w:val="28"/>
                <w:szCs w:val="28"/>
                <w:lang w:eastAsia="en-AU"/>
              </w:rPr>
            </w:pPr>
            <w:r w:rsidRPr="007B054D">
              <w:rPr>
                <w:rFonts w:ascii="Calibri" w:eastAsia="Times New Roman" w:hAnsi="Calibri" w:cs="Arial"/>
                <w:b/>
                <w:sz w:val="28"/>
                <w:szCs w:val="28"/>
                <w:lang w:eastAsia="en-AU"/>
              </w:rPr>
              <w:t>STATEMENT OF COMPREHENSIVE INCOME</w:t>
            </w:r>
          </w:p>
        </w:tc>
      </w:tr>
      <w:tr w:rsidR="00B863C6" w:rsidRPr="00B863C6" w:rsidTr="00B863C6">
        <w:trPr>
          <w:trHeight w:val="288"/>
        </w:trPr>
        <w:tc>
          <w:tcPr>
            <w:tcW w:w="10772" w:type="dxa"/>
            <w:gridSpan w:val="5"/>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lang w:eastAsia="en-AU"/>
              </w:rPr>
            </w:pPr>
            <w:r w:rsidRPr="00B863C6">
              <w:rPr>
                <w:rFonts w:ascii="Calibri" w:eastAsia="Times New Roman" w:hAnsi="Calibri" w:cs="Arial"/>
                <w:lang w:eastAsia="en-AU"/>
              </w:rPr>
              <w:t>FOR THE YEAR ENDED 30 JUNE 201</w:t>
            </w:r>
            <w:r w:rsidR="00A76B4F">
              <w:rPr>
                <w:rFonts w:ascii="Calibri" w:eastAsia="Times New Roman" w:hAnsi="Calibri" w:cs="Arial"/>
                <w:lang w:eastAsia="en-AU"/>
              </w:rPr>
              <w:t>7</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A76B4F" w:rsidP="00B863C6">
            <w:pPr>
              <w:spacing w:after="0" w:line="240" w:lineRule="auto"/>
              <w:jc w:val="center"/>
              <w:rPr>
                <w:rFonts w:ascii="Calibri" w:eastAsia="Times New Roman" w:hAnsi="Calibri" w:cs="Arial"/>
                <w:b/>
                <w:bCs/>
                <w:sz w:val="20"/>
                <w:szCs w:val="20"/>
                <w:lang w:eastAsia="en-AU"/>
              </w:rPr>
            </w:pPr>
            <w:r>
              <w:rPr>
                <w:rFonts w:ascii="Calibri" w:eastAsia="Times New Roman" w:hAnsi="Calibri" w:cs="Arial"/>
                <w:b/>
                <w:bCs/>
                <w:sz w:val="20"/>
                <w:szCs w:val="20"/>
                <w:lang w:eastAsia="en-AU"/>
              </w:rPr>
              <w:t>2017</w:t>
            </w:r>
            <w:r w:rsidR="00B863C6" w:rsidRPr="00B863C6">
              <w:rPr>
                <w:rFonts w:ascii="Calibri" w:eastAsia="Times New Roman" w:hAnsi="Calibri" w:cs="Arial"/>
                <w:b/>
                <w:bCs/>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201</w:t>
            </w:r>
            <w:r w:rsidR="00A76B4F">
              <w:rPr>
                <w:rFonts w:ascii="Calibri" w:eastAsia="Times New Roman" w:hAnsi="Calibri" w:cs="Arial"/>
                <w:b/>
                <w:bCs/>
                <w:sz w:val="20"/>
                <w:szCs w:val="20"/>
                <w:lang w:eastAsia="en-AU"/>
              </w:rPr>
              <w:t>6</w:t>
            </w:r>
            <w:r w:rsidRPr="00B863C6">
              <w:rPr>
                <w:rFonts w:ascii="Calibri" w:eastAsia="Times New Roman" w:hAnsi="Calibri" w:cs="Arial"/>
                <w:b/>
                <w:bCs/>
                <w:sz w:val="20"/>
                <w:szCs w:val="20"/>
                <w:lang w:eastAsia="en-AU"/>
              </w:rPr>
              <w:t xml:space="preserve"> </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w:t>
            </w: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w:t>
            </w:r>
          </w:p>
        </w:tc>
      </w:tr>
      <w:tr w:rsidR="00A76B4F" w:rsidRPr="00B863C6" w:rsidTr="00FA335B">
        <w:trPr>
          <w:trHeight w:val="276"/>
        </w:trPr>
        <w:tc>
          <w:tcPr>
            <w:tcW w:w="4469"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Net current year surplus/-loss</w:t>
            </w:r>
          </w:p>
        </w:tc>
        <w:tc>
          <w:tcPr>
            <w:tcW w:w="149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1,243,125</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p>
        </w:tc>
        <w:tc>
          <w:tcPr>
            <w:tcW w:w="1705" w:type="dxa"/>
            <w:tcBorders>
              <w:top w:val="nil"/>
              <w:left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770,173</w:t>
            </w:r>
            <w:r w:rsidRPr="00B863C6">
              <w:rPr>
                <w:rFonts w:ascii="Calibri" w:eastAsia="Times New Roman" w:hAnsi="Calibri" w:cs="Arial"/>
                <w:sz w:val="20"/>
                <w:szCs w:val="20"/>
                <w:lang w:eastAsia="en-AU"/>
              </w:rPr>
              <w:t xml:space="preserve"> </w:t>
            </w:r>
          </w:p>
        </w:tc>
      </w:tr>
      <w:tr w:rsidR="00A76B4F" w:rsidRPr="00B863C6" w:rsidTr="00FA335B">
        <w:trPr>
          <w:trHeight w:val="276"/>
        </w:trPr>
        <w:tc>
          <w:tcPr>
            <w:tcW w:w="4469"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Other comprehensive income</w:t>
            </w:r>
          </w:p>
        </w:tc>
        <w:tc>
          <w:tcPr>
            <w:tcW w:w="1490" w:type="dxa"/>
            <w:tcBorders>
              <w:top w:val="nil"/>
              <w:left w:val="nil"/>
              <w:right w:val="nil"/>
            </w:tcBorders>
            <w:shd w:val="clear" w:color="auto" w:fill="auto"/>
            <w:noWrap/>
            <w:vAlign w:val="bottom"/>
            <w:hideMark/>
          </w:tcPr>
          <w:p w:rsidR="00A76B4F" w:rsidRPr="00B863C6" w:rsidRDefault="00A76B4F" w:rsidP="00A76B4F">
            <w:pPr>
              <w:spacing w:after="0" w:line="240" w:lineRule="auto"/>
              <w:rPr>
                <w:rFonts w:ascii="Calibri" w:eastAsia="Times New Roman" w:hAnsi="Calibri" w:cs="Arial"/>
                <w:sz w:val="20"/>
                <w:szCs w:val="20"/>
                <w:lang w:eastAsia="en-AU"/>
              </w:rPr>
            </w:pPr>
          </w:p>
        </w:tc>
        <w:tc>
          <w:tcPr>
            <w:tcW w:w="1710" w:type="dxa"/>
            <w:tcBorders>
              <w:top w:val="nil"/>
              <w:left w:val="nil"/>
              <w:right w:val="nil"/>
            </w:tcBorders>
            <w:shd w:val="clear" w:color="auto" w:fill="auto"/>
            <w:noWrap/>
            <w:vAlign w:val="bottom"/>
            <w:hideMark/>
          </w:tcPr>
          <w:p w:rsidR="00A76B4F" w:rsidRPr="00FA335B" w:rsidRDefault="00EF6A3D" w:rsidP="00A76B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0</w:t>
            </w: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p>
        </w:tc>
        <w:tc>
          <w:tcPr>
            <w:tcW w:w="1705" w:type="dxa"/>
            <w:tcBorders>
              <w:top w:val="nil"/>
              <w:left w:val="nil"/>
              <w:right w:val="nil"/>
            </w:tcBorders>
            <w:shd w:val="clear" w:color="auto" w:fill="auto"/>
            <w:noWrap/>
            <w:vAlign w:val="bottom"/>
            <w:hideMark/>
          </w:tcPr>
          <w:p w:rsidR="00A76B4F" w:rsidRPr="00FA335B" w:rsidRDefault="00EF6A3D" w:rsidP="00A76B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397,910</w:t>
            </w:r>
          </w:p>
        </w:tc>
      </w:tr>
      <w:tr w:rsidR="00A76B4F" w:rsidRPr="00B863C6" w:rsidTr="00FA335B">
        <w:trPr>
          <w:trHeight w:val="552"/>
        </w:trPr>
        <w:tc>
          <w:tcPr>
            <w:tcW w:w="4469" w:type="dxa"/>
            <w:tcBorders>
              <w:top w:val="nil"/>
              <w:left w:val="nil"/>
              <w:bottom w:val="nil"/>
              <w:right w:val="nil"/>
            </w:tcBorders>
            <w:shd w:val="clear" w:color="auto" w:fill="auto"/>
            <w:hideMark/>
          </w:tcPr>
          <w:p w:rsidR="00A76B4F" w:rsidRPr="00B863C6" w:rsidRDefault="00A76B4F" w:rsidP="00A76B4F">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Total income/-loss attributable to members of the entity</w:t>
            </w:r>
          </w:p>
        </w:tc>
        <w:tc>
          <w:tcPr>
            <w:tcW w:w="1490" w:type="dxa"/>
            <w:tcBorders>
              <w:left w:val="nil"/>
              <w:bottom w:val="nil"/>
              <w:right w:val="nil"/>
            </w:tcBorders>
            <w:shd w:val="clear" w:color="auto" w:fill="auto"/>
            <w:noWrap/>
            <w:vAlign w:val="bottom"/>
            <w:hideMark/>
          </w:tcPr>
          <w:p w:rsidR="00A76B4F" w:rsidRPr="00B863C6" w:rsidRDefault="00A76B4F" w:rsidP="00A76B4F">
            <w:pPr>
              <w:spacing w:after="0" w:line="240" w:lineRule="auto"/>
              <w:rPr>
                <w:rFonts w:ascii="Calibri" w:eastAsia="Times New Roman" w:hAnsi="Calibri" w:cs="Arial"/>
                <w:sz w:val="20"/>
                <w:szCs w:val="20"/>
                <w:lang w:eastAsia="en-AU"/>
              </w:rPr>
            </w:pPr>
          </w:p>
        </w:tc>
        <w:tc>
          <w:tcPr>
            <w:tcW w:w="1710" w:type="dxa"/>
            <w:tcBorders>
              <w:top w:val="single" w:sz="4" w:space="0" w:color="auto"/>
              <w:left w:val="nil"/>
              <w:bottom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1,</w:t>
            </w:r>
            <w:r>
              <w:rPr>
                <w:rFonts w:ascii="Calibri" w:eastAsia="Times New Roman" w:hAnsi="Calibri" w:cs="Arial"/>
                <w:sz w:val="20"/>
                <w:szCs w:val="20"/>
                <w:lang w:eastAsia="en-AU"/>
              </w:rPr>
              <w:t>243,125</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nil"/>
              <w:right w:val="nil"/>
            </w:tcBorders>
            <w:shd w:val="clear" w:color="auto" w:fill="auto"/>
            <w:noWrap/>
            <w:vAlign w:val="bottom"/>
            <w:hideMark/>
          </w:tcPr>
          <w:p w:rsidR="00A76B4F" w:rsidRPr="00B863C6" w:rsidRDefault="00EF6A3D" w:rsidP="00A76B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1,168,083</w:t>
            </w:r>
            <w:r w:rsidR="00A76B4F" w:rsidRPr="00B863C6">
              <w:rPr>
                <w:rFonts w:ascii="Calibri" w:eastAsia="Times New Roman" w:hAnsi="Calibri" w:cs="Arial"/>
                <w:sz w:val="20"/>
                <w:szCs w:val="20"/>
                <w:lang w:eastAsia="en-AU"/>
              </w:rPr>
              <w:t xml:space="preserve"> </w:t>
            </w:r>
          </w:p>
        </w:tc>
      </w:tr>
      <w:tr w:rsidR="00A76B4F" w:rsidRPr="00B863C6" w:rsidTr="00B863C6">
        <w:trPr>
          <w:trHeight w:val="276"/>
        </w:trPr>
        <w:tc>
          <w:tcPr>
            <w:tcW w:w="4469"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center"/>
              <w:rPr>
                <w:rFonts w:ascii="Times New Roman" w:eastAsia="Times New Roman" w:hAnsi="Times New Roman" w:cs="Times New Roman"/>
                <w:sz w:val="20"/>
                <w:szCs w:val="20"/>
                <w:lang w:eastAsia="en-AU"/>
              </w:rPr>
            </w:pPr>
          </w:p>
        </w:tc>
      </w:tr>
      <w:tr w:rsidR="00A76B4F" w:rsidRPr="00B863C6" w:rsidTr="00B863C6">
        <w:trPr>
          <w:trHeight w:val="276"/>
        </w:trPr>
        <w:tc>
          <w:tcPr>
            <w:tcW w:w="4469"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Transfer to pre-capital gains tax reserve</w:t>
            </w:r>
          </w:p>
        </w:tc>
        <w:tc>
          <w:tcPr>
            <w:tcW w:w="149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center"/>
              <w:rPr>
                <w:rFonts w:ascii="Times New Roman" w:eastAsia="Times New Roman" w:hAnsi="Times New Roman" w:cs="Times New Roman"/>
                <w:sz w:val="20"/>
                <w:szCs w:val="20"/>
                <w:lang w:eastAsia="en-AU"/>
              </w:rPr>
            </w:pPr>
          </w:p>
        </w:tc>
      </w:tr>
      <w:tr w:rsidR="00A76B4F" w:rsidRPr="00B863C6" w:rsidTr="00B863C6">
        <w:trPr>
          <w:trHeight w:val="288"/>
        </w:trPr>
        <w:tc>
          <w:tcPr>
            <w:tcW w:w="4469"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10" w:type="dxa"/>
            <w:tcBorders>
              <w:top w:val="single" w:sz="4" w:space="0" w:color="auto"/>
              <w:left w:val="nil"/>
              <w:bottom w:val="single" w:sz="8" w:space="0" w:color="auto"/>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1,</w:t>
            </w:r>
            <w:r>
              <w:rPr>
                <w:rFonts w:ascii="Calibri" w:eastAsia="Times New Roman" w:hAnsi="Calibri" w:cs="Arial"/>
                <w:sz w:val="20"/>
                <w:szCs w:val="20"/>
                <w:lang w:eastAsia="en-AU"/>
              </w:rPr>
              <w:t>243,125</w:t>
            </w:r>
            <w:r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8" w:space="0" w:color="auto"/>
              <w:right w:val="nil"/>
            </w:tcBorders>
            <w:shd w:val="clear" w:color="auto" w:fill="auto"/>
            <w:noWrap/>
            <w:vAlign w:val="bottom"/>
            <w:hideMark/>
          </w:tcPr>
          <w:p w:rsidR="00A76B4F" w:rsidRPr="00B863C6" w:rsidRDefault="00EF6A3D" w:rsidP="00A76B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1,168,083</w:t>
            </w:r>
            <w:r w:rsidR="00A76B4F" w:rsidRPr="00B863C6">
              <w:rPr>
                <w:rFonts w:ascii="Calibri" w:eastAsia="Times New Roman" w:hAnsi="Calibri" w:cs="Arial"/>
                <w:sz w:val="20"/>
                <w:szCs w:val="20"/>
                <w:lang w:eastAsia="en-AU"/>
              </w:rPr>
              <w:t xml:space="preserve"> </w:t>
            </w:r>
          </w:p>
        </w:tc>
      </w:tr>
      <w:tr w:rsidR="00A76B4F" w:rsidRPr="00B863C6" w:rsidTr="00B863C6">
        <w:trPr>
          <w:trHeight w:val="276"/>
        </w:trPr>
        <w:tc>
          <w:tcPr>
            <w:tcW w:w="4469"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r>
      <w:tr w:rsidR="00A76B4F" w:rsidRPr="00B863C6" w:rsidTr="00B863C6">
        <w:trPr>
          <w:trHeight w:val="276"/>
        </w:trPr>
        <w:tc>
          <w:tcPr>
            <w:tcW w:w="4469"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r>
      <w:tr w:rsidR="00A76B4F" w:rsidRPr="00B863C6" w:rsidTr="00B863C6">
        <w:trPr>
          <w:trHeight w:val="276"/>
        </w:trPr>
        <w:tc>
          <w:tcPr>
            <w:tcW w:w="4469"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r>
      <w:tr w:rsidR="00A76B4F" w:rsidRPr="00B863C6" w:rsidTr="00B863C6">
        <w:trPr>
          <w:trHeight w:val="276"/>
        </w:trPr>
        <w:tc>
          <w:tcPr>
            <w:tcW w:w="5959" w:type="dxa"/>
            <w:gridSpan w:val="2"/>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The accompanying notes form part of these financial statements.</w:t>
            </w:r>
          </w:p>
        </w:tc>
        <w:tc>
          <w:tcPr>
            <w:tcW w:w="1710"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Calibri" w:eastAsia="Times New Roman" w:hAnsi="Calibri" w:cs="Arial"/>
                <w:sz w:val="20"/>
                <w:szCs w:val="20"/>
                <w:lang w:eastAsia="en-AU"/>
              </w:rPr>
            </w:pPr>
          </w:p>
        </w:tc>
        <w:tc>
          <w:tcPr>
            <w:tcW w:w="1398"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A76B4F" w:rsidRPr="00B863C6" w:rsidRDefault="00A76B4F" w:rsidP="00A76B4F">
            <w:pPr>
              <w:spacing w:after="0" w:line="240" w:lineRule="auto"/>
              <w:rPr>
                <w:rFonts w:ascii="Times New Roman" w:eastAsia="Times New Roman" w:hAnsi="Times New Roman" w:cs="Times New Roman"/>
                <w:sz w:val="20"/>
                <w:szCs w:val="20"/>
                <w:lang w:eastAsia="en-AU"/>
              </w:rPr>
            </w:pPr>
          </w:p>
        </w:tc>
      </w:tr>
    </w:tbl>
    <w:p w:rsidR="00C71EDD" w:rsidRDefault="00C71EDD" w:rsidP="00C71EDD"/>
    <w:p w:rsidR="009A21A2" w:rsidRDefault="009A21A2"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C71EDD" w:rsidRDefault="00C71EDD" w:rsidP="00C71EDD"/>
    <w:p w:rsidR="008A2C7C" w:rsidRDefault="008A2C7C" w:rsidP="00C71EDD"/>
    <w:p w:rsidR="008A2C7C" w:rsidRPr="00B357CD" w:rsidRDefault="008A2C7C" w:rsidP="008A2C7C">
      <w:pPr>
        <w:jc w:val="center"/>
        <w:rPr>
          <w:sz w:val="20"/>
          <w:szCs w:val="20"/>
        </w:rPr>
      </w:pPr>
      <w:r w:rsidRPr="00B357CD">
        <w:rPr>
          <w:sz w:val="20"/>
          <w:szCs w:val="20"/>
        </w:rPr>
        <w:t>(17)</w:t>
      </w:r>
    </w:p>
    <w:tbl>
      <w:tblPr>
        <w:tblpPr w:leftFromText="180" w:rightFromText="180" w:vertAnchor="page" w:horzAnchor="margin" w:tblpXSpec="center" w:tblpY="625"/>
        <w:tblW w:w="10772" w:type="dxa"/>
        <w:tblLook w:val="04A0" w:firstRow="1" w:lastRow="0" w:firstColumn="1" w:lastColumn="0" w:noHBand="0" w:noVBand="1"/>
      </w:tblPr>
      <w:tblGrid>
        <w:gridCol w:w="4469"/>
        <w:gridCol w:w="1490"/>
        <w:gridCol w:w="1710"/>
        <w:gridCol w:w="1398"/>
        <w:gridCol w:w="1705"/>
      </w:tblGrid>
      <w:tr w:rsidR="00B863C6" w:rsidRPr="00B863C6" w:rsidTr="00B863C6">
        <w:trPr>
          <w:trHeight w:val="360"/>
        </w:trPr>
        <w:tc>
          <w:tcPr>
            <w:tcW w:w="10772" w:type="dxa"/>
            <w:gridSpan w:val="5"/>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8"/>
                <w:szCs w:val="28"/>
                <w:lang w:eastAsia="en-AU"/>
              </w:rPr>
            </w:pPr>
            <w:r w:rsidRPr="00B863C6">
              <w:rPr>
                <w:rFonts w:ascii="Calibri" w:eastAsia="Times New Roman" w:hAnsi="Calibri" w:cs="Arial"/>
                <w:sz w:val="28"/>
                <w:szCs w:val="28"/>
                <w:lang w:eastAsia="en-AU"/>
              </w:rPr>
              <w:lastRenderedPageBreak/>
              <w:t>MULWALA AND DISTRICT SERVICES CLUB LIMITED ACN: 000 908 485</w:t>
            </w:r>
          </w:p>
        </w:tc>
      </w:tr>
      <w:tr w:rsidR="00B863C6" w:rsidRPr="00B863C6" w:rsidTr="00B863C6">
        <w:trPr>
          <w:trHeight w:val="312"/>
        </w:trPr>
        <w:tc>
          <w:tcPr>
            <w:tcW w:w="10772" w:type="dxa"/>
            <w:gridSpan w:val="5"/>
            <w:tcBorders>
              <w:top w:val="nil"/>
              <w:left w:val="nil"/>
              <w:bottom w:val="nil"/>
              <w:right w:val="nil"/>
            </w:tcBorders>
            <w:shd w:val="clear" w:color="auto" w:fill="auto"/>
            <w:noWrap/>
            <w:vAlign w:val="bottom"/>
            <w:hideMark/>
          </w:tcPr>
          <w:p w:rsidR="00B863C6" w:rsidRPr="007B054D" w:rsidRDefault="00B863C6" w:rsidP="00B863C6">
            <w:pPr>
              <w:spacing w:after="0" w:line="240" w:lineRule="auto"/>
              <w:jc w:val="center"/>
              <w:rPr>
                <w:rFonts w:ascii="Calibri" w:eastAsia="Times New Roman" w:hAnsi="Calibri" w:cs="Arial"/>
                <w:b/>
                <w:sz w:val="28"/>
                <w:szCs w:val="28"/>
                <w:lang w:eastAsia="en-AU"/>
              </w:rPr>
            </w:pPr>
            <w:r w:rsidRPr="007B054D">
              <w:rPr>
                <w:rFonts w:ascii="Calibri" w:eastAsia="Times New Roman" w:hAnsi="Calibri" w:cs="Arial"/>
                <w:b/>
                <w:sz w:val="28"/>
                <w:szCs w:val="28"/>
                <w:lang w:eastAsia="en-AU"/>
              </w:rPr>
              <w:t>STATEMENT OF FINANCIAL POSITION</w:t>
            </w:r>
          </w:p>
        </w:tc>
      </w:tr>
      <w:tr w:rsidR="00B863C6" w:rsidRPr="00B863C6" w:rsidTr="00B863C6">
        <w:trPr>
          <w:trHeight w:val="288"/>
        </w:trPr>
        <w:tc>
          <w:tcPr>
            <w:tcW w:w="10772" w:type="dxa"/>
            <w:gridSpan w:val="5"/>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lang w:eastAsia="en-AU"/>
              </w:rPr>
            </w:pPr>
            <w:r w:rsidRPr="00B863C6">
              <w:rPr>
                <w:rFonts w:ascii="Calibri" w:eastAsia="Times New Roman" w:hAnsi="Calibri" w:cs="Arial"/>
                <w:lang w:eastAsia="en-AU"/>
              </w:rPr>
              <w:t>AS AT 30 JUNE 201</w:t>
            </w:r>
            <w:r w:rsidR="00A76B4F">
              <w:rPr>
                <w:rFonts w:ascii="Calibri" w:eastAsia="Times New Roman" w:hAnsi="Calibri" w:cs="Arial"/>
                <w:lang w:eastAsia="en-AU"/>
              </w:rPr>
              <w:t>7</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Notes</w:t>
            </w: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This Year</w:t>
            </w: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Last Year</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w:t>
            </w: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CURRENT ASSETS</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Cash and cash equivalents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6</w:t>
            </w:r>
          </w:p>
        </w:tc>
        <w:tc>
          <w:tcPr>
            <w:tcW w:w="1710" w:type="dxa"/>
            <w:tcBorders>
              <w:top w:val="nil"/>
              <w:left w:val="nil"/>
              <w:bottom w:val="nil"/>
              <w:right w:val="nil"/>
            </w:tcBorders>
            <w:shd w:val="clear" w:color="auto" w:fill="auto"/>
            <w:noWrap/>
            <w:vAlign w:val="bottom"/>
            <w:hideMark/>
          </w:tcPr>
          <w:p w:rsidR="00C544FE" w:rsidRPr="00B863C6" w:rsidRDefault="00C7492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1,943,584</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1,561,255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Trade and other receivables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7</w:t>
            </w:r>
          </w:p>
        </w:tc>
        <w:tc>
          <w:tcPr>
            <w:tcW w:w="1710" w:type="dxa"/>
            <w:tcBorders>
              <w:top w:val="nil"/>
              <w:left w:val="nil"/>
              <w:bottom w:val="nil"/>
              <w:right w:val="nil"/>
            </w:tcBorders>
            <w:shd w:val="clear" w:color="auto" w:fill="auto"/>
            <w:noWrap/>
            <w:vAlign w:val="bottom"/>
            <w:hideMark/>
          </w:tcPr>
          <w:p w:rsidR="00C544FE" w:rsidRPr="00B863C6" w:rsidRDefault="00C7492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39,459 </w:t>
            </w:r>
          </w:p>
        </w:tc>
      </w:tr>
      <w:tr w:rsidR="00C544FE" w:rsidRPr="00B863C6" w:rsidTr="005838D3">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Inventories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1(a)</w:t>
            </w:r>
          </w:p>
        </w:tc>
        <w:tc>
          <w:tcPr>
            <w:tcW w:w="1710" w:type="dxa"/>
            <w:tcBorders>
              <w:top w:val="nil"/>
              <w:left w:val="nil"/>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248,509</w:t>
            </w:r>
            <w:r w:rsidR="00C544FE" w:rsidRPr="00B863C6">
              <w:rPr>
                <w:rFonts w:ascii="Calibri" w:eastAsia="Times New Roman" w:hAnsi="Calibri" w:cs="Arial"/>
                <w:sz w:val="20"/>
                <w:szCs w:val="20"/>
                <w:lang w:eastAsia="en-AU"/>
              </w:rPr>
              <w:t xml:space="preserve"> </w:t>
            </w:r>
          </w:p>
        </w:tc>
        <w:tc>
          <w:tcPr>
            <w:tcW w:w="1398" w:type="dxa"/>
            <w:tcBorders>
              <w:top w:val="nil"/>
              <w:left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248,808 </w:t>
            </w:r>
          </w:p>
        </w:tc>
      </w:tr>
      <w:tr w:rsidR="00C544FE" w:rsidRPr="00B863C6" w:rsidTr="005838D3">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Other - prepayments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p>
        </w:tc>
        <w:tc>
          <w:tcPr>
            <w:tcW w:w="1710" w:type="dxa"/>
            <w:tcBorders>
              <w:top w:val="nil"/>
              <w:left w:val="nil"/>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33,462</w:t>
            </w:r>
            <w:r w:rsidR="00C544FE" w:rsidRPr="00B863C6">
              <w:rPr>
                <w:rFonts w:ascii="Calibri" w:eastAsia="Times New Roman" w:hAnsi="Calibri" w:cs="Arial"/>
                <w:sz w:val="20"/>
                <w:szCs w:val="20"/>
                <w:lang w:eastAsia="en-AU"/>
              </w:rPr>
              <w:t xml:space="preserve"> </w:t>
            </w:r>
          </w:p>
        </w:tc>
        <w:tc>
          <w:tcPr>
            <w:tcW w:w="1398" w:type="dxa"/>
            <w:tcBorders>
              <w:top w:val="nil"/>
              <w:left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162,586 </w:t>
            </w:r>
          </w:p>
        </w:tc>
      </w:tr>
      <w:tr w:rsidR="00C544FE" w:rsidRPr="00B863C6" w:rsidTr="005838D3">
        <w:trPr>
          <w:trHeight w:val="276"/>
        </w:trPr>
        <w:tc>
          <w:tcPr>
            <w:tcW w:w="4469" w:type="dxa"/>
            <w:tcBorders>
              <w:top w:val="nil"/>
              <w:left w:val="nil"/>
              <w:bottom w:val="nil"/>
              <w:right w:val="nil"/>
            </w:tcBorders>
            <w:shd w:val="clear" w:color="auto" w:fill="auto"/>
            <w:noWrap/>
            <w:vAlign w:val="bottom"/>
          </w:tcPr>
          <w:p w:rsidR="00C544FE" w:rsidRPr="00B863C6" w:rsidRDefault="00C544FE" w:rsidP="00C544FE">
            <w:pPr>
              <w:spacing w:after="0" w:line="240" w:lineRule="auto"/>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tcPr>
          <w:p w:rsidR="00C544FE" w:rsidRPr="00B863C6" w:rsidRDefault="00C544FE" w:rsidP="00C544FE">
            <w:pPr>
              <w:spacing w:after="0" w:line="240" w:lineRule="auto"/>
              <w:jc w:val="center"/>
              <w:rPr>
                <w:rFonts w:ascii="Calibri" w:eastAsia="Times New Roman" w:hAnsi="Calibri" w:cs="Arial"/>
                <w:sz w:val="20"/>
                <w:szCs w:val="20"/>
                <w:lang w:eastAsia="en-AU"/>
              </w:rPr>
            </w:pPr>
          </w:p>
        </w:tc>
        <w:tc>
          <w:tcPr>
            <w:tcW w:w="1710" w:type="dxa"/>
            <w:tcBorders>
              <w:left w:val="nil"/>
              <w:bottom w:val="single" w:sz="4" w:space="0" w:color="auto"/>
              <w:right w:val="nil"/>
            </w:tcBorders>
            <w:shd w:val="clear" w:color="auto" w:fill="auto"/>
            <w:noWrap/>
            <w:vAlign w:val="bottom"/>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398" w:type="dxa"/>
            <w:tcBorders>
              <w:left w:val="nil"/>
              <w:bottom w:val="nil"/>
              <w:right w:val="nil"/>
            </w:tcBorders>
            <w:shd w:val="clear" w:color="auto" w:fill="auto"/>
            <w:noWrap/>
            <w:vAlign w:val="bottom"/>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left w:val="nil"/>
              <w:bottom w:val="single" w:sz="4" w:space="0" w:color="auto"/>
              <w:right w:val="nil"/>
            </w:tcBorders>
            <w:shd w:val="clear" w:color="auto" w:fill="auto"/>
            <w:noWrap/>
            <w:vAlign w:val="bottom"/>
          </w:tcPr>
          <w:p w:rsidR="00C544FE" w:rsidRPr="00B863C6" w:rsidRDefault="00C544FE" w:rsidP="00C544FE">
            <w:pPr>
              <w:spacing w:after="0" w:line="240" w:lineRule="auto"/>
              <w:jc w:val="right"/>
              <w:rPr>
                <w:rFonts w:ascii="Calibri" w:eastAsia="Times New Roman" w:hAnsi="Calibri" w:cs="Arial"/>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Total Current Assets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single" w:sz="4" w:space="0" w:color="auto"/>
              <w:left w:val="nil"/>
              <w:bottom w:val="single" w:sz="4" w:space="0" w:color="auto"/>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2,259,605</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4" w:space="0" w:color="auto"/>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2,012,108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NON-CURRENT ASSETS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Property, plant and equipment</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8</w:t>
            </w:r>
          </w:p>
        </w:tc>
        <w:tc>
          <w:tcPr>
            <w:tcW w:w="1710" w:type="dxa"/>
            <w:tcBorders>
              <w:top w:val="nil"/>
              <w:left w:val="nil"/>
              <w:bottom w:val="nil"/>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10,760,438</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10,781,296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Investments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32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32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Other - unsecured loan</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p>
        </w:tc>
        <w:tc>
          <w:tcPr>
            <w:tcW w:w="1710" w:type="dxa"/>
            <w:tcBorders>
              <w:top w:val="nil"/>
              <w:left w:val="nil"/>
              <w:bottom w:val="single" w:sz="4" w:space="0" w:color="auto"/>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586,021</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651,134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Total Non-Current Assets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nil"/>
              <w:left w:val="nil"/>
              <w:bottom w:val="single" w:sz="4" w:space="0" w:color="auto"/>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11,346,490</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11,432,462 </w:t>
            </w:r>
          </w:p>
        </w:tc>
      </w:tr>
      <w:tr w:rsidR="00C544FE" w:rsidRPr="00B863C6" w:rsidTr="00B863C6">
        <w:trPr>
          <w:trHeight w:val="288"/>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TOTAL ASSETS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nil"/>
              <w:left w:val="nil"/>
              <w:bottom w:val="single" w:sz="8" w:space="0" w:color="auto"/>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13,606,096</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single" w:sz="8" w:space="0" w:color="auto"/>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13,444,570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CURRENT LIABILITIES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Trade and other payables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9</w:t>
            </w:r>
          </w:p>
        </w:tc>
        <w:tc>
          <w:tcPr>
            <w:tcW w:w="1710" w:type="dxa"/>
            <w:tcBorders>
              <w:top w:val="nil"/>
              <w:left w:val="nil"/>
              <w:bottom w:val="nil"/>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1,150,819</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1,480,410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Interest bearing liabilities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10</w:t>
            </w:r>
          </w:p>
        </w:tc>
        <w:tc>
          <w:tcPr>
            <w:tcW w:w="1710" w:type="dxa"/>
            <w:tcBorders>
              <w:top w:val="nil"/>
              <w:left w:val="nil"/>
              <w:bottom w:val="nil"/>
              <w:right w:val="nil"/>
            </w:tcBorders>
            <w:shd w:val="clear" w:color="auto" w:fill="auto"/>
            <w:noWrap/>
            <w:vAlign w:val="bottom"/>
            <w:hideMark/>
          </w:tcPr>
          <w:p w:rsidR="00C544FE" w:rsidRPr="009A6FCF"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10,000</w:t>
            </w:r>
            <w:r w:rsidR="00C544FE" w:rsidRPr="009A6FCF">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9A6FCF" w:rsidRDefault="00C544FE" w:rsidP="00C544FE">
            <w:pPr>
              <w:spacing w:after="0" w:line="240" w:lineRule="auto"/>
              <w:jc w:val="right"/>
              <w:rPr>
                <w:rFonts w:ascii="Calibri" w:eastAsia="Times New Roman" w:hAnsi="Calibri" w:cs="Arial"/>
                <w:sz w:val="20"/>
                <w:szCs w:val="20"/>
                <w:lang w:eastAsia="en-AU"/>
              </w:rPr>
            </w:pPr>
            <w:r w:rsidRPr="009A6FCF">
              <w:rPr>
                <w:rFonts w:ascii="Calibri" w:eastAsia="Times New Roman" w:hAnsi="Calibri" w:cs="Arial"/>
                <w:sz w:val="20"/>
                <w:szCs w:val="20"/>
                <w:lang w:eastAsia="en-AU"/>
              </w:rPr>
              <w:t xml:space="preserve">120,000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Provisions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11</w:t>
            </w:r>
          </w:p>
        </w:tc>
        <w:tc>
          <w:tcPr>
            <w:tcW w:w="1710" w:type="dxa"/>
            <w:tcBorders>
              <w:top w:val="nil"/>
              <w:left w:val="nil"/>
              <w:bottom w:val="single" w:sz="4" w:space="0" w:color="auto"/>
              <w:right w:val="nil"/>
            </w:tcBorders>
            <w:shd w:val="clear" w:color="auto" w:fill="auto"/>
            <w:noWrap/>
            <w:vAlign w:val="bottom"/>
            <w:hideMark/>
          </w:tcPr>
          <w:p w:rsidR="00C544FE" w:rsidRPr="009A6FCF"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290,545</w:t>
            </w:r>
            <w:r w:rsidR="00C544FE" w:rsidRPr="009A6FCF">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color w:val="FF0000"/>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C544FE" w:rsidRPr="009A6FCF" w:rsidRDefault="00C544FE" w:rsidP="00C544FE">
            <w:pPr>
              <w:spacing w:after="0" w:line="240" w:lineRule="auto"/>
              <w:jc w:val="right"/>
              <w:rPr>
                <w:rFonts w:ascii="Calibri" w:eastAsia="Times New Roman" w:hAnsi="Calibri" w:cs="Arial"/>
                <w:sz w:val="20"/>
                <w:szCs w:val="20"/>
                <w:lang w:eastAsia="en-AU"/>
              </w:rPr>
            </w:pPr>
            <w:r w:rsidRPr="009A6FCF">
              <w:rPr>
                <w:rFonts w:ascii="Calibri" w:eastAsia="Times New Roman" w:hAnsi="Calibri" w:cs="Arial"/>
                <w:sz w:val="20"/>
                <w:szCs w:val="20"/>
                <w:lang w:eastAsia="en-AU"/>
              </w:rPr>
              <w:t xml:space="preserve">325,524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Total Current Liabilities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9A6FCF"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1,451,364</w:t>
            </w:r>
            <w:r w:rsidR="00C544FE" w:rsidRPr="009A6FCF">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9A6FCF" w:rsidRDefault="00C544FE" w:rsidP="00C544FE">
            <w:pPr>
              <w:spacing w:after="0" w:line="240" w:lineRule="auto"/>
              <w:jc w:val="right"/>
              <w:rPr>
                <w:rFonts w:ascii="Calibri" w:eastAsia="Times New Roman" w:hAnsi="Calibri" w:cs="Arial"/>
                <w:sz w:val="20"/>
                <w:szCs w:val="20"/>
                <w:lang w:eastAsia="en-AU"/>
              </w:rPr>
            </w:pPr>
            <w:r w:rsidRPr="009A6FCF">
              <w:rPr>
                <w:rFonts w:ascii="Calibri" w:eastAsia="Times New Roman" w:hAnsi="Calibri" w:cs="Arial"/>
                <w:sz w:val="20"/>
                <w:szCs w:val="20"/>
                <w:lang w:eastAsia="en-AU"/>
              </w:rPr>
              <w:t xml:space="preserve">1,925,934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9A6FCF"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9A6FCF"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315F49">
              <w:rPr>
                <w:rFonts w:ascii="Calibri" w:eastAsia="Times New Roman" w:hAnsi="Calibri" w:cs="Arial"/>
                <w:b/>
                <w:bCs/>
                <w:sz w:val="20"/>
                <w:szCs w:val="20"/>
                <w:lang w:eastAsia="en-AU"/>
              </w:rPr>
              <w:t>NON-CURRENT LIABILITIES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9A6FCF"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9A6FCF" w:rsidRDefault="00C544FE" w:rsidP="00C544FE">
            <w:pPr>
              <w:spacing w:after="0" w:line="240" w:lineRule="auto"/>
              <w:jc w:val="center"/>
              <w:rPr>
                <w:rFonts w:ascii="Times New Roman" w:eastAsia="Times New Roman" w:hAnsi="Times New Roman" w:cs="Times New Roman"/>
                <w:sz w:val="20"/>
                <w:szCs w:val="20"/>
                <w:lang w:eastAsia="en-AU"/>
              </w:rPr>
            </w:pPr>
          </w:p>
        </w:tc>
      </w:tr>
      <w:tr w:rsidR="00315F49" w:rsidRPr="00B863C6" w:rsidTr="00B863C6">
        <w:trPr>
          <w:trHeight w:val="276"/>
        </w:trPr>
        <w:tc>
          <w:tcPr>
            <w:tcW w:w="4469" w:type="dxa"/>
            <w:tcBorders>
              <w:top w:val="nil"/>
              <w:left w:val="nil"/>
              <w:bottom w:val="nil"/>
              <w:right w:val="nil"/>
            </w:tcBorders>
            <w:shd w:val="clear" w:color="auto" w:fill="auto"/>
            <w:noWrap/>
            <w:vAlign w:val="bottom"/>
          </w:tcPr>
          <w:p w:rsidR="00315F49" w:rsidRPr="00B863C6" w:rsidRDefault="00315F49"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Trade and other payables</w:t>
            </w:r>
          </w:p>
        </w:tc>
        <w:tc>
          <w:tcPr>
            <w:tcW w:w="1490" w:type="dxa"/>
            <w:tcBorders>
              <w:top w:val="nil"/>
              <w:left w:val="nil"/>
              <w:bottom w:val="nil"/>
              <w:right w:val="nil"/>
            </w:tcBorders>
            <w:shd w:val="clear" w:color="auto" w:fill="auto"/>
            <w:noWrap/>
            <w:vAlign w:val="bottom"/>
          </w:tcPr>
          <w:p w:rsidR="00315F49" w:rsidRPr="00B863C6" w:rsidRDefault="00315F49" w:rsidP="00C544FE">
            <w:pPr>
              <w:spacing w:after="0" w:line="240" w:lineRule="auto"/>
              <w:jc w:val="center"/>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tcPr>
          <w:p w:rsidR="00315F49" w:rsidRPr="009A6FCF" w:rsidRDefault="00315F49"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313,923</w:t>
            </w:r>
          </w:p>
        </w:tc>
        <w:tc>
          <w:tcPr>
            <w:tcW w:w="1398" w:type="dxa"/>
            <w:tcBorders>
              <w:top w:val="nil"/>
              <w:left w:val="nil"/>
              <w:bottom w:val="nil"/>
              <w:right w:val="nil"/>
            </w:tcBorders>
            <w:shd w:val="clear" w:color="auto" w:fill="auto"/>
            <w:noWrap/>
            <w:vAlign w:val="bottom"/>
          </w:tcPr>
          <w:p w:rsidR="00315F49" w:rsidRPr="00B863C6" w:rsidRDefault="00315F49"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tcPr>
          <w:p w:rsidR="00315F49" w:rsidRPr="009A6FCF" w:rsidRDefault="003C14E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247,682</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Interest bearing liabilities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10</w:t>
            </w:r>
          </w:p>
        </w:tc>
        <w:tc>
          <w:tcPr>
            <w:tcW w:w="1710" w:type="dxa"/>
            <w:tcBorders>
              <w:top w:val="nil"/>
              <w:left w:val="nil"/>
              <w:bottom w:val="nil"/>
              <w:right w:val="nil"/>
            </w:tcBorders>
            <w:shd w:val="clear" w:color="auto" w:fill="auto"/>
            <w:noWrap/>
            <w:vAlign w:val="bottom"/>
            <w:hideMark/>
          </w:tcPr>
          <w:p w:rsidR="00C544FE" w:rsidRPr="009A6FCF" w:rsidRDefault="003C14E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0</w:t>
            </w:r>
            <w:r w:rsidR="00C544FE" w:rsidRPr="009A6FCF">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9A6FCF" w:rsidRDefault="003C14E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w:t>
            </w:r>
            <w:r w:rsidR="00C544FE" w:rsidRPr="009A6FCF">
              <w:rPr>
                <w:rFonts w:ascii="Calibri" w:eastAsia="Times New Roman" w:hAnsi="Calibri" w:cs="Arial"/>
                <w:sz w:val="20"/>
                <w:szCs w:val="20"/>
                <w:lang w:eastAsia="en-AU"/>
              </w:rPr>
              <w:t xml:space="preserve">07,298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Provisions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11</w:t>
            </w:r>
          </w:p>
        </w:tc>
        <w:tc>
          <w:tcPr>
            <w:tcW w:w="1710" w:type="dxa"/>
            <w:tcBorders>
              <w:top w:val="nil"/>
              <w:left w:val="nil"/>
              <w:bottom w:val="single" w:sz="4" w:space="0" w:color="auto"/>
              <w:right w:val="nil"/>
            </w:tcBorders>
            <w:shd w:val="clear" w:color="auto" w:fill="auto"/>
            <w:noWrap/>
            <w:vAlign w:val="bottom"/>
            <w:hideMark/>
          </w:tcPr>
          <w:p w:rsidR="00C544FE" w:rsidRPr="009A6FCF"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80,568</w:t>
            </w:r>
            <w:r w:rsidR="00C544FE" w:rsidRPr="009A6FCF">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color w:val="FF0000"/>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C544FE" w:rsidRPr="009A6FCF" w:rsidRDefault="00C544FE" w:rsidP="00C544FE">
            <w:pPr>
              <w:spacing w:after="0" w:line="240" w:lineRule="auto"/>
              <w:jc w:val="right"/>
              <w:rPr>
                <w:rFonts w:ascii="Calibri" w:eastAsia="Times New Roman" w:hAnsi="Calibri" w:cs="Arial"/>
                <w:sz w:val="20"/>
                <w:szCs w:val="20"/>
                <w:lang w:eastAsia="en-AU"/>
              </w:rPr>
            </w:pPr>
            <w:r w:rsidRPr="009A6FCF">
              <w:rPr>
                <w:rFonts w:ascii="Calibri" w:eastAsia="Times New Roman" w:hAnsi="Calibri" w:cs="Arial"/>
                <w:sz w:val="20"/>
                <w:szCs w:val="20"/>
                <w:lang w:eastAsia="en-AU"/>
              </w:rPr>
              <w:t xml:space="preserve">41,478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Total Non-Current liabilities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nil"/>
              <w:left w:val="nil"/>
              <w:bottom w:val="single" w:sz="4" w:space="0" w:color="auto"/>
              <w:right w:val="nil"/>
            </w:tcBorders>
            <w:shd w:val="clear" w:color="auto" w:fill="auto"/>
            <w:noWrap/>
            <w:vAlign w:val="bottom"/>
            <w:hideMark/>
          </w:tcPr>
          <w:p w:rsidR="00C544FE" w:rsidRPr="009A6FCF"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394,491</w:t>
            </w:r>
            <w:r w:rsidR="00C544FE" w:rsidRPr="009A6FCF">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C544FE" w:rsidRPr="009A6FCF" w:rsidRDefault="0012373B"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896,458</w:t>
            </w:r>
            <w:r w:rsidR="00C544FE" w:rsidRPr="009A6FCF">
              <w:rPr>
                <w:rFonts w:ascii="Calibri" w:eastAsia="Times New Roman" w:hAnsi="Calibri" w:cs="Arial"/>
                <w:sz w:val="20"/>
                <w:szCs w:val="20"/>
                <w:lang w:eastAsia="en-AU"/>
              </w:rPr>
              <w:t xml:space="preserve">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TOTAL LIABILITEIS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1,845,855</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2,874,710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88"/>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NET ASSETS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single" w:sz="4" w:space="0" w:color="auto"/>
              <w:left w:val="nil"/>
              <w:bottom w:val="single" w:sz="8" w:space="0" w:color="auto"/>
              <w:right w:val="nil"/>
            </w:tcBorders>
            <w:shd w:val="clear" w:color="auto" w:fill="auto"/>
            <w:noWrap/>
            <w:vAlign w:val="bottom"/>
            <w:hideMark/>
          </w:tcPr>
          <w:p w:rsidR="00C544FE" w:rsidRPr="00B863C6"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11,760,241</w:t>
            </w:r>
            <w:r w:rsidR="00C544FE" w:rsidRPr="00B863C6">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8" w:space="0" w:color="auto"/>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r w:rsidRPr="00315F49">
              <w:rPr>
                <w:rFonts w:ascii="Calibri" w:eastAsia="Times New Roman" w:hAnsi="Calibri" w:cs="Arial"/>
                <w:sz w:val="20"/>
                <w:szCs w:val="20"/>
                <w:lang w:eastAsia="en-AU"/>
              </w:rPr>
              <w:t>10,569,859</w:t>
            </w:r>
            <w:r w:rsidRPr="00B863C6">
              <w:rPr>
                <w:rFonts w:ascii="Calibri" w:eastAsia="Times New Roman" w:hAnsi="Calibri" w:cs="Arial"/>
                <w:sz w:val="20"/>
                <w:szCs w:val="20"/>
                <w:lang w:eastAsia="en-AU"/>
              </w:rPr>
              <w:t xml:space="preserve">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MEMBERS'EQUITY</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Current Years Earnings</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8976D1" w:rsidRDefault="008976D1" w:rsidP="00C544FE">
            <w:pPr>
              <w:spacing w:after="0" w:line="240" w:lineRule="auto"/>
              <w:jc w:val="right"/>
              <w:rPr>
                <w:rFonts w:ascii="Calibri" w:eastAsia="Times New Roman" w:hAnsi="Calibri" w:cs="Arial"/>
                <w:sz w:val="20"/>
                <w:szCs w:val="20"/>
                <w:lang w:eastAsia="en-AU"/>
              </w:rPr>
            </w:pPr>
            <w:r w:rsidRPr="008976D1">
              <w:rPr>
                <w:rFonts w:ascii="Calibri" w:eastAsia="Times New Roman" w:hAnsi="Calibri" w:cs="Arial"/>
                <w:sz w:val="20"/>
                <w:szCs w:val="20"/>
                <w:lang w:eastAsia="en-AU"/>
              </w:rPr>
              <w:t>10,517,116</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702E3" w:rsidRDefault="003C14E1" w:rsidP="00C544FE">
            <w:pPr>
              <w:spacing w:after="0" w:line="240" w:lineRule="auto"/>
              <w:jc w:val="right"/>
              <w:rPr>
                <w:rFonts w:ascii="Calibri" w:eastAsia="Times New Roman" w:hAnsi="Calibri" w:cs="Arial"/>
                <w:sz w:val="20"/>
                <w:szCs w:val="20"/>
                <w:highlight w:val="green"/>
                <w:lang w:eastAsia="en-AU"/>
              </w:rPr>
            </w:pPr>
            <w:r w:rsidRPr="003C14E1">
              <w:rPr>
                <w:rFonts w:ascii="Calibri" w:eastAsia="Times New Roman" w:hAnsi="Calibri" w:cs="Arial"/>
                <w:sz w:val="20"/>
                <w:szCs w:val="20"/>
                <w:lang w:eastAsia="en-AU"/>
              </w:rPr>
              <w:t>9,349,034</w:t>
            </w:r>
          </w:p>
        </w:tc>
      </w:tr>
      <w:tr w:rsidR="00C544FE" w:rsidRPr="009551BF"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Retained profit</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702E3" w:rsidRDefault="008976D1" w:rsidP="00C544FE">
            <w:pPr>
              <w:spacing w:after="0" w:line="240" w:lineRule="auto"/>
              <w:jc w:val="right"/>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1,243,125</w:t>
            </w: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702E3" w:rsidRDefault="003C14E1" w:rsidP="00C544FE">
            <w:pPr>
              <w:spacing w:after="0" w:line="240" w:lineRule="auto"/>
              <w:jc w:val="right"/>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1,168,082</w:t>
            </w:r>
          </w:p>
        </w:tc>
      </w:tr>
      <w:tr w:rsidR="00C544FE" w:rsidRPr="00B863C6" w:rsidTr="00B863C6">
        <w:trPr>
          <w:trHeight w:val="288"/>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TOTAL MEMBERS'EQUITY</w:t>
            </w: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b/>
                <w:bCs/>
                <w:sz w:val="20"/>
                <w:szCs w:val="20"/>
                <w:lang w:eastAsia="en-AU"/>
              </w:rPr>
            </w:pPr>
          </w:p>
        </w:tc>
        <w:tc>
          <w:tcPr>
            <w:tcW w:w="1710" w:type="dxa"/>
            <w:tcBorders>
              <w:top w:val="single" w:sz="4" w:space="0" w:color="auto"/>
              <w:left w:val="nil"/>
              <w:bottom w:val="single" w:sz="8" w:space="0" w:color="auto"/>
              <w:right w:val="nil"/>
            </w:tcBorders>
            <w:shd w:val="clear" w:color="auto" w:fill="auto"/>
            <w:noWrap/>
            <w:vAlign w:val="bottom"/>
            <w:hideMark/>
          </w:tcPr>
          <w:p w:rsidR="00C544FE" w:rsidRPr="00C7704C" w:rsidRDefault="008976D1" w:rsidP="00C544FE">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11,760,241</w:t>
            </w:r>
            <w:r w:rsidR="00C544FE" w:rsidRPr="00C7704C">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544FE" w:rsidRPr="00C7704C" w:rsidRDefault="00C544FE" w:rsidP="00C544FE">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8" w:space="0" w:color="auto"/>
              <w:right w:val="nil"/>
            </w:tcBorders>
            <w:shd w:val="clear" w:color="auto" w:fill="auto"/>
            <w:noWrap/>
            <w:vAlign w:val="bottom"/>
            <w:hideMark/>
          </w:tcPr>
          <w:p w:rsidR="00C544FE" w:rsidRPr="00C7704C" w:rsidRDefault="003C14E1" w:rsidP="00C544FE">
            <w:pPr>
              <w:spacing w:after="0" w:line="240" w:lineRule="auto"/>
              <w:jc w:val="right"/>
              <w:rPr>
                <w:rFonts w:ascii="Calibri" w:eastAsia="Times New Roman" w:hAnsi="Calibri" w:cs="Arial"/>
                <w:sz w:val="20"/>
                <w:szCs w:val="20"/>
                <w:lang w:eastAsia="en-AU"/>
              </w:rPr>
            </w:pPr>
            <w:r w:rsidRPr="003C14E1">
              <w:rPr>
                <w:rFonts w:ascii="Calibri" w:eastAsia="Times New Roman" w:hAnsi="Calibri" w:cs="Arial"/>
                <w:sz w:val="20"/>
                <w:szCs w:val="20"/>
                <w:lang w:eastAsia="en-AU"/>
              </w:rPr>
              <w:t>10,517</w:t>
            </w:r>
            <w:r>
              <w:rPr>
                <w:rFonts w:ascii="Calibri" w:eastAsia="Times New Roman" w:hAnsi="Calibri" w:cs="Arial"/>
                <w:sz w:val="20"/>
                <w:szCs w:val="20"/>
                <w:lang w:eastAsia="en-AU"/>
              </w:rPr>
              <w:t>,116</w:t>
            </w:r>
            <w:r w:rsidR="00C544FE" w:rsidRPr="00C7704C">
              <w:rPr>
                <w:rFonts w:ascii="Calibri" w:eastAsia="Times New Roman" w:hAnsi="Calibri" w:cs="Arial"/>
                <w:sz w:val="20"/>
                <w:szCs w:val="20"/>
                <w:lang w:eastAsia="en-AU"/>
              </w:rPr>
              <w:t xml:space="preserve"> </w:t>
            </w: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r>
      <w:tr w:rsidR="00C544FE" w:rsidRPr="00B863C6" w:rsidTr="00B863C6">
        <w:trPr>
          <w:trHeight w:val="276"/>
        </w:trPr>
        <w:tc>
          <w:tcPr>
            <w:tcW w:w="5959" w:type="dxa"/>
            <w:gridSpan w:val="2"/>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The accompanying notes form part of these financial statements.</w:t>
            </w: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Calibri" w:eastAsia="Times New Roman" w:hAnsi="Calibri" w:cs="Arial"/>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r>
      <w:tr w:rsidR="00C544FE" w:rsidRPr="00B863C6" w:rsidTr="00B863C6">
        <w:trPr>
          <w:trHeight w:val="276"/>
        </w:trPr>
        <w:tc>
          <w:tcPr>
            <w:tcW w:w="4469"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544FE" w:rsidRPr="00B863C6" w:rsidRDefault="00C544FE" w:rsidP="00C544FE">
            <w:pPr>
              <w:spacing w:after="0" w:line="240" w:lineRule="auto"/>
              <w:rPr>
                <w:rFonts w:ascii="Times New Roman" w:eastAsia="Times New Roman" w:hAnsi="Times New Roman" w:cs="Times New Roman"/>
                <w:sz w:val="20"/>
                <w:szCs w:val="20"/>
                <w:lang w:eastAsia="en-AU"/>
              </w:rPr>
            </w:pPr>
          </w:p>
        </w:tc>
      </w:tr>
    </w:tbl>
    <w:p w:rsidR="00C71EDD" w:rsidRDefault="00C71EDD" w:rsidP="00C71EDD"/>
    <w:p w:rsidR="00C71EDD" w:rsidRDefault="00C71EDD" w:rsidP="00C71EDD"/>
    <w:p w:rsidR="00C71EDD" w:rsidRDefault="00C71EDD" w:rsidP="00C71EDD"/>
    <w:p w:rsidR="008A2C7C" w:rsidRDefault="008A2C7C" w:rsidP="00C71EDD"/>
    <w:p w:rsidR="008A2C7C" w:rsidRDefault="008A2C7C" w:rsidP="00C71EDD"/>
    <w:p w:rsidR="008A2C7C" w:rsidRPr="00B357CD" w:rsidRDefault="008A2C7C" w:rsidP="008A2C7C">
      <w:pPr>
        <w:jc w:val="center"/>
        <w:rPr>
          <w:sz w:val="20"/>
          <w:szCs w:val="20"/>
        </w:rPr>
      </w:pPr>
      <w:r w:rsidRPr="00B357CD">
        <w:rPr>
          <w:sz w:val="20"/>
          <w:szCs w:val="20"/>
        </w:rPr>
        <w:t>(18)</w:t>
      </w:r>
    </w:p>
    <w:tbl>
      <w:tblPr>
        <w:tblpPr w:leftFromText="180" w:rightFromText="180" w:vertAnchor="page" w:horzAnchor="margin" w:tblpXSpec="center" w:tblpY="529"/>
        <w:tblW w:w="10772" w:type="dxa"/>
        <w:tblLook w:val="04A0" w:firstRow="1" w:lastRow="0" w:firstColumn="1" w:lastColumn="0" w:noHBand="0" w:noVBand="1"/>
      </w:tblPr>
      <w:tblGrid>
        <w:gridCol w:w="4469"/>
        <w:gridCol w:w="1490"/>
        <w:gridCol w:w="1710"/>
        <w:gridCol w:w="1398"/>
        <w:gridCol w:w="1705"/>
      </w:tblGrid>
      <w:tr w:rsidR="00B863C6" w:rsidRPr="00B863C6" w:rsidTr="00B863C6">
        <w:trPr>
          <w:trHeight w:val="360"/>
        </w:trPr>
        <w:tc>
          <w:tcPr>
            <w:tcW w:w="10772" w:type="dxa"/>
            <w:gridSpan w:val="5"/>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8"/>
                <w:szCs w:val="28"/>
                <w:lang w:eastAsia="en-AU"/>
              </w:rPr>
            </w:pPr>
            <w:r w:rsidRPr="00B863C6">
              <w:rPr>
                <w:rFonts w:ascii="Calibri" w:eastAsia="Times New Roman" w:hAnsi="Calibri" w:cs="Arial"/>
                <w:sz w:val="28"/>
                <w:szCs w:val="28"/>
                <w:lang w:eastAsia="en-AU"/>
              </w:rPr>
              <w:lastRenderedPageBreak/>
              <w:t>MULWALA AND DISTRICT SERVICES CLUB LIMITED ACN: 000 908 485</w:t>
            </w:r>
          </w:p>
        </w:tc>
      </w:tr>
      <w:tr w:rsidR="00B863C6" w:rsidRPr="00B863C6" w:rsidTr="00B863C6">
        <w:trPr>
          <w:trHeight w:val="312"/>
        </w:trPr>
        <w:tc>
          <w:tcPr>
            <w:tcW w:w="10772" w:type="dxa"/>
            <w:gridSpan w:val="5"/>
            <w:tcBorders>
              <w:top w:val="nil"/>
              <w:left w:val="nil"/>
              <w:bottom w:val="nil"/>
              <w:right w:val="nil"/>
            </w:tcBorders>
            <w:shd w:val="clear" w:color="auto" w:fill="auto"/>
            <w:noWrap/>
            <w:vAlign w:val="bottom"/>
            <w:hideMark/>
          </w:tcPr>
          <w:p w:rsidR="00B863C6" w:rsidRPr="007B054D" w:rsidRDefault="00B863C6" w:rsidP="00B863C6">
            <w:pPr>
              <w:spacing w:after="0" w:line="240" w:lineRule="auto"/>
              <w:jc w:val="center"/>
              <w:rPr>
                <w:rFonts w:ascii="Calibri" w:eastAsia="Times New Roman" w:hAnsi="Calibri" w:cs="Arial"/>
                <w:b/>
                <w:sz w:val="28"/>
                <w:szCs w:val="28"/>
                <w:lang w:eastAsia="en-AU"/>
              </w:rPr>
            </w:pPr>
            <w:r w:rsidRPr="007B054D">
              <w:rPr>
                <w:rFonts w:ascii="Calibri" w:eastAsia="Times New Roman" w:hAnsi="Calibri" w:cs="Arial"/>
                <w:b/>
                <w:sz w:val="28"/>
                <w:szCs w:val="28"/>
                <w:lang w:eastAsia="en-AU"/>
              </w:rPr>
              <w:t>STATEMENT OF CHANGES IN EQUITY</w:t>
            </w:r>
          </w:p>
        </w:tc>
      </w:tr>
      <w:tr w:rsidR="00B863C6" w:rsidRPr="00B863C6" w:rsidTr="00B863C6">
        <w:trPr>
          <w:trHeight w:val="288"/>
        </w:trPr>
        <w:tc>
          <w:tcPr>
            <w:tcW w:w="10772" w:type="dxa"/>
            <w:gridSpan w:val="5"/>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lang w:eastAsia="en-AU"/>
              </w:rPr>
            </w:pPr>
            <w:r w:rsidRPr="00B863C6">
              <w:rPr>
                <w:rFonts w:ascii="Calibri" w:eastAsia="Times New Roman" w:hAnsi="Calibri" w:cs="Arial"/>
                <w:lang w:eastAsia="en-AU"/>
              </w:rPr>
              <w:t>AS AT 30 JUNE 201</w:t>
            </w:r>
            <w:r w:rsidR="00A3675B">
              <w:rPr>
                <w:rFonts w:ascii="Calibri" w:eastAsia="Times New Roman" w:hAnsi="Calibri" w:cs="Arial"/>
                <w:lang w:eastAsia="en-AU"/>
              </w:rPr>
              <w:t>7</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Notes</w:t>
            </w: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Retained Surplus</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Balance as at 1 July, 201</w:t>
            </w:r>
            <w:r w:rsidR="005B6220">
              <w:rPr>
                <w:rFonts w:ascii="Calibri" w:eastAsia="Times New Roman" w:hAnsi="Calibri" w:cs="Arial"/>
                <w:b/>
                <w:bCs/>
                <w:sz w:val="20"/>
                <w:szCs w:val="20"/>
                <w:lang w:eastAsia="en-AU"/>
              </w:rPr>
              <w:t>5</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B863C6" w:rsidRPr="00B863C6" w:rsidRDefault="00486751" w:rsidP="00B863C6">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9,349,033</w:t>
            </w:r>
            <w:r w:rsidR="00B863C6" w:rsidRPr="00B863C6">
              <w:rPr>
                <w:rFonts w:ascii="Calibri" w:eastAsia="Times New Roman" w:hAnsi="Calibri" w:cs="Arial"/>
                <w:sz w:val="20"/>
                <w:szCs w:val="20"/>
                <w:lang w:eastAsia="en-AU"/>
              </w:rPr>
              <w:t xml:space="preserve"> </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ind w:firstLineChars="100" w:firstLine="201"/>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Comprehensive Income</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ind w:firstLineChars="100" w:firstLine="201"/>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B863C6">
        <w:trPr>
          <w:trHeight w:val="552"/>
        </w:trPr>
        <w:tc>
          <w:tcPr>
            <w:tcW w:w="4469" w:type="dxa"/>
            <w:tcBorders>
              <w:top w:val="nil"/>
              <w:left w:val="nil"/>
              <w:bottom w:val="nil"/>
              <w:right w:val="nil"/>
            </w:tcBorders>
            <w:shd w:val="clear" w:color="auto" w:fill="auto"/>
            <w:hideMark/>
          </w:tcPr>
          <w:p w:rsidR="00334354" w:rsidRDefault="00B863C6" w:rsidP="00334354">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Surplus (Deficit)for the year attributable to </w:t>
            </w:r>
          </w:p>
          <w:p w:rsidR="00B863C6" w:rsidRPr="00B863C6" w:rsidRDefault="00B863C6" w:rsidP="00334354">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members of the entity</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ind w:firstLineChars="100" w:firstLine="2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5B6220" w:rsidP="00B863C6">
            <w:pPr>
              <w:spacing w:after="0" w:line="240" w:lineRule="auto"/>
              <w:jc w:val="right"/>
              <w:rPr>
                <w:rFonts w:ascii="Calibri" w:eastAsia="Times New Roman" w:hAnsi="Calibri" w:cs="Arial"/>
                <w:sz w:val="20"/>
                <w:szCs w:val="20"/>
                <w:lang w:eastAsia="en-AU"/>
              </w:rPr>
            </w:pPr>
            <w:r w:rsidRPr="005B6220">
              <w:rPr>
                <w:rFonts w:ascii="Calibri" w:eastAsia="Times New Roman" w:hAnsi="Calibri" w:cs="Arial"/>
                <w:sz w:val="20"/>
                <w:szCs w:val="20"/>
                <w:lang w:eastAsia="en-AU"/>
              </w:rPr>
              <w:t>770,173</w:t>
            </w:r>
            <w:r w:rsidR="00B863C6" w:rsidRPr="005B6220">
              <w:rPr>
                <w:rFonts w:ascii="Calibri" w:eastAsia="Times New Roman" w:hAnsi="Calibri" w:cs="Arial"/>
                <w:sz w:val="20"/>
                <w:szCs w:val="20"/>
                <w:lang w:eastAsia="en-AU"/>
              </w:rPr>
              <w:t xml:space="preserve"> </w:t>
            </w:r>
          </w:p>
        </w:tc>
      </w:tr>
      <w:tr w:rsidR="00B863C6" w:rsidRPr="00B863C6" w:rsidTr="00486751">
        <w:trPr>
          <w:trHeight w:val="276"/>
        </w:trPr>
        <w:tc>
          <w:tcPr>
            <w:tcW w:w="4469" w:type="dxa"/>
            <w:tcBorders>
              <w:top w:val="nil"/>
              <w:left w:val="nil"/>
              <w:bottom w:val="nil"/>
              <w:right w:val="nil"/>
            </w:tcBorders>
            <w:shd w:val="clear" w:color="auto" w:fill="auto"/>
            <w:hideMark/>
          </w:tcPr>
          <w:p w:rsidR="00B863C6" w:rsidRPr="00B863C6" w:rsidRDefault="00B863C6" w:rsidP="00B863C6">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Other comprehensive income for the year</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ind w:firstLineChars="100" w:firstLine="2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B863C6" w:rsidRPr="00B863C6" w:rsidRDefault="005B6220" w:rsidP="00B863C6">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397,910</w:t>
            </w:r>
            <w:r w:rsidR="00B863C6" w:rsidRPr="00B863C6">
              <w:rPr>
                <w:rFonts w:ascii="Calibri" w:eastAsia="Times New Roman" w:hAnsi="Calibri" w:cs="Arial"/>
                <w:sz w:val="20"/>
                <w:szCs w:val="20"/>
                <w:lang w:eastAsia="en-AU"/>
              </w:rPr>
              <w:t xml:space="preserve"> </w:t>
            </w:r>
          </w:p>
        </w:tc>
      </w:tr>
      <w:tr w:rsidR="00B863C6" w:rsidRPr="00B863C6" w:rsidTr="00486751">
        <w:trPr>
          <w:trHeight w:val="552"/>
        </w:trPr>
        <w:tc>
          <w:tcPr>
            <w:tcW w:w="4469" w:type="dxa"/>
            <w:tcBorders>
              <w:top w:val="nil"/>
              <w:left w:val="nil"/>
              <w:bottom w:val="nil"/>
              <w:right w:val="nil"/>
            </w:tcBorders>
            <w:shd w:val="clear" w:color="auto" w:fill="auto"/>
            <w:hideMark/>
          </w:tcPr>
          <w:p w:rsidR="00334354" w:rsidRDefault="00B863C6" w:rsidP="00B863C6">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Total income attributable to members of the </w:t>
            </w:r>
          </w:p>
          <w:p w:rsidR="00B863C6" w:rsidRPr="00B863C6" w:rsidRDefault="00B863C6" w:rsidP="00B863C6">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entity</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ind w:firstLineChars="100" w:firstLine="2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single" w:sz="4" w:space="0" w:color="auto"/>
              <w:left w:val="nil"/>
              <w:right w:val="nil"/>
            </w:tcBorders>
            <w:shd w:val="clear" w:color="auto" w:fill="auto"/>
            <w:noWrap/>
            <w:vAlign w:val="bottom"/>
            <w:hideMark/>
          </w:tcPr>
          <w:p w:rsidR="00B863C6" w:rsidRPr="00B863C6" w:rsidRDefault="005B6220" w:rsidP="00B863C6">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 xml:space="preserve">             1,168,083</w:t>
            </w:r>
          </w:p>
        </w:tc>
      </w:tr>
      <w:tr w:rsidR="00B863C6" w:rsidRPr="00B863C6" w:rsidTr="005B6220">
        <w:trPr>
          <w:trHeight w:val="276"/>
        </w:trPr>
        <w:tc>
          <w:tcPr>
            <w:tcW w:w="4469" w:type="dxa"/>
            <w:tcBorders>
              <w:top w:val="nil"/>
              <w:left w:val="nil"/>
              <w:bottom w:val="nil"/>
              <w:right w:val="nil"/>
            </w:tcBorders>
            <w:shd w:val="clear" w:color="auto" w:fill="auto"/>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5B6220">
        <w:trPr>
          <w:trHeight w:val="288"/>
        </w:trPr>
        <w:tc>
          <w:tcPr>
            <w:tcW w:w="4469" w:type="dxa"/>
            <w:tcBorders>
              <w:top w:val="nil"/>
              <w:left w:val="nil"/>
              <w:bottom w:val="nil"/>
              <w:right w:val="nil"/>
            </w:tcBorders>
            <w:shd w:val="clear" w:color="auto" w:fill="auto"/>
            <w:noWrap/>
            <w:vAlign w:val="bottom"/>
            <w:hideMark/>
          </w:tcPr>
          <w:p w:rsidR="00B863C6" w:rsidRPr="00B863C6" w:rsidRDefault="005B6220" w:rsidP="00B863C6">
            <w:pPr>
              <w:spacing w:after="0" w:line="240" w:lineRule="auto"/>
              <w:rPr>
                <w:rFonts w:ascii="Calibri" w:eastAsia="Times New Roman" w:hAnsi="Calibri" w:cs="Arial"/>
                <w:b/>
                <w:bCs/>
                <w:sz w:val="20"/>
                <w:szCs w:val="20"/>
                <w:lang w:eastAsia="en-AU"/>
              </w:rPr>
            </w:pPr>
            <w:r>
              <w:rPr>
                <w:rFonts w:ascii="Calibri" w:eastAsia="Times New Roman" w:hAnsi="Calibri" w:cs="Arial"/>
                <w:b/>
                <w:bCs/>
                <w:sz w:val="20"/>
                <w:szCs w:val="20"/>
                <w:lang w:eastAsia="en-AU"/>
              </w:rPr>
              <w:t>Balance as at 30 June, 2016</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single" w:sz="4" w:space="0" w:color="auto"/>
              <w:left w:val="nil"/>
              <w:bottom w:val="single" w:sz="4" w:space="0" w:color="auto"/>
              <w:right w:val="nil"/>
            </w:tcBorders>
            <w:shd w:val="clear" w:color="auto" w:fill="auto"/>
            <w:noWrap/>
            <w:vAlign w:val="bottom"/>
            <w:hideMark/>
          </w:tcPr>
          <w:p w:rsidR="00B863C6" w:rsidRPr="00B04343" w:rsidRDefault="00486751" w:rsidP="00B863C6">
            <w:pPr>
              <w:spacing w:after="0" w:line="240" w:lineRule="auto"/>
              <w:jc w:val="right"/>
              <w:rPr>
                <w:rFonts w:eastAsia="Times New Roman" w:cs="Arial"/>
                <w:sz w:val="20"/>
                <w:szCs w:val="20"/>
                <w:lang w:eastAsia="en-AU"/>
              </w:rPr>
            </w:pPr>
            <w:r>
              <w:rPr>
                <w:rFonts w:eastAsia="Times New Roman" w:cs="Arial"/>
                <w:sz w:val="20"/>
                <w:szCs w:val="20"/>
                <w:lang w:eastAsia="en-AU"/>
              </w:rPr>
              <w:t>10,517,116</w:t>
            </w:r>
            <w:r w:rsidR="00B863C6" w:rsidRPr="00B04343">
              <w:rPr>
                <w:rFonts w:eastAsia="Times New Roman" w:cs="Arial"/>
                <w:sz w:val="20"/>
                <w:szCs w:val="20"/>
                <w:lang w:eastAsia="en-AU"/>
              </w:rPr>
              <w:t xml:space="preserve"> </w:t>
            </w:r>
          </w:p>
        </w:tc>
      </w:tr>
      <w:tr w:rsidR="00B04343" w:rsidRPr="00B04343" w:rsidTr="005B6220">
        <w:trPr>
          <w:trHeight w:val="276"/>
        </w:trPr>
        <w:tc>
          <w:tcPr>
            <w:tcW w:w="4469" w:type="dxa"/>
            <w:tcBorders>
              <w:top w:val="nil"/>
              <w:left w:val="nil"/>
              <w:bottom w:val="nil"/>
              <w:right w:val="nil"/>
            </w:tcBorders>
            <w:shd w:val="clear" w:color="auto" w:fill="auto"/>
          </w:tcPr>
          <w:p w:rsidR="00B04343" w:rsidRPr="00B863C6" w:rsidRDefault="00B04343" w:rsidP="00B863C6">
            <w:pPr>
              <w:spacing w:after="0" w:line="240" w:lineRule="auto"/>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tcPr>
          <w:p w:rsidR="00B04343" w:rsidRPr="00B863C6" w:rsidRDefault="00B04343" w:rsidP="00B863C6">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tcPr>
          <w:p w:rsidR="00B04343" w:rsidRPr="00B863C6" w:rsidRDefault="00B04343"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left w:val="nil"/>
              <w:bottom w:val="nil"/>
              <w:right w:val="nil"/>
            </w:tcBorders>
            <w:shd w:val="clear" w:color="auto" w:fill="auto"/>
            <w:noWrap/>
            <w:vAlign w:val="bottom"/>
          </w:tcPr>
          <w:p w:rsidR="00B04343" w:rsidRPr="00B863C6" w:rsidRDefault="00B04343" w:rsidP="00B863C6">
            <w:pPr>
              <w:spacing w:after="0" w:line="240" w:lineRule="auto"/>
              <w:rPr>
                <w:rFonts w:ascii="Times New Roman" w:eastAsia="Times New Roman" w:hAnsi="Times New Roman" w:cs="Times New Roman"/>
                <w:sz w:val="20"/>
                <w:szCs w:val="20"/>
                <w:lang w:eastAsia="en-AU"/>
              </w:rPr>
            </w:pPr>
          </w:p>
        </w:tc>
        <w:tc>
          <w:tcPr>
            <w:tcW w:w="1705" w:type="dxa"/>
            <w:tcBorders>
              <w:left w:val="nil"/>
              <w:right w:val="nil"/>
            </w:tcBorders>
            <w:shd w:val="clear" w:color="auto" w:fill="auto"/>
            <w:noWrap/>
            <w:vAlign w:val="bottom"/>
          </w:tcPr>
          <w:p w:rsidR="00B04343" w:rsidRPr="00B04343" w:rsidRDefault="00B04343" w:rsidP="00B04343">
            <w:pPr>
              <w:spacing w:after="0" w:line="240" w:lineRule="auto"/>
              <w:jc w:val="right"/>
              <w:rPr>
                <w:rFonts w:eastAsia="Times New Roman" w:cs="Times New Roman"/>
                <w:sz w:val="20"/>
                <w:szCs w:val="20"/>
                <w:lang w:eastAsia="en-AU"/>
              </w:rPr>
            </w:pPr>
          </w:p>
        </w:tc>
      </w:tr>
      <w:tr w:rsidR="00B863C6" w:rsidRPr="00B04343" w:rsidTr="005B6220">
        <w:trPr>
          <w:trHeight w:val="276"/>
        </w:trPr>
        <w:tc>
          <w:tcPr>
            <w:tcW w:w="4469" w:type="dxa"/>
            <w:tcBorders>
              <w:top w:val="nil"/>
              <w:left w:val="nil"/>
              <w:bottom w:val="nil"/>
              <w:right w:val="nil"/>
            </w:tcBorders>
            <w:shd w:val="clear" w:color="auto" w:fill="auto"/>
            <w:hideMark/>
          </w:tcPr>
          <w:p w:rsidR="00B863C6" w:rsidRPr="00B863C6" w:rsidRDefault="00B863C6" w:rsidP="00B863C6">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There are no revaluation or financial reserves</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right w:val="nil"/>
            </w:tcBorders>
            <w:shd w:val="clear" w:color="auto" w:fill="auto"/>
            <w:noWrap/>
            <w:vAlign w:val="bottom"/>
            <w:hideMark/>
          </w:tcPr>
          <w:p w:rsidR="00B863C6" w:rsidRPr="00B04343" w:rsidRDefault="00B863C6" w:rsidP="00B863C6">
            <w:pPr>
              <w:spacing w:after="0" w:line="240" w:lineRule="auto"/>
              <w:rPr>
                <w:rFonts w:eastAsia="Times New Roman" w:cs="Times New Roman"/>
                <w:sz w:val="20"/>
                <w:szCs w:val="20"/>
                <w:lang w:eastAsia="en-AU"/>
              </w:rPr>
            </w:pPr>
          </w:p>
        </w:tc>
      </w:tr>
      <w:tr w:rsidR="00B863C6" w:rsidRPr="00B863C6" w:rsidTr="005B6220">
        <w:trPr>
          <w:trHeight w:val="276"/>
        </w:trPr>
        <w:tc>
          <w:tcPr>
            <w:tcW w:w="4469" w:type="dxa"/>
            <w:tcBorders>
              <w:top w:val="nil"/>
              <w:left w:val="nil"/>
              <w:bottom w:val="nil"/>
              <w:right w:val="nil"/>
            </w:tcBorders>
            <w:shd w:val="clear" w:color="auto" w:fill="auto"/>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Balance as at 1 July, 201</w:t>
            </w:r>
            <w:r w:rsidR="005B6220">
              <w:rPr>
                <w:rFonts w:ascii="Calibri" w:eastAsia="Times New Roman" w:hAnsi="Calibri" w:cs="Arial"/>
                <w:b/>
                <w:bCs/>
                <w:sz w:val="20"/>
                <w:szCs w:val="20"/>
                <w:lang w:eastAsia="en-AU"/>
              </w:rPr>
              <w:t>7</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B863C6" w:rsidRPr="00B863C6" w:rsidRDefault="00486751" w:rsidP="00B863C6">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10,517,116</w:t>
            </w:r>
            <w:r w:rsidR="00B863C6" w:rsidRPr="00B863C6">
              <w:rPr>
                <w:rFonts w:ascii="Calibri" w:eastAsia="Times New Roman" w:hAnsi="Calibri" w:cs="Arial"/>
                <w:sz w:val="20"/>
                <w:szCs w:val="20"/>
                <w:lang w:eastAsia="en-AU"/>
              </w:rPr>
              <w:t xml:space="preserve"> </w:t>
            </w:r>
          </w:p>
        </w:tc>
      </w:tr>
      <w:tr w:rsidR="00B863C6" w:rsidRPr="00B863C6" w:rsidTr="00B863C6">
        <w:trPr>
          <w:trHeight w:val="276"/>
        </w:trPr>
        <w:tc>
          <w:tcPr>
            <w:tcW w:w="4469" w:type="dxa"/>
            <w:tcBorders>
              <w:top w:val="nil"/>
              <w:left w:val="nil"/>
              <w:bottom w:val="nil"/>
              <w:right w:val="nil"/>
            </w:tcBorders>
            <w:shd w:val="clear" w:color="auto" w:fill="auto"/>
            <w:hideMark/>
          </w:tcPr>
          <w:p w:rsidR="00B863C6" w:rsidRPr="00B863C6" w:rsidRDefault="00B863C6" w:rsidP="00B863C6">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B863C6">
        <w:trPr>
          <w:trHeight w:val="552"/>
        </w:trPr>
        <w:tc>
          <w:tcPr>
            <w:tcW w:w="4469" w:type="dxa"/>
            <w:tcBorders>
              <w:top w:val="nil"/>
              <w:left w:val="nil"/>
              <w:bottom w:val="nil"/>
              <w:right w:val="nil"/>
            </w:tcBorders>
            <w:shd w:val="clear" w:color="auto" w:fill="auto"/>
            <w:hideMark/>
          </w:tcPr>
          <w:p w:rsidR="00334354" w:rsidRDefault="00B863C6" w:rsidP="00B863C6">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Surplus for the year attributable to members of </w:t>
            </w:r>
          </w:p>
          <w:p w:rsidR="00B863C6" w:rsidRPr="00B863C6" w:rsidRDefault="00B863C6" w:rsidP="00B863C6">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the entity</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ind w:firstLineChars="100" w:firstLine="2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9A2715" w:rsidP="00B863C6">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1,243,125</w:t>
            </w:r>
            <w:r w:rsidR="00B863C6" w:rsidRPr="00B863C6">
              <w:rPr>
                <w:rFonts w:ascii="Calibri" w:eastAsia="Times New Roman" w:hAnsi="Calibri" w:cs="Arial"/>
                <w:sz w:val="20"/>
                <w:szCs w:val="20"/>
                <w:lang w:eastAsia="en-AU"/>
              </w:rPr>
              <w:t xml:space="preserve"> </w:t>
            </w:r>
          </w:p>
        </w:tc>
      </w:tr>
      <w:tr w:rsidR="00B863C6" w:rsidRPr="00B863C6" w:rsidTr="00B863C6">
        <w:trPr>
          <w:trHeight w:val="276"/>
        </w:trPr>
        <w:tc>
          <w:tcPr>
            <w:tcW w:w="4469" w:type="dxa"/>
            <w:tcBorders>
              <w:top w:val="nil"/>
              <w:left w:val="nil"/>
              <w:bottom w:val="nil"/>
              <w:right w:val="nil"/>
            </w:tcBorders>
            <w:shd w:val="clear" w:color="auto" w:fill="auto"/>
            <w:hideMark/>
          </w:tcPr>
          <w:p w:rsidR="00B863C6" w:rsidRPr="00B863C6" w:rsidRDefault="00B863C6" w:rsidP="00B863C6">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ind w:firstLineChars="100" w:firstLine="200"/>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single" w:sz="4" w:space="0" w:color="auto"/>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r>
      <w:tr w:rsidR="00B863C6" w:rsidRPr="00B863C6" w:rsidTr="00B863C6">
        <w:trPr>
          <w:trHeight w:val="552"/>
        </w:trPr>
        <w:tc>
          <w:tcPr>
            <w:tcW w:w="4469" w:type="dxa"/>
            <w:tcBorders>
              <w:top w:val="nil"/>
              <w:left w:val="nil"/>
              <w:bottom w:val="nil"/>
              <w:right w:val="nil"/>
            </w:tcBorders>
            <w:shd w:val="clear" w:color="auto" w:fill="auto"/>
            <w:hideMark/>
          </w:tcPr>
          <w:p w:rsidR="00334354" w:rsidRDefault="00B863C6" w:rsidP="00B863C6">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Total income attributable to members of the </w:t>
            </w:r>
          </w:p>
          <w:p w:rsidR="00B863C6" w:rsidRPr="00B863C6" w:rsidRDefault="00B863C6" w:rsidP="00B863C6">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entity</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ind w:firstLineChars="100" w:firstLine="2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486751" w:rsidP="00B863C6">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1,243,125</w:t>
            </w:r>
            <w:r w:rsidR="00B863C6" w:rsidRPr="00B863C6">
              <w:rPr>
                <w:rFonts w:ascii="Calibri" w:eastAsia="Times New Roman" w:hAnsi="Calibri" w:cs="Arial"/>
                <w:sz w:val="20"/>
                <w:szCs w:val="20"/>
                <w:lang w:eastAsia="en-AU"/>
              </w:rPr>
              <w:t xml:space="preserve"> </w:t>
            </w:r>
          </w:p>
        </w:tc>
      </w:tr>
      <w:tr w:rsidR="00B863C6" w:rsidRPr="00B863C6" w:rsidTr="00B863C6">
        <w:trPr>
          <w:trHeight w:val="276"/>
        </w:trPr>
        <w:tc>
          <w:tcPr>
            <w:tcW w:w="4469" w:type="dxa"/>
            <w:tcBorders>
              <w:top w:val="nil"/>
              <w:left w:val="nil"/>
              <w:bottom w:val="nil"/>
              <w:right w:val="nil"/>
            </w:tcBorders>
            <w:shd w:val="clear" w:color="auto" w:fill="auto"/>
            <w:hideMark/>
          </w:tcPr>
          <w:p w:rsidR="00B863C6" w:rsidRPr="00B863C6" w:rsidRDefault="00B863C6" w:rsidP="00B863C6">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r w:rsidR="00B863C6" w:rsidRPr="00B863C6" w:rsidTr="00B863C6">
        <w:trPr>
          <w:trHeight w:val="288"/>
        </w:trPr>
        <w:tc>
          <w:tcPr>
            <w:tcW w:w="5959" w:type="dxa"/>
            <w:gridSpan w:val="2"/>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Balance as at 30 June, 201</w:t>
            </w:r>
            <w:r w:rsidR="005B6220">
              <w:rPr>
                <w:rFonts w:ascii="Calibri" w:eastAsia="Times New Roman" w:hAnsi="Calibri" w:cs="Arial"/>
                <w:b/>
                <w:bCs/>
                <w:sz w:val="20"/>
                <w:szCs w:val="20"/>
                <w:lang w:eastAsia="en-AU"/>
              </w:rPr>
              <w:t>7</w:t>
            </w:r>
            <w:r w:rsidRPr="00B863C6">
              <w:rPr>
                <w:rFonts w:ascii="Calibri" w:eastAsia="Times New Roman" w:hAnsi="Calibri" w:cs="Arial"/>
                <w:b/>
                <w:bCs/>
                <w:sz w:val="20"/>
                <w:szCs w:val="20"/>
                <w:lang w:eastAsia="en-AU"/>
              </w:rPr>
              <w:t xml:space="preserve"> - Total Members Equity</w:t>
            </w: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b/>
                <w:bCs/>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single" w:sz="4" w:space="0" w:color="auto"/>
              <w:left w:val="nil"/>
              <w:bottom w:val="single" w:sz="8" w:space="0" w:color="auto"/>
              <w:right w:val="nil"/>
            </w:tcBorders>
            <w:shd w:val="clear" w:color="auto" w:fill="auto"/>
            <w:noWrap/>
            <w:vAlign w:val="bottom"/>
            <w:hideMark/>
          </w:tcPr>
          <w:p w:rsidR="00B863C6" w:rsidRPr="00B863C6" w:rsidRDefault="00486751" w:rsidP="00B863C6">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11,760,241</w:t>
            </w:r>
            <w:r w:rsidR="00B863C6" w:rsidRPr="00B863C6">
              <w:rPr>
                <w:rFonts w:ascii="Calibri" w:eastAsia="Times New Roman" w:hAnsi="Calibri" w:cs="Arial"/>
                <w:sz w:val="20"/>
                <w:szCs w:val="20"/>
                <w:lang w:eastAsia="en-AU"/>
              </w:rPr>
              <w:t xml:space="preserve"> </w:t>
            </w:r>
          </w:p>
        </w:tc>
      </w:tr>
      <w:tr w:rsidR="00B863C6" w:rsidRPr="00B863C6" w:rsidTr="00B863C6">
        <w:trPr>
          <w:trHeight w:val="276"/>
        </w:trPr>
        <w:tc>
          <w:tcPr>
            <w:tcW w:w="4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There are no revaluation or financial reserves.</w:t>
            </w:r>
          </w:p>
        </w:tc>
        <w:tc>
          <w:tcPr>
            <w:tcW w:w="149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r>
    </w:tbl>
    <w:p w:rsidR="00C71EDD" w:rsidRDefault="00C71EDD" w:rsidP="00C71EDD"/>
    <w:p w:rsidR="00B863C6" w:rsidRDefault="00B863C6" w:rsidP="00C71EDD"/>
    <w:p w:rsidR="00B863C6" w:rsidRDefault="00B863C6" w:rsidP="00C71EDD"/>
    <w:p w:rsidR="00B863C6" w:rsidRDefault="00B863C6" w:rsidP="00C71EDD"/>
    <w:p w:rsidR="00B863C6" w:rsidRDefault="00B863C6" w:rsidP="00C71EDD"/>
    <w:p w:rsidR="00B863C6" w:rsidRDefault="00B863C6" w:rsidP="00C71EDD"/>
    <w:p w:rsidR="00B863C6" w:rsidRDefault="00B863C6" w:rsidP="00C71EDD"/>
    <w:p w:rsidR="004E0D0A" w:rsidRDefault="004E0D0A" w:rsidP="00C71EDD"/>
    <w:p w:rsidR="00B863C6" w:rsidRDefault="00B863C6" w:rsidP="00C71EDD"/>
    <w:p w:rsidR="00B863C6" w:rsidRDefault="00B863C6" w:rsidP="00C71EDD"/>
    <w:p w:rsidR="00B863C6" w:rsidRDefault="00B863C6" w:rsidP="00C71EDD"/>
    <w:p w:rsidR="008A2C7C" w:rsidRDefault="008A2C7C" w:rsidP="00C71EDD"/>
    <w:p w:rsidR="008A2C7C" w:rsidRDefault="008A2C7C" w:rsidP="00C71EDD"/>
    <w:p w:rsidR="008A2C7C" w:rsidRDefault="008A2C7C" w:rsidP="00C71EDD"/>
    <w:p w:rsidR="008A2C7C" w:rsidRDefault="008A2C7C" w:rsidP="00C71EDD"/>
    <w:p w:rsidR="008A2C7C" w:rsidRPr="00B357CD" w:rsidRDefault="008A2C7C" w:rsidP="008A2C7C">
      <w:pPr>
        <w:jc w:val="center"/>
        <w:rPr>
          <w:sz w:val="20"/>
          <w:szCs w:val="20"/>
        </w:rPr>
      </w:pPr>
      <w:r w:rsidRPr="00B357CD">
        <w:rPr>
          <w:sz w:val="20"/>
          <w:szCs w:val="20"/>
        </w:rPr>
        <w:t>(19)</w:t>
      </w:r>
    </w:p>
    <w:tbl>
      <w:tblPr>
        <w:tblpPr w:leftFromText="180" w:rightFromText="180" w:horzAnchor="margin" w:tblpY="-1104"/>
        <w:tblW w:w="10627" w:type="dxa"/>
        <w:tblLook w:val="04A0" w:firstRow="1" w:lastRow="0" w:firstColumn="1" w:lastColumn="0" w:noHBand="0" w:noVBand="1"/>
      </w:tblPr>
      <w:tblGrid>
        <w:gridCol w:w="4408"/>
        <w:gridCol w:w="1469"/>
        <w:gridCol w:w="1686"/>
        <w:gridCol w:w="1379"/>
        <w:gridCol w:w="1685"/>
      </w:tblGrid>
      <w:tr w:rsidR="00B863C6" w:rsidRPr="00B863C6" w:rsidTr="009A21A2">
        <w:trPr>
          <w:trHeight w:val="350"/>
        </w:trPr>
        <w:tc>
          <w:tcPr>
            <w:tcW w:w="10627" w:type="dxa"/>
            <w:gridSpan w:val="5"/>
            <w:tcBorders>
              <w:top w:val="nil"/>
              <w:left w:val="nil"/>
              <w:bottom w:val="nil"/>
              <w:right w:val="nil"/>
            </w:tcBorders>
            <w:shd w:val="clear" w:color="auto" w:fill="auto"/>
            <w:noWrap/>
            <w:vAlign w:val="bottom"/>
            <w:hideMark/>
          </w:tcPr>
          <w:p w:rsidR="00B863C6" w:rsidRPr="00B863C6" w:rsidRDefault="00B863C6" w:rsidP="00315F49">
            <w:pPr>
              <w:spacing w:after="0" w:line="240" w:lineRule="auto"/>
              <w:jc w:val="center"/>
              <w:rPr>
                <w:rFonts w:ascii="Calibri" w:eastAsia="Times New Roman" w:hAnsi="Calibri" w:cs="Arial"/>
                <w:sz w:val="28"/>
                <w:szCs w:val="28"/>
                <w:lang w:eastAsia="en-AU"/>
              </w:rPr>
            </w:pPr>
            <w:r w:rsidRPr="00B863C6">
              <w:rPr>
                <w:rFonts w:ascii="Calibri" w:eastAsia="Times New Roman" w:hAnsi="Calibri" w:cs="Arial"/>
                <w:sz w:val="28"/>
                <w:szCs w:val="28"/>
                <w:lang w:eastAsia="en-AU"/>
              </w:rPr>
              <w:lastRenderedPageBreak/>
              <w:t>MULWALA AND DISTRICT SERVICES CLUB LIMITED ACN: 000 908 485</w:t>
            </w:r>
          </w:p>
        </w:tc>
      </w:tr>
      <w:tr w:rsidR="00B863C6" w:rsidRPr="00B863C6" w:rsidTr="009A21A2">
        <w:trPr>
          <w:trHeight w:val="302"/>
        </w:trPr>
        <w:tc>
          <w:tcPr>
            <w:tcW w:w="10627" w:type="dxa"/>
            <w:gridSpan w:val="5"/>
            <w:tcBorders>
              <w:top w:val="nil"/>
              <w:left w:val="nil"/>
              <w:bottom w:val="nil"/>
              <w:right w:val="nil"/>
            </w:tcBorders>
            <w:shd w:val="clear" w:color="auto" w:fill="auto"/>
            <w:noWrap/>
            <w:vAlign w:val="bottom"/>
            <w:hideMark/>
          </w:tcPr>
          <w:p w:rsidR="00B863C6" w:rsidRPr="007B054D" w:rsidRDefault="00B863C6" w:rsidP="00B863C6">
            <w:pPr>
              <w:spacing w:after="0" w:line="240" w:lineRule="auto"/>
              <w:jc w:val="center"/>
              <w:rPr>
                <w:rFonts w:ascii="Calibri" w:eastAsia="Times New Roman" w:hAnsi="Calibri" w:cs="Arial"/>
                <w:b/>
                <w:sz w:val="28"/>
                <w:szCs w:val="28"/>
                <w:lang w:eastAsia="en-AU"/>
              </w:rPr>
            </w:pPr>
            <w:r w:rsidRPr="007B054D">
              <w:rPr>
                <w:rFonts w:ascii="Calibri" w:eastAsia="Times New Roman" w:hAnsi="Calibri" w:cs="Arial"/>
                <w:b/>
                <w:sz w:val="28"/>
                <w:szCs w:val="28"/>
                <w:lang w:eastAsia="en-AU"/>
              </w:rPr>
              <w:t>CASH FLOW STATEMENT</w:t>
            </w:r>
          </w:p>
        </w:tc>
      </w:tr>
      <w:tr w:rsidR="00B863C6" w:rsidRPr="00B863C6" w:rsidTr="009A21A2">
        <w:trPr>
          <w:trHeight w:val="280"/>
        </w:trPr>
        <w:tc>
          <w:tcPr>
            <w:tcW w:w="10627" w:type="dxa"/>
            <w:gridSpan w:val="5"/>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lang w:eastAsia="en-AU"/>
              </w:rPr>
            </w:pPr>
            <w:r w:rsidRPr="00B863C6">
              <w:rPr>
                <w:rFonts w:ascii="Calibri" w:eastAsia="Times New Roman" w:hAnsi="Calibri" w:cs="Arial"/>
                <w:lang w:eastAsia="en-AU"/>
              </w:rPr>
              <w:t>FOR THE YEAR ENDED 30 JUNE 201</w:t>
            </w:r>
            <w:r w:rsidR="00C074FC">
              <w:rPr>
                <w:rFonts w:ascii="Calibri" w:eastAsia="Times New Roman" w:hAnsi="Calibri" w:cs="Arial"/>
                <w:lang w:eastAsia="en-AU"/>
              </w:rPr>
              <w:t>7</w:t>
            </w:r>
          </w:p>
        </w:tc>
      </w:tr>
      <w:tr w:rsidR="00B863C6" w:rsidRPr="00B863C6" w:rsidTr="000D0CC6">
        <w:trPr>
          <w:trHeight w:val="268"/>
        </w:trPr>
        <w:tc>
          <w:tcPr>
            <w:tcW w:w="440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Notes</w:t>
            </w:r>
          </w:p>
        </w:tc>
        <w:tc>
          <w:tcPr>
            <w:tcW w:w="1686"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This Year</w:t>
            </w:r>
          </w:p>
        </w:tc>
        <w:tc>
          <w:tcPr>
            <w:tcW w:w="137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Last Year</w:t>
            </w:r>
          </w:p>
        </w:tc>
      </w:tr>
      <w:tr w:rsidR="00B863C6" w:rsidRPr="00B863C6" w:rsidTr="000D0CC6">
        <w:trPr>
          <w:trHeight w:val="268"/>
        </w:trPr>
        <w:tc>
          <w:tcPr>
            <w:tcW w:w="440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0"/>
                <w:szCs w:val="20"/>
                <w:lang w:eastAsia="en-AU"/>
              </w:rPr>
            </w:pPr>
          </w:p>
        </w:tc>
        <w:tc>
          <w:tcPr>
            <w:tcW w:w="1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Times New Roman" w:eastAsia="Times New Roman" w:hAnsi="Times New Roman" w:cs="Times New Roman"/>
                <w:sz w:val="20"/>
                <w:szCs w:val="20"/>
                <w:lang w:eastAsia="en-AU"/>
              </w:rPr>
            </w:pPr>
          </w:p>
        </w:tc>
        <w:tc>
          <w:tcPr>
            <w:tcW w:w="1686"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inflows/-outflows</w:t>
            </w:r>
          </w:p>
        </w:tc>
        <w:tc>
          <w:tcPr>
            <w:tcW w:w="137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inflows/-outflows</w:t>
            </w:r>
          </w:p>
        </w:tc>
      </w:tr>
      <w:tr w:rsidR="00B863C6" w:rsidRPr="00B863C6" w:rsidTr="000D0CC6">
        <w:trPr>
          <w:trHeight w:val="268"/>
        </w:trPr>
        <w:tc>
          <w:tcPr>
            <w:tcW w:w="4408"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CASH FLOWS FROM OPERATING ACTIVITIES</w:t>
            </w:r>
          </w:p>
        </w:tc>
        <w:tc>
          <w:tcPr>
            <w:tcW w:w="146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w:t>
            </w:r>
          </w:p>
        </w:tc>
        <w:tc>
          <w:tcPr>
            <w:tcW w:w="1379"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p>
        </w:tc>
        <w:tc>
          <w:tcPr>
            <w:tcW w:w="1685" w:type="dxa"/>
            <w:tcBorders>
              <w:top w:val="nil"/>
              <w:left w:val="nil"/>
              <w:bottom w:val="nil"/>
              <w:right w:val="nil"/>
            </w:tcBorders>
            <w:shd w:val="clear" w:color="auto" w:fill="auto"/>
            <w:noWrap/>
            <w:vAlign w:val="bottom"/>
            <w:hideMark/>
          </w:tcPr>
          <w:p w:rsidR="00B863C6" w:rsidRPr="00B863C6" w:rsidRDefault="00B863C6" w:rsidP="00B863C6">
            <w:pPr>
              <w:spacing w:after="0" w:line="240" w:lineRule="auto"/>
              <w:jc w:val="center"/>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Receipts from customers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15,996,181</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15,451,109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Payments to suppliers &amp; employees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-13,481,540</w:t>
            </w:r>
            <w:r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-13,829,322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Finance costs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-40,611</w:t>
            </w:r>
            <w:r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-74,064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Interest Received</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6,985</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3,106 </w:t>
            </w:r>
          </w:p>
        </w:tc>
      </w:tr>
      <w:tr w:rsidR="00C074FC" w:rsidRPr="00BB1DB4" w:rsidTr="000D0CC6">
        <w:trPr>
          <w:trHeight w:val="268"/>
        </w:trPr>
        <w:tc>
          <w:tcPr>
            <w:tcW w:w="4408" w:type="dxa"/>
            <w:tcBorders>
              <w:top w:val="nil"/>
              <w:left w:val="nil"/>
              <w:bottom w:val="nil"/>
              <w:right w:val="nil"/>
            </w:tcBorders>
            <w:shd w:val="clear" w:color="auto" w:fill="auto"/>
            <w:noWrap/>
            <w:vAlign w:val="bottom"/>
          </w:tcPr>
          <w:p w:rsidR="00C074FC" w:rsidRPr="00B863C6" w:rsidRDefault="00C074FC" w:rsidP="00C074FC">
            <w:pPr>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Adjustment to Previous Financial Year</w:t>
            </w:r>
          </w:p>
        </w:tc>
        <w:tc>
          <w:tcPr>
            <w:tcW w:w="1469" w:type="dxa"/>
            <w:tcBorders>
              <w:top w:val="nil"/>
              <w:left w:val="nil"/>
              <w:bottom w:val="nil"/>
              <w:right w:val="nil"/>
            </w:tcBorders>
            <w:shd w:val="clear" w:color="auto" w:fill="auto"/>
            <w:noWrap/>
            <w:vAlign w:val="bottom"/>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379" w:type="dxa"/>
            <w:tcBorders>
              <w:top w:val="nil"/>
              <w:left w:val="nil"/>
              <w:bottom w:val="nil"/>
              <w:right w:val="nil"/>
            </w:tcBorders>
            <w:shd w:val="clear" w:color="auto" w:fill="auto"/>
            <w:noWrap/>
            <w:vAlign w:val="bottom"/>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tcPr>
          <w:p w:rsidR="00C074FC" w:rsidRPr="00B863C6" w:rsidRDefault="00C074FC" w:rsidP="00C074FC">
            <w:pPr>
              <w:spacing w:after="0" w:line="240" w:lineRule="auto"/>
              <w:jc w:val="right"/>
              <w:rPr>
                <w:rFonts w:ascii="Calibri" w:eastAsia="Times New Roman" w:hAnsi="Calibri" w:cs="Arial"/>
                <w:sz w:val="20"/>
                <w:szCs w:val="20"/>
                <w:lang w:eastAsia="en-AU"/>
              </w:rPr>
            </w:pPr>
          </w:p>
        </w:tc>
      </w:tr>
      <w:tr w:rsidR="00C074FC" w:rsidRPr="00B863C6" w:rsidTr="000D0CC6">
        <w:trPr>
          <w:trHeight w:val="280"/>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Net cash provided by operating activities </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2</w:t>
            </w:r>
          </w:p>
        </w:tc>
        <w:tc>
          <w:tcPr>
            <w:tcW w:w="1686" w:type="dxa"/>
            <w:tcBorders>
              <w:top w:val="single" w:sz="4" w:space="0" w:color="auto"/>
              <w:left w:val="nil"/>
              <w:bottom w:val="single" w:sz="8" w:space="0" w:color="auto"/>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2,481,015</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single" w:sz="4" w:space="0" w:color="auto"/>
              <w:left w:val="nil"/>
              <w:bottom w:val="single" w:sz="8" w:space="0" w:color="auto"/>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1,550,829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CASH FLOWS FROM INVESTING ACTIVITIES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Purchase of property, plant &amp; equipment</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-1,287,866</w:t>
            </w:r>
            <w:r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-750,265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Proceeds from sale of fixed assets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24,727</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459,300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Proceeds from sale of Poker Machine Licences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r>
      <w:tr w:rsidR="00C074FC" w:rsidRPr="00B863C6" w:rsidTr="000D0CC6">
        <w:trPr>
          <w:trHeight w:val="280"/>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Times New Roman" w:eastAsia="Times New Roman" w:hAnsi="Times New Roman" w:cs="Times New Roman"/>
                <w:sz w:val="20"/>
                <w:szCs w:val="20"/>
                <w:lang w:eastAsia="en-AU"/>
              </w:rPr>
            </w:pPr>
          </w:p>
        </w:tc>
        <w:tc>
          <w:tcPr>
            <w:tcW w:w="1686" w:type="dxa"/>
            <w:tcBorders>
              <w:top w:val="single" w:sz="4" w:space="0" w:color="auto"/>
              <w:left w:val="nil"/>
              <w:bottom w:val="single" w:sz="8" w:space="0" w:color="auto"/>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-1,263,139</w:t>
            </w:r>
            <w:r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single" w:sz="4" w:space="0" w:color="auto"/>
              <w:left w:val="nil"/>
              <w:bottom w:val="single" w:sz="8" w:space="0" w:color="auto"/>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-290,965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CASH FLOWS FROM FINANCING ACTIVITIES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r>
      <w:tr w:rsidR="00C074FC" w:rsidRPr="00B863C6" w:rsidTr="00080163">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Repayment of borrowings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-989,185</w:t>
            </w:r>
            <w:r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-695,222 </w:t>
            </w:r>
          </w:p>
        </w:tc>
      </w:tr>
      <w:tr w:rsidR="00C074FC" w:rsidRPr="00B863C6" w:rsidTr="00080163">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Proceeds from borrowings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88,525</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273,529 </w:t>
            </w:r>
          </w:p>
        </w:tc>
      </w:tr>
      <w:tr w:rsidR="00080163" w:rsidRPr="00B863C6" w:rsidTr="00080163">
        <w:trPr>
          <w:trHeight w:val="268"/>
        </w:trPr>
        <w:tc>
          <w:tcPr>
            <w:tcW w:w="4408" w:type="dxa"/>
            <w:tcBorders>
              <w:top w:val="nil"/>
              <w:left w:val="nil"/>
              <w:bottom w:val="nil"/>
              <w:right w:val="nil"/>
            </w:tcBorders>
            <w:shd w:val="clear" w:color="auto" w:fill="auto"/>
            <w:noWrap/>
            <w:vAlign w:val="bottom"/>
          </w:tcPr>
          <w:p w:rsidR="00080163" w:rsidRPr="00B863C6" w:rsidRDefault="00080163" w:rsidP="00C074FC">
            <w:pPr>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Repayment of loan</w:t>
            </w:r>
          </w:p>
        </w:tc>
        <w:tc>
          <w:tcPr>
            <w:tcW w:w="1469" w:type="dxa"/>
            <w:tcBorders>
              <w:top w:val="nil"/>
              <w:left w:val="nil"/>
              <w:bottom w:val="nil"/>
              <w:right w:val="nil"/>
            </w:tcBorders>
            <w:shd w:val="clear" w:color="auto" w:fill="auto"/>
            <w:noWrap/>
            <w:vAlign w:val="bottom"/>
          </w:tcPr>
          <w:p w:rsidR="00080163" w:rsidRPr="00B863C6" w:rsidRDefault="00080163" w:rsidP="00C074FC">
            <w:pPr>
              <w:spacing w:after="0" w:line="240" w:lineRule="auto"/>
              <w:rPr>
                <w:rFonts w:ascii="Calibri" w:eastAsia="Times New Roman" w:hAnsi="Calibri" w:cs="Arial"/>
                <w:sz w:val="20"/>
                <w:szCs w:val="20"/>
                <w:lang w:eastAsia="en-AU"/>
              </w:rPr>
            </w:pPr>
          </w:p>
        </w:tc>
        <w:tc>
          <w:tcPr>
            <w:tcW w:w="1686" w:type="dxa"/>
            <w:tcBorders>
              <w:left w:val="nil"/>
              <w:bottom w:val="single" w:sz="4" w:space="0" w:color="auto"/>
              <w:right w:val="nil"/>
            </w:tcBorders>
            <w:shd w:val="clear" w:color="auto" w:fill="auto"/>
            <w:noWrap/>
            <w:vAlign w:val="bottom"/>
          </w:tcPr>
          <w:p w:rsidR="00080163" w:rsidRPr="00B863C6" w:rsidRDefault="00080163" w:rsidP="00C074FC">
            <w:pPr>
              <w:spacing w:after="0" w:line="240" w:lineRule="auto"/>
              <w:jc w:val="right"/>
              <w:rPr>
                <w:rFonts w:ascii="Calibri" w:eastAsia="Times New Roman" w:hAnsi="Calibri" w:cs="Arial"/>
                <w:color w:val="FF0000"/>
                <w:sz w:val="20"/>
                <w:szCs w:val="20"/>
                <w:lang w:eastAsia="en-AU"/>
              </w:rPr>
            </w:pPr>
            <w:r w:rsidRPr="00080163">
              <w:rPr>
                <w:rFonts w:ascii="Calibri" w:eastAsia="Times New Roman" w:hAnsi="Calibri" w:cs="Arial"/>
                <w:sz w:val="20"/>
                <w:szCs w:val="20"/>
                <w:lang w:eastAsia="en-AU"/>
              </w:rPr>
              <w:t>65,113</w:t>
            </w:r>
          </w:p>
        </w:tc>
        <w:tc>
          <w:tcPr>
            <w:tcW w:w="1379" w:type="dxa"/>
            <w:tcBorders>
              <w:top w:val="nil"/>
              <w:left w:val="nil"/>
              <w:bottom w:val="nil"/>
              <w:right w:val="nil"/>
            </w:tcBorders>
            <w:shd w:val="clear" w:color="auto" w:fill="auto"/>
            <w:noWrap/>
            <w:vAlign w:val="bottom"/>
          </w:tcPr>
          <w:p w:rsidR="00080163" w:rsidRPr="00B863C6" w:rsidRDefault="00080163" w:rsidP="00C074FC">
            <w:pPr>
              <w:spacing w:after="0" w:line="240" w:lineRule="auto"/>
              <w:jc w:val="right"/>
              <w:rPr>
                <w:rFonts w:ascii="Calibri" w:eastAsia="Times New Roman" w:hAnsi="Calibri" w:cs="Arial"/>
                <w:sz w:val="20"/>
                <w:szCs w:val="20"/>
                <w:lang w:eastAsia="en-AU"/>
              </w:rPr>
            </w:pPr>
          </w:p>
        </w:tc>
        <w:tc>
          <w:tcPr>
            <w:tcW w:w="1685" w:type="dxa"/>
            <w:tcBorders>
              <w:left w:val="nil"/>
              <w:bottom w:val="single" w:sz="4" w:space="0" w:color="auto"/>
              <w:right w:val="nil"/>
            </w:tcBorders>
            <w:shd w:val="clear" w:color="auto" w:fill="auto"/>
            <w:noWrap/>
            <w:vAlign w:val="bottom"/>
          </w:tcPr>
          <w:p w:rsidR="00080163" w:rsidRPr="00B863C6" w:rsidRDefault="00080163" w:rsidP="00C074FC">
            <w:pPr>
              <w:spacing w:after="0" w:line="240" w:lineRule="auto"/>
              <w:jc w:val="right"/>
              <w:rPr>
                <w:rFonts w:ascii="Calibri" w:eastAsia="Times New Roman" w:hAnsi="Calibri" w:cs="Arial"/>
                <w:color w:val="FF0000"/>
                <w:sz w:val="20"/>
                <w:szCs w:val="20"/>
                <w:lang w:eastAsia="en-AU"/>
              </w:rPr>
            </w:pPr>
          </w:p>
        </w:tc>
      </w:tr>
      <w:tr w:rsidR="00C074FC" w:rsidRPr="00B863C6" w:rsidTr="00080163">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Net cash flows from financing activities</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single" w:sz="4" w:space="0" w:color="auto"/>
              <w:left w:val="nil"/>
              <w:bottom w:val="single" w:sz="4" w:space="0" w:color="auto"/>
              <w:right w:val="nil"/>
            </w:tcBorders>
            <w:shd w:val="clear" w:color="auto" w:fill="auto"/>
            <w:noWrap/>
            <w:vAlign w:val="bottom"/>
            <w:hideMark/>
          </w:tcPr>
          <w:p w:rsidR="00C074FC" w:rsidRPr="00B863C6" w:rsidRDefault="00080163"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-835,547</w:t>
            </w:r>
            <w:r w:rsidR="00C074FC"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single" w:sz="4" w:space="0" w:color="auto"/>
              <w:left w:val="nil"/>
              <w:bottom w:val="single" w:sz="4" w:space="0" w:color="auto"/>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-421,693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Movement in cash</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080163"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382,329</w:t>
            </w:r>
            <w:r w:rsidR="00C074FC"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838,171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Cash at the beginning of the financial year</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080163"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1,561,255</w:t>
            </w:r>
            <w:r w:rsidR="00C074FC"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723,084 </w:t>
            </w:r>
          </w:p>
        </w:tc>
      </w:tr>
      <w:tr w:rsidR="00C074FC" w:rsidRPr="00B863C6" w:rsidTr="000D0CC6">
        <w:trPr>
          <w:trHeight w:val="280"/>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Cash at the end of the financial year</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center"/>
              <w:rPr>
                <w:rFonts w:ascii="Calibri" w:eastAsia="Times New Roman" w:hAnsi="Calibri" w:cs="Arial"/>
                <w:sz w:val="20"/>
                <w:szCs w:val="20"/>
                <w:lang w:eastAsia="en-AU"/>
              </w:rPr>
            </w:pPr>
            <w:r w:rsidRPr="00B863C6">
              <w:rPr>
                <w:rFonts w:ascii="Calibri" w:eastAsia="Times New Roman" w:hAnsi="Calibri" w:cs="Arial"/>
                <w:sz w:val="20"/>
                <w:szCs w:val="20"/>
                <w:lang w:eastAsia="en-AU"/>
              </w:rPr>
              <w:t>1</w:t>
            </w:r>
          </w:p>
        </w:tc>
        <w:tc>
          <w:tcPr>
            <w:tcW w:w="1686" w:type="dxa"/>
            <w:tcBorders>
              <w:top w:val="single" w:sz="4" w:space="0" w:color="auto"/>
              <w:left w:val="nil"/>
              <w:bottom w:val="single" w:sz="8" w:space="0" w:color="auto"/>
              <w:right w:val="nil"/>
            </w:tcBorders>
            <w:shd w:val="clear" w:color="auto" w:fill="auto"/>
            <w:noWrap/>
            <w:vAlign w:val="bottom"/>
            <w:hideMark/>
          </w:tcPr>
          <w:p w:rsidR="00C074FC" w:rsidRPr="00B863C6" w:rsidRDefault="00080163" w:rsidP="00C074FC">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1,943,584</w:t>
            </w:r>
            <w:r w:rsidR="00C074FC"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685" w:type="dxa"/>
            <w:tcBorders>
              <w:top w:val="single" w:sz="4" w:space="0" w:color="auto"/>
              <w:left w:val="nil"/>
              <w:bottom w:val="single" w:sz="8" w:space="0" w:color="auto"/>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1,561,255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right"/>
              <w:rPr>
                <w:rFonts w:ascii="Calibri" w:eastAsia="Times New Roman" w:hAnsi="Calibri" w:cs="Arial"/>
                <w:sz w:val="20"/>
                <w:szCs w:val="20"/>
                <w:lang w:eastAsia="en-AU"/>
              </w:rPr>
            </w:pP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Times New Roman" w:eastAsia="Times New Roman" w:hAnsi="Times New Roman" w:cs="Times New Roman"/>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center"/>
              <w:rPr>
                <w:rFonts w:ascii="Times New Roman" w:eastAsia="Times New Roman" w:hAnsi="Times New Roman" w:cs="Times New Roman"/>
                <w:sz w:val="20"/>
                <w:szCs w:val="20"/>
                <w:lang w:eastAsia="en-AU"/>
              </w:rPr>
            </w:pP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Times New Roman" w:eastAsia="Times New Roman" w:hAnsi="Times New Roman" w:cs="Times New Roman"/>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NOTES TO THE CASH FLOW STATEMENT</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b/>
                <w:bCs/>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center"/>
              <w:rPr>
                <w:rFonts w:ascii="Times New Roman" w:eastAsia="Times New Roman" w:hAnsi="Times New Roman" w:cs="Times New Roman"/>
                <w:sz w:val="20"/>
                <w:szCs w:val="20"/>
                <w:lang w:eastAsia="en-AU"/>
              </w:rPr>
            </w:pP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Times New Roman" w:eastAsia="Times New Roman" w:hAnsi="Times New Roman" w:cs="Times New Roman"/>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Times New Roman" w:eastAsia="Times New Roman" w:hAnsi="Times New Roman" w:cs="Times New Roman"/>
                <w:sz w:val="20"/>
                <w:szCs w:val="20"/>
                <w:lang w:eastAsia="en-AU"/>
              </w:rPr>
            </w:pP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1. Reconciliation of cash</w:t>
            </w: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b/>
                <w:bCs/>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jc w:val="center"/>
              <w:rPr>
                <w:rFonts w:ascii="Times New Roman" w:eastAsia="Times New Roman" w:hAnsi="Times New Roman" w:cs="Times New Roman"/>
                <w:sz w:val="20"/>
                <w:szCs w:val="20"/>
                <w:lang w:eastAsia="en-AU"/>
              </w:rPr>
            </w:pP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Times New Roman" w:eastAsia="Times New Roman" w:hAnsi="Times New Roman" w:cs="Times New Roman"/>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Times New Roman" w:eastAsia="Times New Roman" w:hAnsi="Times New Roman" w:cs="Times New Roman"/>
                <w:sz w:val="20"/>
                <w:szCs w:val="20"/>
                <w:lang w:eastAsia="en-AU"/>
              </w:rPr>
            </w:pPr>
          </w:p>
        </w:tc>
      </w:tr>
      <w:tr w:rsidR="00C074FC" w:rsidRPr="00B863C6" w:rsidTr="009A21A2">
        <w:trPr>
          <w:trHeight w:val="268"/>
        </w:trPr>
        <w:tc>
          <w:tcPr>
            <w:tcW w:w="10627" w:type="dxa"/>
            <w:gridSpan w:val="5"/>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For the purpose of the statement of cash flows, cash includes cash on hand and in banks and investments in money</w:t>
            </w:r>
          </w:p>
        </w:tc>
      </w:tr>
      <w:tr w:rsidR="00C074FC" w:rsidRPr="00B863C6" w:rsidTr="009A21A2">
        <w:trPr>
          <w:trHeight w:val="268"/>
        </w:trPr>
        <w:tc>
          <w:tcPr>
            <w:tcW w:w="10627" w:type="dxa"/>
            <w:gridSpan w:val="5"/>
            <w:tcBorders>
              <w:top w:val="nil"/>
              <w:left w:val="nil"/>
              <w:bottom w:val="nil"/>
              <w:right w:val="nil"/>
            </w:tcBorders>
            <w:shd w:val="clear" w:color="auto" w:fill="auto"/>
            <w:noWrap/>
            <w:vAlign w:val="bottom"/>
            <w:hideMark/>
          </w:tcPr>
          <w:p w:rsidR="00C074FC" w:rsidRPr="00B863C6" w:rsidRDefault="00C074FC" w:rsidP="006139FD">
            <w:pPr>
              <w:spacing w:after="0" w:line="240" w:lineRule="auto"/>
              <w:jc w:val="both"/>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market instruments, net of outstanding bank overdrafts.  Cash at the end of the financial year as shown in the </w:t>
            </w:r>
          </w:p>
        </w:tc>
      </w:tr>
      <w:tr w:rsidR="00C074FC" w:rsidRPr="00B863C6" w:rsidTr="009A21A2">
        <w:trPr>
          <w:trHeight w:val="268"/>
        </w:trPr>
        <w:tc>
          <w:tcPr>
            <w:tcW w:w="10627" w:type="dxa"/>
            <w:gridSpan w:val="5"/>
            <w:tcBorders>
              <w:top w:val="nil"/>
              <w:left w:val="nil"/>
              <w:bottom w:val="nil"/>
              <w:right w:val="nil"/>
            </w:tcBorders>
            <w:shd w:val="clear" w:color="auto" w:fill="auto"/>
            <w:noWrap/>
            <w:vAlign w:val="bottom"/>
            <w:hideMark/>
          </w:tcPr>
          <w:p w:rsidR="00C074FC" w:rsidRPr="00B863C6" w:rsidRDefault="00C074FC" w:rsidP="006139FD">
            <w:pPr>
              <w:spacing w:after="0" w:line="240" w:lineRule="auto"/>
              <w:jc w:val="both"/>
              <w:rPr>
                <w:rFonts w:ascii="Calibri" w:eastAsia="Times New Roman" w:hAnsi="Calibri" w:cs="Arial"/>
                <w:sz w:val="20"/>
                <w:szCs w:val="20"/>
                <w:lang w:eastAsia="en-AU"/>
              </w:rPr>
            </w:pPr>
            <w:r w:rsidRPr="00B863C6">
              <w:rPr>
                <w:rFonts w:ascii="Calibri" w:eastAsia="Times New Roman" w:hAnsi="Calibri" w:cs="Arial"/>
                <w:sz w:val="20"/>
                <w:szCs w:val="20"/>
                <w:lang w:eastAsia="en-AU"/>
              </w:rPr>
              <w:t>statement of cash flow is reconciled to the related items in the balance sheet as follows:</w:t>
            </w:r>
          </w:p>
        </w:tc>
      </w:tr>
      <w:tr w:rsidR="00C074FC" w:rsidRPr="00B863C6" w:rsidTr="000D0CC6">
        <w:trPr>
          <w:trHeight w:val="268"/>
        </w:trPr>
        <w:tc>
          <w:tcPr>
            <w:tcW w:w="4408"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46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Times New Roman" w:eastAsia="Times New Roman" w:hAnsi="Times New Roman" w:cs="Times New Roman"/>
                <w:sz w:val="20"/>
                <w:szCs w:val="20"/>
                <w:lang w:eastAsia="en-AU"/>
              </w:rPr>
            </w:pPr>
          </w:p>
        </w:tc>
        <w:tc>
          <w:tcPr>
            <w:tcW w:w="1686"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This Year</w:t>
            </w:r>
          </w:p>
        </w:tc>
        <w:tc>
          <w:tcPr>
            <w:tcW w:w="1379"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C074FC" w:rsidRPr="00B863C6" w:rsidRDefault="00C074FC" w:rsidP="00C074FC">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Last Year</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Cash at bank</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1,419,421</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1,096,510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Cash on hand</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524,163</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464,745 </w:t>
            </w:r>
          </w:p>
        </w:tc>
      </w:tr>
      <w:tr w:rsidR="00315F49" w:rsidRPr="00B863C6" w:rsidTr="00FD54B4">
        <w:trPr>
          <w:trHeight w:val="268"/>
        </w:trPr>
        <w:tc>
          <w:tcPr>
            <w:tcW w:w="4408" w:type="dxa"/>
            <w:tcBorders>
              <w:top w:val="nil"/>
              <w:left w:val="nil"/>
              <w:bottom w:val="nil"/>
              <w:right w:val="nil"/>
            </w:tcBorders>
            <w:shd w:val="clear" w:color="auto" w:fill="auto"/>
            <w:noWrap/>
            <w:vAlign w:val="bottom"/>
          </w:tcPr>
          <w:p w:rsidR="00315F49" w:rsidRPr="00B863C6" w:rsidRDefault="00315F49" w:rsidP="00315F49">
            <w:pPr>
              <w:spacing w:after="0" w:line="240" w:lineRule="auto"/>
              <w:rPr>
                <w:rFonts w:ascii="Calibri" w:eastAsia="Times New Roman" w:hAnsi="Calibri" w:cs="Arial"/>
                <w:sz w:val="20"/>
                <w:szCs w:val="20"/>
                <w:lang w:eastAsia="en-AU"/>
              </w:rPr>
            </w:pPr>
          </w:p>
        </w:tc>
        <w:tc>
          <w:tcPr>
            <w:tcW w:w="1469" w:type="dxa"/>
            <w:tcBorders>
              <w:top w:val="nil"/>
              <w:left w:val="nil"/>
              <w:bottom w:val="nil"/>
              <w:right w:val="nil"/>
            </w:tcBorders>
            <w:shd w:val="clear" w:color="auto" w:fill="auto"/>
            <w:noWrap/>
            <w:vAlign w:val="bottom"/>
          </w:tcPr>
          <w:p w:rsidR="00315F49" w:rsidRPr="00B863C6" w:rsidRDefault="00315F49" w:rsidP="00315F49">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379" w:type="dxa"/>
            <w:tcBorders>
              <w:top w:val="nil"/>
              <w:left w:val="nil"/>
              <w:bottom w:val="nil"/>
              <w:right w:val="nil"/>
            </w:tcBorders>
            <w:shd w:val="clear" w:color="auto" w:fill="auto"/>
            <w:noWrap/>
            <w:vAlign w:val="bottom"/>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tcPr>
          <w:p w:rsidR="00315F49" w:rsidRPr="00B863C6" w:rsidRDefault="00315F49" w:rsidP="00315F49">
            <w:pPr>
              <w:spacing w:after="0" w:line="240" w:lineRule="auto"/>
              <w:jc w:val="right"/>
              <w:rPr>
                <w:rFonts w:ascii="Calibri" w:eastAsia="Times New Roman" w:hAnsi="Calibri" w:cs="Arial"/>
                <w:sz w:val="20"/>
                <w:szCs w:val="20"/>
                <w:lang w:eastAsia="en-AU"/>
              </w:rPr>
            </w:pPr>
          </w:p>
        </w:tc>
      </w:tr>
      <w:tr w:rsidR="00315F49" w:rsidRPr="00B863C6" w:rsidTr="000D0CC6">
        <w:trPr>
          <w:trHeight w:val="280"/>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Times New Roman" w:eastAsia="Times New Roman" w:hAnsi="Times New Roman" w:cs="Times New Roman"/>
                <w:sz w:val="20"/>
                <w:szCs w:val="20"/>
                <w:lang w:eastAsia="en-AU"/>
              </w:rPr>
            </w:pPr>
          </w:p>
        </w:tc>
        <w:tc>
          <w:tcPr>
            <w:tcW w:w="1686" w:type="dxa"/>
            <w:tcBorders>
              <w:top w:val="single" w:sz="4" w:space="0" w:color="auto"/>
              <w:left w:val="nil"/>
              <w:bottom w:val="single" w:sz="8" w:space="0" w:color="auto"/>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1,943,584</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single" w:sz="4" w:space="0" w:color="auto"/>
              <w:left w:val="nil"/>
              <w:bottom w:val="single" w:sz="8" w:space="0" w:color="auto"/>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1,561,255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Times New Roman" w:eastAsia="Times New Roman" w:hAnsi="Times New Roman" w:cs="Times New Roman"/>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center"/>
              <w:rPr>
                <w:rFonts w:ascii="Times New Roman" w:eastAsia="Times New Roman" w:hAnsi="Times New Roman" w:cs="Times New Roman"/>
                <w:sz w:val="20"/>
                <w:szCs w:val="20"/>
                <w:lang w:eastAsia="en-AU"/>
              </w:rPr>
            </w:pP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Times New Roman" w:eastAsia="Times New Roman" w:hAnsi="Times New Roman" w:cs="Times New Roman"/>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Times New Roman" w:eastAsia="Times New Roman" w:hAnsi="Times New Roman" w:cs="Times New Roman"/>
                <w:sz w:val="20"/>
                <w:szCs w:val="20"/>
                <w:lang w:eastAsia="en-AU"/>
              </w:rPr>
            </w:pPr>
          </w:p>
        </w:tc>
      </w:tr>
      <w:tr w:rsidR="00315F49" w:rsidRPr="00B863C6" w:rsidTr="009A21A2">
        <w:trPr>
          <w:trHeight w:val="268"/>
        </w:trPr>
        <w:tc>
          <w:tcPr>
            <w:tcW w:w="10627" w:type="dxa"/>
            <w:gridSpan w:val="5"/>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2. Reconciliation of Net Cash provided by Operating Activities to Operating Profit after Income Tax</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Operating </w:t>
            </w:r>
            <w:r w:rsidR="00486751">
              <w:rPr>
                <w:rFonts w:ascii="Calibri" w:eastAsia="Times New Roman" w:hAnsi="Calibri" w:cs="Arial"/>
                <w:sz w:val="20"/>
                <w:szCs w:val="20"/>
                <w:lang w:eastAsia="en-AU"/>
              </w:rPr>
              <w:t>profit</w:t>
            </w:r>
            <w:r w:rsidRPr="00B863C6">
              <w:rPr>
                <w:rFonts w:ascii="Calibri" w:eastAsia="Times New Roman" w:hAnsi="Calibri" w:cs="Arial"/>
                <w:sz w:val="20"/>
                <w:szCs w:val="20"/>
                <w:lang w:eastAsia="en-AU"/>
              </w:rPr>
              <w:t xml:space="preserve"> after income tax</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1,243,125</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1,168,083 </w:t>
            </w:r>
          </w:p>
        </w:tc>
      </w:tr>
      <w:tr w:rsidR="00315F49" w:rsidRPr="00B863C6" w:rsidTr="000D0CC6">
        <w:trPr>
          <w:trHeight w:val="268"/>
        </w:trPr>
        <w:tc>
          <w:tcPr>
            <w:tcW w:w="4408" w:type="dxa"/>
            <w:tcBorders>
              <w:top w:val="nil"/>
              <w:left w:val="nil"/>
              <w:bottom w:val="nil"/>
              <w:right w:val="nil"/>
            </w:tcBorders>
            <w:shd w:val="clear" w:color="auto" w:fill="auto"/>
            <w:noWrap/>
            <w:vAlign w:val="bottom"/>
          </w:tcPr>
          <w:p w:rsidR="00315F49" w:rsidRPr="00B863C6" w:rsidRDefault="00315F49" w:rsidP="00315F49">
            <w:pPr>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Adjustment to Previous Financial Year</w:t>
            </w:r>
          </w:p>
        </w:tc>
        <w:tc>
          <w:tcPr>
            <w:tcW w:w="1469" w:type="dxa"/>
            <w:tcBorders>
              <w:top w:val="nil"/>
              <w:left w:val="nil"/>
              <w:bottom w:val="nil"/>
              <w:right w:val="nil"/>
            </w:tcBorders>
            <w:shd w:val="clear" w:color="auto" w:fill="auto"/>
            <w:noWrap/>
            <w:vAlign w:val="bottom"/>
          </w:tcPr>
          <w:p w:rsidR="00315F49" w:rsidRPr="00B863C6" w:rsidRDefault="00315F49" w:rsidP="00315F49">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tcPr>
          <w:p w:rsidR="00315F49" w:rsidRPr="00B863C6" w:rsidRDefault="00315F49" w:rsidP="00315F49">
            <w:pPr>
              <w:spacing w:after="0" w:line="240" w:lineRule="auto"/>
              <w:jc w:val="center"/>
              <w:rPr>
                <w:rFonts w:ascii="Times New Roman" w:eastAsia="Times New Roman" w:hAnsi="Times New Roman" w:cs="Times New Roman"/>
                <w:sz w:val="20"/>
                <w:szCs w:val="20"/>
                <w:lang w:eastAsia="en-AU"/>
              </w:rPr>
            </w:pPr>
          </w:p>
        </w:tc>
        <w:tc>
          <w:tcPr>
            <w:tcW w:w="1379" w:type="dxa"/>
            <w:tcBorders>
              <w:top w:val="nil"/>
              <w:left w:val="nil"/>
              <w:bottom w:val="nil"/>
              <w:right w:val="nil"/>
            </w:tcBorders>
            <w:shd w:val="clear" w:color="auto" w:fill="auto"/>
            <w:noWrap/>
            <w:vAlign w:val="bottom"/>
          </w:tcPr>
          <w:p w:rsidR="00315F49" w:rsidRPr="00B863C6" w:rsidRDefault="00315F49" w:rsidP="00315F49">
            <w:pPr>
              <w:spacing w:after="0" w:line="240" w:lineRule="auto"/>
              <w:rPr>
                <w:rFonts w:ascii="Times New Roman" w:eastAsia="Times New Roman" w:hAnsi="Times New Roman" w:cs="Times New Roman"/>
                <w:sz w:val="20"/>
                <w:szCs w:val="20"/>
                <w:lang w:eastAsia="en-AU"/>
              </w:rPr>
            </w:pPr>
          </w:p>
        </w:tc>
        <w:tc>
          <w:tcPr>
            <w:tcW w:w="1685" w:type="dxa"/>
            <w:tcBorders>
              <w:top w:val="nil"/>
              <w:left w:val="nil"/>
              <w:bottom w:val="nil"/>
              <w:right w:val="nil"/>
            </w:tcBorders>
            <w:shd w:val="clear" w:color="auto" w:fill="auto"/>
            <w:noWrap/>
            <w:vAlign w:val="bottom"/>
          </w:tcPr>
          <w:p w:rsidR="00315F49" w:rsidRPr="00B863C6" w:rsidRDefault="00315F49" w:rsidP="00315F49">
            <w:pPr>
              <w:spacing w:after="0" w:line="240" w:lineRule="auto"/>
              <w:jc w:val="center"/>
              <w:rPr>
                <w:rFonts w:ascii="Times New Roman" w:eastAsia="Times New Roman" w:hAnsi="Times New Roman" w:cs="Times New Roman"/>
                <w:sz w:val="20"/>
                <w:szCs w:val="20"/>
                <w:lang w:eastAsia="en-AU"/>
              </w:rPr>
            </w:pP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ADD - Non cash flows in operating activities</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center"/>
              <w:rPr>
                <w:rFonts w:ascii="Times New Roman" w:eastAsia="Times New Roman" w:hAnsi="Times New Roman" w:cs="Times New Roman"/>
                <w:sz w:val="20"/>
                <w:szCs w:val="20"/>
                <w:lang w:eastAsia="en-AU"/>
              </w:rPr>
            </w:pP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Times New Roman" w:eastAsia="Times New Roman" w:hAnsi="Times New Roman" w:cs="Times New Roman"/>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center"/>
              <w:rPr>
                <w:rFonts w:ascii="Times New Roman" w:eastAsia="Times New Roman" w:hAnsi="Times New Roman" w:cs="Times New Roman"/>
                <w:sz w:val="20"/>
                <w:szCs w:val="20"/>
                <w:lang w:eastAsia="en-AU"/>
              </w:rPr>
            </w:pP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Amortisation</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247,995</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210,542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Depreciation</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992,417</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1,030,607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Times New Roman" w:eastAsia="Times New Roman" w:hAnsi="Times New Roman" w:cs="Times New Roman"/>
                <w:sz w:val="20"/>
                <w:szCs w:val="20"/>
                <w:lang w:eastAsia="en-AU"/>
              </w:rPr>
            </w:pPr>
          </w:p>
        </w:tc>
        <w:tc>
          <w:tcPr>
            <w:tcW w:w="1686" w:type="dxa"/>
            <w:tcBorders>
              <w:top w:val="single" w:sz="4" w:space="0" w:color="auto"/>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2,483,537</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single" w:sz="4" w:space="0" w:color="auto"/>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2,409,232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LESS - Profit on sale of fixed assets</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p>
        </w:tc>
        <w:tc>
          <w:tcPr>
            <w:tcW w:w="1686" w:type="dxa"/>
            <w:tcBorders>
              <w:top w:val="nil"/>
              <w:left w:val="nil"/>
              <w:bottom w:val="single" w:sz="4" w:space="0" w:color="auto"/>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-908</w:t>
            </w:r>
            <w:r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single" w:sz="4" w:space="0" w:color="auto"/>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-392,334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Times New Roman" w:eastAsia="Times New Roman" w:hAnsi="Times New Roman" w:cs="Times New Roman"/>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2,482,629</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2,016,898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Change in operating assets &amp; liabilities</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sz w:val="20"/>
                <w:szCs w:val="20"/>
                <w:lang w:eastAsia="en-AU"/>
              </w:rPr>
            </w:pPr>
            <w:r w:rsidRPr="00B863C6">
              <w:rPr>
                <w:rFonts w:ascii="Calibri" w:eastAsia="Times New Roman" w:hAnsi="Calibri" w:cs="Arial"/>
                <w:sz w:val="20"/>
                <w:szCs w:val="20"/>
                <w:lang w:eastAsia="en-AU"/>
              </w:rPr>
              <w:t>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Increase (Decrease) Creditors &amp; accruals</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-89,619</w:t>
            </w:r>
            <w:r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-293,305 </w:t>
            </w:r>
          </w:p>
        </w:tc>
      </w:tr>
      <w:tr w:rsidR="00315F49" w:rsidRPr="00B863C6" w:rsidTr="000D0CC6">
        <w:trPr>
          <w:trHeight w:val="268"/>
        </w:trPr>
        <w:tc>
          <w:tcPr>
            <w:tcW w:w="4408" w:type="dxa"/>
            <w:tcBorders>
              <w:top w:val="nil"/>
              <w:left w:val="nil"/>
              <w:bottom w:val="nil"/>
              <w:right w:val="nil"/>
            </w:tcBorders>
            <w:shd w:val="clear" w:color="auto" w:fill="auto"/>
            <w:noWrap/>
            <w:vAlign w:val="bottom"/>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r>
              <w:rPr>
                <w:rFonts w:ascii="Calibri" w:eastAsia="Times New Roman" w:hAnsi="Calibri" w:cs="Arial"/>
                <w:sz w:val="20"/>
                <w:szCs w:val="20"/>
                <w:lang w:eastAsia="en-AU"/>
              </w:rPr>
              <w:t>Adjustment to Previous Financial Year</w:t>
            </w:r>
          </w:p>
        </w:tc>
        <w:tc>
          <w:tcPr>
            <w:tcW w:w="1469" w:type="dxa"/>
            <w:tcBorders>
              <w:top w:val="nil"/>
              <w:left w:val="nil"/>
              <w:bottom w:val="nil"/>
              <w:right w:val="nil"/>
            </w:tcBorders>
            <w:shd w:val="clear" w:color="auto" w:fill="auto"/>
            <w:noWrap/>
            <w:vAlign w:val="bottom"/>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tcPr>
          <w:p w:rsidR="00315F49" w:rsidRPr="00B863C6" w:rsidRDefault="00315F49" w:rsidP="00315F49">
            <w:pPr>
              <w:spacing w:after="0" w:line="240" w:lineRule="auto"/>
              <w:jc w:val="right"/>
              <w:rPr>
                <w:rFonts w:ascii="Calibri" w:eastAsia="Times New Roman" w:hAnsi="Calibri" w:cs="Arial"/>
                <w:color w:val="FF0000"/>
                <w:sz w:val="20"/>
                <w:szCs w:val="20"/>
                <w:lang w:eastAsia="en-AU"/>
              </w:rPr>
            </w:pPr>
          </w:p>
        </w:tc>
        <w:tc>
          <w:tcPr>
            <w:tcW w:w="1379" w:type="dxa"/>
            <w:tcBorders>
              <w:top w:val="nil"/>
              <w:left w:val="nil"/>
              <w:bottom w:val="nil"/>
              <w:right w:val="nil"/>
            </w:tcBorders>
            <w:shd w:val="clear" w:color="auto" w:fill="auto"/>
            <w:noWrap/>
            <w:vAlign w:val="bottom"/>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tcPr>
          <w:p w:rsidR="00315F49" w:rsidRPr="00B863C6" w:rsidRDefault="00315F49" w:rsidP="00315F49">
            <w:pPr>
              <w:spacing w:after="0" w:line="240" w:lineRule="auto"/>
              <w:jc w:val="right"/>
              <w:rPr>
                <w:rFonts w:ascii="Calibri" w:eastAsia="Times New Roman" w:hAnsi="Calibri" w:cs="Arial"/>
                <w:color w:val="FF0000"/>
                <w:sz w:val="20"/>
                <w:szCs w:val="20"/>
                <w:lang w:eastAsia="en-AU"/>
              </w:rPr>
            </w:pPr>
          </w:p>
        </w:tc>
      </w:tr>
      <w:tr w:rsidR="00315F49" w:rsidRPr="00B863C6" w:rsidTr="000D0CC6">
        <w:trPr>
          <w:trHeight w:val="536"/>
        </w:trPr>
        <w:tc>
          <w:tcPr>
            <w:tcW w:w="4408" w:type="dxa"/>
            <w:tcBorders>
              <w:top w:val="nil"/>
              <w:left w:val="nil"/>
              <w:bottom w:val="nil"/>
              <w:right w:val="nil"/>
            </w:tcBorders>
            <w:shd w:val="clear" w:color="auto" w:fill="auto"/>
            <w:hideMark/>
          </w:tcPr>
          <w:p w:rsidR="00315F49" w:rsidRDefault="00315F49" w:rsidP="00315F49">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(Decrease) Increase Subscriptions &amp; deposits in </w:t>
            </w:r>
          </w:p>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advance</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-46,828</w:t>
            </w:r>
            <w:r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-33,844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(Increase) Decrease Trade debtors</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p>
        </w:tc>
        <w:tc>
          <w:tcPr>
            <w:tcW w:w="1686"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5,410</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 xml:space="preserve">4,234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(Increase) Decrease Prepayments</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p>
        </w:tc>
        <w:tc>
          <w:tcPr>
            <w:tcW w:w="1686" w:type="dxa"/>
            <w:tcBorders>
              <w:top w:val="nil"/>
              <w:left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486751">
              <w:rPr>
                <w:rFonts w:ascii="Calibri" w:eastAsia="Times New Roman" w:hAnsi="Calibri" w:cs="Arial"/>
                <w:sz w:val="20"/>
                <w:szCs w:val="20"/>
                <w:lang w:eastAsia="en-AU"/>
              </w:rPr>
              <w:t xml:space="preserve">129,124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-124,765 </w:t>
            </w:r>
          </w:p>
        </w:tc>
      </w:tr>
      <w:tr w:rsidR="00315F49" w:rsidRPr="00B863C6" w:rsidTr="000D0CC6">
        <w:trPr>
          <w:trHeight w:val="268"/>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r w:rsidRPr="00B863C6">
              <w:rPr>
                <w:rFonts w:ascii="Calibri" w:eastAsia="Times New Roman" w:hAnsi="Calibri" w:cs="Arial"/>
                <w:sz w:val="20"/>
                <w:szCs w:val="20"/>
                <w:lang w:eastAsia="en-AU"/>
              </w:rPr>
              <w:t>(Increase) Decrease Stock on hand</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ind w:firstLineChars="100" w:firstLine="200"/>
              <w:rPr>
                <w:rFonts w:ascii="Calibri" w:eastAsia="Times New Roman" w:hAnsi="Calibri" w:cs="Arial"/>
                <w:sz w:val="20"/>
                <w:szCs w:val="20"/>
                <w:lang w:eastAsia="en-AU"/>
              </w:rPr>
            </w:pPr>
          </w:p>
        </w:tc>
        <w:tc>
          <w:tcPr>
            <w:tcW w:w="1686" w:type="dxa"/>
            <w:tcBorders>
              <w:top w:val="nil"/>
              <w:left w:val="nil"/>
              <w:bottom w:val="single" w:sz="4" w:space="0" w:color="auto"/>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315F49">
              <w:rPr>
                <w:rFonts w:ascii="Calibri" w:eastAsia="Times New Roman" w:hAnsi="Calibri" w:cs="Arial"/>
                <w:sz w:val="20"/>
                <w:szCs w:val="20"/>
                <w:lang w:eastAsia="en-AU"/>
              </w:rPr>
              <w:t>299</w:t>
            </w:r>
            <w:r w:rsidRPr="00B863C6">
              <w:rPr>
                <w:rFonts w:ascii="Calibri" w:eastAsia="Times New Roman" w:hAnsi="Calibri" w:cs="Arial"/>
                <w:color w:val="FF0000"/>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color w:val="FF0000"/>
                <w:sz w:val="20"/>
                <w:szCs w:val="20"/>
                <w:lang w:eastAsia="en-AU"/>
              </w:rPr>
              <w:t xml:space="preserve">-18,569 </w:t>
            </w:r>
          </w:p>
        </w:tc>
      </w:tr>
      <w:tr w:rsidR="00315F49" w:rsidRPr="00B863C6" w:rsidTr="000D0CC6">
        <w:trPr>
          <w:trHeight w:val="280"/>
        </w:trPr>
        <w:tc>
          <w:tcPr>
            <w:tcW w:w="4408"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b/>
                <w:bCs/>
                <w:sz w:val="20"/>
                <w:szCs w:val="20"/>
                <w:lang w:eastAsia="en-AU"/>
              </w:rPr>
            </w:pPr>
            <w:r w:rsidRPr="00B863C6">
              <w:rPr>
                <w:rFonts w:ascii="Calibri" w:eastAsia="Times New Roman" w:hAnsi="Calibri" w:cs="Arial"/>
                <w:b/>
                <w:bCs/>
                <w:sz w:val="20"/>
                <w:szCs w:val="20"/>
                <w:lang w:eastAsia="en-AU"/>
              </w:rPr>
              <w:t>Cash flows from operations</w:t>
            </w:r>
          </w:p>
        </w:tc>
        <w:tc>
          <w:tcPr>
            <w:tcW w:w="146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rPr>
                <w:rFonts w:ascii="Calibri" w:eastAsia="Times New Roman" w:hAnsi="Calibri" w:cs="Arial"/>
                <w:b/>
                <w:bCs/>
                <w:sz w:val="20"/>
                <w:szCs w:val="20"/>
                <w:lang w:eastAsia="en-AU"/>
              </w:rPr>
            </w:pPr>
          </w:p>
        </w:tc>
        <w:tc>
          <w:tcPr>
            <w:tcW w:w="1686" w:type="dxa"/>
            <w:tcBorders>
              <w:top w:val="single" w:sz="4" w:space="0" w:color="auto"/>
              <w:left w:val="nil"/>
              <w:bottom w:val="single" w:sz="4" w:space="0" w:color="auto"/>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2,481,015</w:t>
            </w:r>
            <w:r w:rsidRPr="00B863C6">
              <w:rPr>
                <w:rFonts w:ascii="Calibri" w:eastAsia="Times New Roman" w:hAnsi="Calibri" w:cs="Arial"/>
                <w:sz w:val="20"/>
                <w:szCs w:val="20"/>
                <w:lang w:eastAsia="en-AU"/>
              </w:rPr>
              <w:t xml:space="preserve"> </w:t>
            </w:r>
          </w:p>
        </w:tc>
        <w:tc>
          <w:tcPr>
            <w:tcW w:w="1379" w:type="dxa"/>
            <w:tcBorders>
              <w:top w:val="nil"/>
              <w:left w:val="nil"/>
              <w:bottom w:val="nil"/>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p>
        </w:tc>
        <w:tc>
          <w:tcPr>
            <w:tcW w:w="1685" w:type="dxa"/>
            <w:tcBorders>
              <w:top w:val="single" w:sz="4" w:space="0" w:color="auto"/>
              <w:left w:val="nil"/>
              <w:bottom w:val="single" w:sz="8" w:space="0" w:color="auto"/>
              <w:right w:val="nil"/>
            </w:tcBorders>
            <w:shd w:val="clear" w:color="auto" w:fill="auto"/>
            <w:noWrap/>
            <w:vAlign w:val="bottom"/>
            <w:hideMark/>
          </w:tcPr>
          <w:p w:rsidR="00315F49" w:rsidRPr="00B863C6" w:rsidRDefault="00315F49" w:rsidP="00315F49">
            <w:pPr>
              <w:spacing w:after="0" w:line="240" w:lineRule="auto"/>
              <w:jc w:val="right"/>
              <w:rPr>
                <w:rFonts w:ascii="Calibri" w:eastAsia="Times New Roman" w:hAnsi="Calibri" w:cs="Arial"/>
                <w:sz w:val="20"/>
                <w:szCs w:val="20"/>
                <w:lang w:eastAsia="en-AU"/>
              </w:rPr>
            </w:pPr>
            <w:r w:rsidRPr="00B863C6">
              <w:rPr>
                <w:rFonts w:ascii="Calibri" w:eastAsia="Times New Roman" w:hAnsi="Calibri" w:cs="Arial"/>
                <w:sz w:val="20"/>
                <w:szCs w:val="20"/>
                <w:lang w:eastAsia="en-AU"/>
              </w:rPr>
              <w:t>1,550,649</w:t>
            </w:r>
          </w:p>
        </w:tc>
      </w:tr>
    </w:tbl>
    <w:p w:rsidR="00C71EDD" w:rsidRDefault="00C71EDD" w:rsidP="00C71EDD"/>
    <w:p w:rsidR="00830360" w:rsidRDefault="00830360" w:rsidP="00C71EDD">
      <w:pPr>
        <w:spacing w:after="0"/>
        <w:jc w:val="center"/>
        <w:rPr>
          <w:b/>
          <w:sz w:val="24"/>
          <w:szCs w:val="24"/>
        </w:rPr>
      </w:pPr>
    </w:p>
    <w:p w:rsidR="008A2C7C" w:rsidRPr="008A2C7C" w:rsidRDefault="008A2C7C" w:rsidP="00C71EDD">
      <w:pPr>
        <w:spacing w:after="0"/>
        <w:jc w:val="center"/>
        <w:rPr>
          <w:sz w:val="20"/>
          <w:szCs w:val="20"/>
        </w:rPr>
      </w:pPr>
      <w:r w:rsidRPr="008A2C7C">
        <w:rPr>
          <w:sz w:val="20"/>
          <w:szCs w:val="20"/>
        </w:rPr>
        <w:t>(20)</w:t>
      </w:r>
    </w:p>
    <w:p w:rsidR="00C71EDD" w:rsidRPr="00C5373D" w:rsidRDefault="00C71EDD" w:rsidP="00C71EDD">
      <w:pPr>
        <w:spacing w:after="0"/>
        <w:jc w:val="center"/>
        <w:rPr>
          <w:b/>
          <w:sz w:val="24"/>
          <w:szCs w:val="24"/>
        </w:rPr>
      </w:pPr>
      <w:r w:rsidRPr="00C5373D">
        <w:rPr>
          <w:b/>
          <w:sz w:val="24"/>
          <w:szCs w:val="24"/>
        </w:rPr>
        <w:lastRenderedPageBreak/>
        <w:t>MULWALA &amp; DISTRICT SERVICES CLUB LIMITED    ACN 000 908 485</w:t>
      </w:r>
    </w:p>
    <w:p w:rsidR="00C71EDD" w:rsidRPr="00C5373D" w:rsidRDefault="00C71EDD" w:rsidP="00C71EDD">
      <w:pPr>
        <w:spacing w:after="0"/>
        <w:jc w:val="center"/>
        <w:rPr>
          <w:b/>
          <w:sz w:val="28"/>
          <w:szCs w:val="28"/>
        </w:rPr>
      </w:pPr>
      <w:r w:rsidRPr="00C5373D">
        <w:rPr>
          <w:b/>
          <w:sz w:val="28"/>
          <w:szCs w:val="28"/>
        </w:rPr>
        <w:t>NOTES TO THE FINANCIAL STATEMENTS</w:t>
      </w:r>
    </w:p>
    <w:p w:rsidR="00C71EDD" w:rsidRPr="00C71EDD" w:rsidRDefault="00C71EDD" w:rsidP="00C71EDD">
      <w:pPr>
        <w:spacing w:after="0"/>
        <w:jc w:val="center"/>
        <w:rPr>
          <w:b/>
        </w:rPr>
      </w:pPr>
      <w:r w:rsidRPr="00C71EDD">
        <w:rPr>
          <w:b/>
        </w:rPr>
        <w:t>For the Year Ended 30 JUNE 201</w:t>
      </w:r>
      <w:r w:rsidR="00624B78">
        <w:rPr>
          <w:b/>
        </w:rPr>
        <w:t>7</w:t>
      </w:r>
    </w:p>
    <w:p w:rsidR="00C5373D" w:rsidRDefault="00C5373D" w:rsidP="00C5373D">
      <w:pPr>
        <w:widowControl w:val="0"/>
        <w:spacing w:before="1" w:after="0" w:line="240" w:lineRule="auto"/>
        <w:ind w:right="3457"/>
        <w:jc w:val="center"/>
        <w:rPr>
          <w:rFonts w:ascii="Tw Cen MT" w:eastAsia="Calibri" w:hAnsi="Tw Cen MT" w:cs="Tw Cen MT"/>
          <w:sz w:val="16"/>
          <w:szCs w:val="16"/>
          <w:lang w:val="en-US"/>
        </w:rPr>
      </w:pPr>
    </w:p>
    <w:p w:rsidR="00280A90" w:rsidRDefault="00280A90" w:rsidP="00C5373D">
      <w:pPr>
        <w:widowControl w:val="0"/>
        <w:spacing w:before="1" w:after="0" w:line="240" w:lineRule="auto"/>
        <w:ind w:right="3457"/>
        <w:jc w:val="center"/>
        <w:rPr>
          <w:rFonts w:ascii="Tw Cen MT" w:eastAsia="Calibri" w:hAnsi="Tw Cen MT" w:cs="Tw Cen MT"/>
          <w:sz w:val="16"/>
          <w:szCs w:val="16"/>
          <w:lang w:val="en-US"/>
        </w:rPr>
      </w:pPr>
    </w:p>
    <w:p w:rsidR="00830360" w:rsidRPr="00C5373D" w:rsidRDefault="00830360" w:rsidP="00C5373D">
      <w:pPr>
        <w:widowControl w:val="0"/>
        <w:spacing w:before="1" w:after="0" w:line="240" w:lineRule="auto"/>
        <w:ind w:right="3457"/>
        <w:jc w:val="center"/>
        <w:rPr>
          <w:rFonts w:ascii="Tw Cen MT" w:eastAsia="Calibri" w:hAnsi="Tw Cen MT" w:cs="Tw Cen MT"/>
          <w:sz w:val="16"/>
          <w:szCs w:val="16"/>
          <w:lang w:val="en-US"/>
        </w:rPr>
      </w:pPr>
    </w:p>
    <w:p w:rsidR="00C5373D" w:rsidRPr="00280A90" w:rsidRDefault="00C5373D" w:rsidP="00C5373D">
      <w:pPr>
        <w:widowControl w:val="0"/>
        <w:spacing w:after="0" w:line="240" w:lineRule="auto"/>
        <w:rPr>
          <w:rFonts w:eastAsia="Calibri" w:cs="Times New Roman"/>
          <w:lang w:val="en-US"/>
        </w:rPr>
      </w:pPr>
      <w:r w:rsidRPr="00280A90">
        <w:rPr>
          <w:rFonts w:eastAsia="Calibri" w:cs="Times New Roman"/>
          <w:b/>
          <w:lang w:val="en-US"/>
        </w:rPr>
        <w:t>Reporting Entity</w:t>
      </w:r>
    </w:p>
    <w:p w:rsidR="00C5373D" w:rsidRPr="00280A90" w:rsidRDefault="00C5373D" w:rsidP="00C5373D">
      <w:pPr>
        <w:widowControl w:val="0"/>
        <w:spacing w:after="0" w:line="240" w:lineRule="auto"/>
        <w:rPr>
          <w:rFonts w:eastAsia="Calibri" w:cs="Times New Roman"/>
          <w:lang w:val="en-US"/>
        </w:rPr>
      </w:pPr>
      <w:r w:rsidRPr="00280A90">
        <w:rPr>
          <w:rFonts w:eastAsia="Calibri" w:cs="Times New Roman"/>
          <w:lang w:val="en-US"/>
        </w:rPr>
        <w:t>The financial statements cover Mulwala &amp; District Services Club Ltd as an individual entity, incorporated and domiciled in Australia. Mulwala &amp; District Services Club Ltd is a company limited by guarantee.</w:t>
      </w:r>
    </w:p>
    <w:p w:rsidR="00C5373D" w:rsidRPr="00280A90" w:rsidRDefault="00C5373D" w:rsidP="00C5373D">
      <w:pPr>
        <w:widowControl w:val="0"/>
        <w:spacing w:after="0" w:line="240" w:lineRule="auto"/>
        <w:rPr>
          <w:rFonts w:eastAsia="Calibri" w:cs="Times New Roman"/>
          <w:lang w:val="en-US"/>
        </w:rPr>
      </w:pPr>
      <w:r w:rsidRPr="00280A90">
        <w:rPr>
          <w:rFonts w:eastAsia="Calibri" w:cs="Times New Roman"/>
          <w:lang w:val="en-US"/>
        </w:rPr>
        <w:t xml:space="preserve">The financial statements were authorized for issue on </w:t>
      </w:r>
      <w:r w:rsidRPr="00697978">
        <w:rPr>
          <w:rFonts w:eastAsia="Calibri" w:cs="Times New Roman"/>
          <w:lang w:val="en-US"/>
        </w:rPr>
        <w:t>1</w:t>
      </w:r>
      <w:r w:rsidR="00B7205F" w:rsidRPr="00697978">
        <w:rPr>
          <w:rFonts w:eastAsia="Calibri" w:cs="Times New Roman"/>
          <w:lang w:val="en-US"/>
        </w:rPr>
        <w:t>8</w:t>
      </w:r>
      <w:r w:rsidRPr="00697978">
        <w:rPr>
          <w:rFonts w:eastAsia="Calibri" w:cs="Times New Roman"/>
          <w:vertAlign w:val="superscript"/>
          <w:lang w:val="en-US"/>
        </w:rPr>
        <w:t>th</w:t>
      </w:r>
      <w:r w:rsidRPr="00697978">
        <w:rPr>
          <w:rFonts w:eastAsia="Calibri" w:cs="Times New Roman"/>
          <w:lang w:val="en-US"/>
        </w:rPr>
        <w:t xml:space="preserve"> September, 2016</w:t>
      </w:r>
      <w:r w:rsidRPr="00830360">
        <w:rPr>
          <w:rFonts w:eastAsia="Calibri" w:cs="Times New Roman"/>
          <w:lang w:val="en-US"/>
        </w:rPr>
        <w:t xml:space="preserve"> </w:t>
      </w:r>
      <w:r w:rsidRPr="00280A90">
        <w:rPr>
          <w:rFonts w:eastAsia="Calibri" w:cs="Times New Roman"/>
          <w:lang w:val="en-US"/>
        </w:rPr>
        <w:t>by the directors of the company.</w:t>
      </w:r>
    </w:p>
    <w:p w:rsidR="00C5373D" w:rsidRDefault="00C5373D" w:rsidP="00C5373D">
      <w:pPr>
        <w:widowControl w:val="0"/>
        <w:spacing w:after="0" w:line="240" w:lineRule="auto"/>
        <w:rPr>
          <w:rFonts w:eastAsia="Calibri" w:cs="Times New Roman"/>
          <w:lang w:val="en-US"/>
        </w:rPr>
      </w:pPr>
    </w:p>
    <w:p w:rsidR="00830360" w:rsidRPr="00280A90" w:rsidRDefault="00830360" w:rsidP="00C5373D">
      <w:pPr>
        <w:widowControl w:val="0"/>
        <w:spacing w:after="0" w:line="240" w:lineRule="auto"/>
        <w:rPr>
          <w:rFonts w:eastAsia="Calibri" w:cs="Times New Roman"/>
          <w:lang w:val="en-US"/>
        </w:rPr>
      </w:pPr>
    </w:p>
    <w:p w:rsidR="00C5373D" w:rsidRPr="00280A90" w:rsidRDefault="00C5373D" w:rsidP="00C5373D">
      <w:pPr>
        <w:widowControl w:val="0"/>
        <w:spacing w:after="0" w:line="240" w:lineRule="auto"/>
        <w:rPr>
          <w:rFonts w:eastAsia="Calibri" w:cs="Times New Roman"/>
          <w:b/>
          <w:lang w:val="en-US"/>
        </w:rPr>
      </w:pPr>
      <w:r w:rsidRPr="00280A90">
        <w:rPr>
          <w:rFonts w:eastAsia="Calibri" w:cs="Times New Roman"/>
          <w:b/>
          <w:lang w:val="en-US"/>
        </w:rPr>
        <w:t>Note 1. Summary of Significant Accounting Policies</w:t>
      </w:r>
    </w:p>
    <w:p w:rsidR="00C5373D" w:rsidRPr="00280A90" w:rsidRDefault="00C5373D" w:rsidP="00C5373D">
      <w:pPr>
        <w:widowControl w:val="0"/>
        <w:spacing w:after="0" w:line="240" w:lineRule="auto"/>
        <w:rPr>
          <w:rFonts w:eastAsia="Calibri" w:cs="Times New Roman"/>
          <w:b/>
          <w:lang w:val="en-US"/>
        </w:rPr>
      </w:pPr>
      <w:r w:rsidRPr="00280A90">
        <w:rPr>
          <w:rFonts w:eastAsia="Calibri" w:cs="Times New Roman"/>
          <w:b/>
          <w:lang w:val="en-US"/>
        </w:rPr>
        <w:t>Basis of Preparation</w:t>
      </w:r>
    </w:p>
    <w:p w:rsidR="00C5373D" w:rsidRPr="00280A90" w:rsidRDefault="00C5373D" w:rsidP="00C5373D">
      <w:pPr>
        <w:widowControl w:val="0"/>
        <w:spacing w:after="0" w:line="250" w:lineRule="exact"/>
        <w:ind w:right="64"/>
        <w:jc w:val="both"/>
        <w:rPr>
          <w:rFonts w:eastAsia="Calibri" w:cs="Tw Cen MT"/>
          <w:lang w:val="en-US"/>
        </w:rPr>
      </w:pPr>
      <w:r w:rsidRPr="00280A90">
        <w:rPr>
          <w:rFonts w:eastAsia="Calibri" w:cs="Tw Cen MT"/>
          <w:lang w:val="en-US"/>
        </w:rPr>
        <w:t>The</w:t>
      </w:r>
      <w:r w:rsidRPr="00280A90">
        <w:rPr>
          <w:rFonts w:eastAsia="Calibri" w:cs="Tw Cen MT"/>
          <w:spacing w:val="39"/>
          <w:lang w:val="en-US"/>
        </w:rPr>
        <w:t xml:space="preserve"> </w:t>
      </w:r>
      <w:r w:rsidRPr="00280A90">
        <w:rPr>
          <w:rFonts w:eastAsia="Calibri" w:cs="Tw Cen MT"/>
          <w:lang w:val="en-US"/>
        </w:rPr>
        <w:t>financial</w:t>
      </w:r>
      <w:r w:rsidRPr="00280A90">
        <w:rPr>
          <w:rFonts w:eastAsia="Calibri" w:cs="Tw Cen MT"/>
          <w:spacing w:val="39"/>
          <w:lang w:val="en-US"/>
        </w:rPr>
        <w:t xml:space="preserve"> statements are </w:t>
      </w:r>
      <w:r w:rsidRPr="00280A90">
        <w:rPr>
          <w:rFonts w:eastAsia="Calibri" w:cs="Tw Cen MT"/>
          <w:lang w:val="en-US"/>
        </w:rPr>
        <w:t>general</w:t>
      </w:r>
      <w:r w:rsidRPr="00280A90">
        <w:rPr>
          <w:rFonts w:eastAsia="Calibri" w:cs="Tw Cen MT"/>
          <w:spacing w:val="39"/>
          <w:lang w:val="en-US"/>
        </w:rPr>
        <w:t xml:space="preserve"> </w:t>
      </w:r>
      <w:r w:rsidRPr="00280A90">
        <w:rPr>
          <w:rFonts w:eastAsia="Calibri" w:cs="Tw Cen MT"/>
          <w:lang w:val="en-US"/>
        </w:rPr>
        <w:t>purpose</w:t>
      </w:r>
      <w:r w:rsidRPr="00280A90">
        <w:rPr>
          <w:rFonts w:eastAsia="Calibri" w:cs="Tw Cen MT"/>
          <w:spacing w:val="37"/>
          <w:lang w:val="en-US"/>
        </w:rPr>
        <w:t xml:space="preserve"> </w:t>
      </w:r>
      <w:r w:rsidRPr="00280A90">
        <w:rPr>
          <w:rFonts w:eastAsia="Calibri" w:cs="Tw Cen MT"/>
          <w:lang w:val="en-US"/>
        </w:rPr>
        <w:t>financial</w:t>
      </w:r>
      <w:r w:rsidRPr="00280A90">
        <w:rPr>
          <w:rFonts w:eastAsia="Calibri" w:cs="Tw Cen MT"/>
          <w:spacing w:val="37"/>
          <w:lang w:val="en-US"/>
        </w:rPr>
        <w:t xml:space="preserve"> statements </w:t>
      </w:r>
      <w:r w:rsidRPr="00280A90">
        <w:rPr>
          <w:rFonts w:eastAsia="Calibri" w:cs="Tw Cen MT"/>
          <w:lang w:val="en-US"/>
        </w:rPr>
        <w:t>that</w:t>
      </w:r>
      <w:r w:rsidRPr="00280A90">
        <w:rPr>
          <w:rFonts w:eastAsia="Calibri" w:cs="Tw Cen MT"/>
          <w:spacing w:val="39"/>
          <w:lang w:val="en-US"/>
        </w:rPr>
        <w:t xml:space="preserve"> </w:t>
      </w:r>
      <w:r w:rsidRPr="00280A90">
        <w:rPr>
          <w:rFonts w:eastAsia="Calibri" w:cs="Tw Cen MT"/>
          <w:lang w:val="en-US"/>
        </w:rPr>
        <w:t>have</w:t>
      </w:r>
      <w:r w:rsidRPr="00280A90">
        <w:rPr>
          <w:rFonts w:eastAsia="Calibri" w:cs="Tw Cen MT"/>
          <w:spacing w:val="37"/>
          <w:lang w:val="en-US"/>
        </w:rPr>
        <w:t xml:space="preserve"> </w:t>
      </w:r>
      <w:r w:rsidRPr="00280A90">
        <w:rPr>
          <w:rFonts w:eastAsia="Calibri" w:cs="Tw Cen MT"/>
          <w:lang w:val="en-US"/>
        </w:rPr>
        <w:t>been</w:t>
      </w:r>
      <w:r w:rsidRPr="00280A90">
        <w:rPr>
          <w:rFonts w:eastAsia="Calibri" w:cs="Tw Cen MT"/>
          <w:spacing w:val="39"/>
          <w:lang w:val="en-US"/>
        </w:rPr>
        <w:t xml:space="preserve"> </w:t>
      </w:r>
      <w:r w:rsidRPr="00280A90">
        <w:rPr>
          <w:rFonts w:eastAsia="Calibri" w:cs="Tw Cen MT"/>
          <w:lang w:val="en-US"/>
        </w:rPr>
        <w:t>p</w:t>
      </w:r>
      <w:r w:rsidRPr="00280A90">
        <w:rPr>
          <w:rFonts w:eastAsia="Calibri" w:cs="Tw Cen MT"/>
          <w:spacing w:val="-2"/>
          <w:lang w:val="en-US"/>
        </w:rPr>
        <w:t>r</w:t>
      </w:r>
      <w:r w:rsidRPr="00280A90">
        <w:rPr>
          <w:rFonts w:eastAsia="Calibri" w:cs="Tw Cen MT"/>
          <w:lang w:val="en-US"/>
        </w:rPr>
        <w:t>epared</w:t>
      </w:r>
      <w:r w:rsidRPr="00280A90">
        <w:rPr>
          <w:rFonts w:eastAsia="Calibri" w:cs="Tw Cen MT"/>
          <w:spacing w:val="39"/>
          <w:lang w:val="en-US"/>
        </w:rPr>
        <w:t xml:space="preserve"> </w:t>
      </w:r>
      <w:r w:rsidRPr="00280A90">
        <w:rPr>
          <w:rFonts w:eastAsia="Calibri" w:cs="Tw Cen MT"/>
          <w:lang w:val="en-US"/>
        </w:rPr>
        <w:t>in</w:t>
      </w:r>
      <w:r w:rsidRPr="00280A90">
        <w:rPr>
          <w:rFonts w:eastAsia="Calibri" w:cs="Tw Cen MT"/>
          <w:spacing w:val="39"/>
          <w:lang w:val="en-US"/>
        </w:rPr>
        <w:t xml:space="preserve"> </w:t>
      </w:r>
      <w:r w:rsidRPr="00280A90">
        <w:rPr>
          <w:rFonts w:eastAsia="Calibri" w:cs="Tw Cen MT"/>
          <w:lang w:val="en-US"/>
        </w:rPr>
        <w:t>acco</w:t>
      </w:r>
      <w:r w:rsidRPr="00280A90">
        <w:rPr>
          <w:rFonts w:eastAsia="Calibri" w:cs="Tw Cen MT"/>
          <w:spacing w:val="-2"/>
          <w:lang w:val="en-US"/>
        </w:rPr>
        <w:t>r</w:t>
      </w:r>
      <w:r w:rsidRPr="00280A90">
        <w:rPr>
          <w:rFonts w:eastAsia="Calibri" w:cs="Tw Cen MT"/>
          <w:lang w:val="en-US"/>
        </w:rPr>
        <w:t>dance</w:t>
      </w:r>
      <w:r w:rsidRPr="00280A90">
        <w:rPr>
          <w:rFonts w:eastAsia="Calibri" w:cs="Tw Cen MT"/>
          <w:spacing w:val="39"/>
          <w:lang w:val="en-US"/>
        </w:rPr>
        <w:t xml:space="preserve"> </w:t>
      </w:r>
      <w:r w:rsidRPr="00280A90">
        <w:rPr>
          <w:rFonts w:eastAsia="Calibri" w:cs="Tw Cen MT"/>
          <w:lang w:val="en-US"/>
        </w:rPr>
        <w:t>w</w:t>
      </w:r>
      <w:r w:rsidRPr="00280A90">
        <w:rPr>
          <w:rFonts w:eastAsia="Calibri" w:cs="Tw Cen MT"/>
          <w:spacing w:val="-3"/>
          <w:lang w:val="en-US"/>
        </w:rPr>
        <w:t>i</w:t>
      </w:r>
      <w:r w:rsidRPr="00280A90">
        <w:rPr>
          <w:rFonts w:eastAsia="Calibri" w:cs="Tw Cen MT"/>
          <w:lang w:val="en-US"/>
        </w:rPr>
        <w:t>th Australian Accounting</w:t>
      </w:r>
      <w:r w:rsidRPr="00280A90">
        <w:rPr>
          <w:rFonts w:eastAsia="Calibri" w:cs="Tw Cen MT"/>
          <w:spacing w:val="-1"/>
          <w:lang w:val="en-US"/>
        </w:rPr>
        <w:t xml:space="preserve"> </w:t>
      </w:r>
      <w:r w:rsidRPr="00280A90">
        <w:rPr>
          <w:rFonts w:eastAsia="Calibri" w:cs="Tw Cen MT"/>
          <w:lang w:val="en-US"/>
        </w:rPr>
        <w:t>Standards</w:t>
      </w:r>
      <w:r w:rsidRPr="00280A90">
        <w:rPr>
          <w:rFonts w:eastAsia="Calibri" w:cs="Tw Cen MT"/>
          <w:spacing w:val="-1"/>
          <w:lang w:val="en-US"/>
        </w:rPr>
        <w:t xml:space="preserve"> </w:t>
      </w:r>
      <w:r w:rsidRPr="00280A90">
        <w:rPr>
          <w:rFonts w:eastAsia="Calibri" w:cs="Tw Cen MT"/>
          <w:lang w:val="en-US"/>
        </w:rPr>
        <w:t>(inc</w:t>
      </w:r>
      <w:r w:rsidRPr="00280A90">
        <w:rPr>
          <w:rFonts w:eastAsia="Calibri" w:cs="Tw Cen MT"/>
          <w:spacing w:val="-3"/>
          <w:lang w:val="en-US"/>
        </w:rPr>
        <w:t>l</w:t>
      </w:r>
      <w:r w:rsidRPr="00280A90">
        <w:rPr>
          <w:rFonts w:eastAsia="Calibri" w:cs="Tw Cen MT"/>
          <w:lang w:val="en-US"/>
        </w:rPr>
        <w:t>uding</w:t>
      </w:r>
      <w:r w:rsidRPr="00280A90">
        <w:rPr>
          <w:rFonts w:eastAsia="Calibri" w:cs="Tw Cen MT"/>
          <w:spacing w:val="-1"/>
          <w:lang w:val="en-US"/>
        </w:rPr>
        <w:t xml:space="preserve"> </w:t>
      </w:r>
      <w:r w:rsidRPr="00280A90">
        <w:rPr>
          <w:rFonts w:eastAsia="Calibri" w:cs="Tw Cen MT"/>
          <w:lang w:val="en-US"/>
        </w:rPr>
        <w:t>Australian</w:t>
      </w:r>
      <w:r w:rsidRPr="00280A90">
        <w:rPr>
          <w:rFonts w:eastAsia="Calibri" w:cs="Tw Cen MT"/>
          <w:spacing w:val="-1"/>
          <w:lang w:val="en-US"/>
        </w:rPr>
        <w:t xml:space="preserve"> </w:t>
      </w:r>
      <w:r w:rsidRPr="00280A90">
        <w:rPr>
          <w:rFonts w:eastAsia="Calibri" w:cs="Tw Cen MT"/>
          <w:lang w:val="en-US"/>
        </w:rPr>
        <w:t>Accounting</w:t>
      </w:r>
      <w:r w:rsidRPr="00280A90">
        <w:rPr>
          <w:rFonts w:eastAsia="Calibri" w:cs="Tw Cen MT"/>
          <w:spacing w:val="-1"/>
          <w:lang w:val="en-US"/>
        </w:rPr>
        <w:t xml:space="preserve"> </w:t>
      </w:r>
      <w:r w:rsidRPr="00280A90">
        <w:rPr>
          <w:rFonts w:eastAsia="Calibri" w:cs="Tw Cen MT"/>
          <w:lang w:val="en-US"/>
        </w:rPr>
        <w:t>Interpretations)</w:t>
      </w:r>
      <w:r w:rsidRPr="00280A90">
        <w:rPr>
          <w:rFonts w:eastAsia="Calibri" w:cs="Tw Cen MT"/>
          <w:spacing w:val="-1"/>
          <w:lang w:val="en-US"/>
        </w:rPr>
        <w:t xml:space="preserve"> </w:t>
      </w:r>
      <w:r w:rsidRPr="00280A90">
        <w:rPr>
          <w:rFonts w:eastAsia="Calibri" w:cs="Tw Cen MT"/>
          <w:lang w:val="en-US"/>
        </w:rPr>
        <w:t>and</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Corporations</w:t>
      </w:r>
      <w:r w:rsidRPr="00280A90">
        <w:rPr>
          <w:rFonts w:eastAsia="Calibri" w:cs="Tw Cen MT"/>
          <w:spacing w:val="-1"/>
          <w:lang w:val="en-US"/>
        </w:rPr>
        <w:t xml:space="preserve"> </w:t>
      </w:r>
      <w:r w:rsidRPr="00280A90">
        <w:rPr>
          <w:rFonts w:eastAsia="Calibri" w:cs="Tw Cen MT"/>
          <w:lang w:val="en-US"/>
        </w:rPr>
        <w:t>Act</w:t>
      </w:r>
      <w:r w:rsidRPr="00280A90">
        <w:rPr>
          <w:rFonts w:eastAsia="Calibri" w:cs="Tw Cen MT"/>
          <w:spacing w:val="-1"/>
          <w:lang w:val="en-US"/>
        </w:rPr>
        <w:t xml:space="preserve"> </w:t>
      </w:r>
      <w:r w:rsidRPr="00280A90">
        <w:rPr>
          <w:rFonts w:eastAsia="Calibri" w:cs="Tw Cen MT"/>
          <w:lang w:val="en-US"/>
        </w:rPr>
        <w:t>2001. The Company is a not for profit entity for financial reporting purposes under Australian Accounting Standards.</w:t>
      </w:r>
    </w:p>
    <w:p w:rsidR="00C5373D" w:rsidRPr="00280A90" w:rsidRDefault="00C5373D" w:rsidP="00C5373D">
      <w:pPr>
        <w:widowControl w:val="0"/>
        <w:spacing w:before="11" w:after="0" w:line="240" w:lineRule="exact"/>
        <w:rPr>
          <w:rFonts w:eastAsia="Calibri" w:cs="Times New Roman"/>
          <w:lang w:val="en-US"/>
        </w:rPr>
      </w:pPr>
    </w:p>
    <w:p w:rsidR="00C5373D" w:rsidRPr="00280A90" w:rsidRDefault="00C5373D" w:rsidP="00C5373D">
      <w:pPr>
        <w:widowControl w:val="0"/>
        <w:spacing w:after="0" w:line="240" w:lineRule="auto"/>
        <w:ind w:right="64"/>
        <w:jc w:val="both"/>
        <w:rPr>
          <w:rFonts w:eastAsia="Calibri" w:cs="Tw Cen MT"/>
          <w:lang w:val="en-US"/>
        </w:rPr>
      </w:pPr>
      <w:r w:rsidRPr="00280A90">
        <w:rPr>
          <w:rFonts w:eastAsia="Calibri" w:cs="Tw Cen MT"/>
          <w:lang w:val="en-US"/>
        </w:rPr>
        <w:t>Australian</w:t>
      </w:r>
      <w:r w:rsidRPr="00280A90">
        <w:rPr>
          <w:rFonts w:eastAsia="Calibri" w:cs="Tw Cen MT"/>
          <w:spacing w:val="5"/>
          <w:lang w:val="en-US"/>
        </w:rPr>
        <w:t xml:space="preserve"> </w:t>
      </w:r>
      <w:r w:rsidRPr="00280A90">
        <w:rPr>
          <w:rFonts w:eastAsia="Calibri" w:cs="Tw Cen MT"/>
          <w:lang w:val="en-US"/>
        </w:rPr>
        <w:t>Accounti</w:t>
      </w:r>
      <w:r w:rsidRPr="00280A90">
        <w:rPr>
          <w:rFonts w:eastAsia="Calibri" w:cs="Tw Cen MT"/>
          <w:spacing w:val="-3"/>
          <w:lang w:val="en-US"/>
        </w:rPr>
        <w:t>n</w:t>
      </w:r>
      <w:r w:rsidRPr="00280A90">
        <w:rPr>
          <w:rFonts w:eastAsia="Calibri" w:cs="Tw Cen MT"/>
          <w:lang w:val="en-US"/>
        </w:rPr>
        <w:t>g</w:t>
      </w:r>
      <w:r w:rsidRPr="00280A90">
        <w:rPr>
          <w:rFonts w:eastAsia="Calibri" w:cs="Tw Cen MT"/>
          <w:spacing w:val="5"/>
          <w:lang w:val="en-US"/>
        </w:rPr>
        <w:t xml:space="preserve"> </w:t>
      </w:r>
      <w:r w:rsidRPr="00280A90">
        <w:rPr>
          <w:rFonts w:eastAsia="Calibri" w:cs="Tw Cen MT"/>
          <w:lang w:val="en-US"/>
        </w:rPr>
        <w:t>Sta</w:t>
      </w:r>
      <w:r w:rsidRPr="00280A90">
        <w:rPr>
          <w:rFonts w:eastAsia="Calibri" w:cs="Tw Cen MT"/>
          <w:spacing w:val="-2"/>
          <w:lang w:val="en-US"/>
        </w:rPr>
        <w:t>n</w:t>
      </w:r>
      <w:r w:rsidRPr="00280A90">
        <w:rPr>
          <w:rFonts w:eastAsia="Calibri" w:cs="Tw Cen MT"/>
          <w:lang w:val="en-US"/>
        </w:rPr>
        <w:t>dards</w:t>
      </w:r>
      <w:r w:rsidRPr="00280A90">
        <w:rPr>
          <w:rFonts w:eastAsia="Calibri" w:cs="Tw Cen MT"/>
          <w:spacing w:val="5"/>
          <w:lang w:val="en-US"/>
        </w:rPr>
        <w:t xml:space="preserve"> </w:t>
      </w:r>
      <w:r w:rsidRPr="00280A90">
        <w:rPr>
          <w:rFonts w:eastAsia="Calibri" w:cs="Tw Cen MT"/>
          <w:lang w:val="en-US"/>
        </w:rPr>
        <w:t>set</w:t>
      </w:r>
      <w:r w:rsidRPr="00280A90">
        <w:rPr>
          <w:rFonts w:eastAsia="Calibri" w:cs="Tw Cen MT"/>
          <w:spacing w:val="5"/>
          <w:lang w:val="en-US"/>
        </w:rPr>
        <w:t xml:space="preserve"> </w:t>
      </w:r>
      <w:r w:rsidRPr="00280A90">
        <w:rPr>
          <w:rFonts w:eastAsia="Calibri" w:cs="Tw Cen MT"/>
          <w:lang w:val="en-US"/>
        </w:rPr>
        <w:t>out</w:t>
      </w:r>
      <w:r w:rsidRPr="00280A90">
        <w:rPr>
          <w:rFonts w:eastAsia="Calibri" w:cs="Tw Cen MT"/>
          <w:spacing w:val="2"/>
          <w:lang w:val="en-US"/>
        </w:rPr>
        <w:t xml:space="preserve"> </w:t>
      </w:r>
      <w:r w:rsidRPr="00280A90">
        <w:rPr>
          <w:rFonts w:eastAsia="Calibri" w:cs="Tw Cen MT"/>
          <w:lang w:val="en-US"/>
        </w:rPr>
        <w:t>accounting policies</w:t>
      </w:r>
      <w:r w:rsidRPr="00280A90">
        <w:rPr>
          <w:rFonts w:eastAsia="Calibri" w:cs="Tw Cen MT"/>
          <w:spacing w:val="5"/>
          <w:lang w:val="en-US"/>
        </w:rPr>
        <w:t xml:space="preserve"> </w:t>
      </w:r>
      <w:r w:rsidRPr="00280A90">
        <w:rPr>
          <w:rFonts w:eastAsia="Calibri" w:cs="Tw Cen MT"/>
          <w:lang w:val="en-US"/>
        </w:rPr>
        <w:t>that</w:t>
      </w:r>
      <w:r w:rsidRPr="00280A90">
        <w:rPr>
          <w:rFonts w:eastAsia="Calibri" w:cs="Tw Cen MT"/>
          <w:spacing w:val="5"/>
          <w:lang w:val="en-US"/>
        </w:rPr>
        <w:t xml:space="preserve"> </w:t>
      </w:r>
      <w:r w:rsidRPr="00280A90">
        <w:rPr>
          <w:rFonts w:eastAsia="Calibri" w:cs="Tw Cen MT"/>
          <w:lang w:val="en-US"/>
        </w:rPr>
        <w:t>the</w:t>
      </w:r>
      <w:r w:rsidRPr="00280A90">
        <w:rPr>
          <w:rFonts w:eastAsia="Calibri" w:cs="Tw Cen MT"/>
          <w:spacing w:val="2"/>
          <w:lang w:val="en-US"/>
        </w:rPr>
        <w:t xml:space="preserve"> </w:t>
      </w:r>
      <w:r w:rsidRPr="00280A90">
        <w:rPr>
          <w:rFonts w:eastAsia="Calibri" w:cs="Tw Cen MT"/>
          <w:lang w:val="en-US"/>
        </w:rPr>
        <w:t>AASB</w:t>
      </w:r>
      <w:r w:rsidRPr="00280A90">
        <w:rPr>
          <w:rFonts w:eastAsia="Calibri" w:cs="Tw Cen MT"/>
          <w:spacing w:val="5"/>
          <w:lang w:val="en-US"/>
        </w:rPr>
        <w:t xml:space="preserve"> </w:t>
      </w:r>
      <w:r w:rsidRPr="00280A90">
        <w:rPr>
          <w:rFonts w:eastAsia="Calibri" w:cs="Tw Cen MT"/>
          <w:spacing w:val="-3"/>
          <w:lang w:val="en-US"/>
        </w:rPr>
        <w:t>h</w:t>
      </w:r>
      <w:r w:rsidRPr="00280A90">
        <w:rPr>
          <w:rFonts w:eastAsia="Calibri" w:cs="Tw Cen MT"/>
          <w:lang w:val="en-US"/>
        </w:rPr>
        <w:t>as</w:t>
      </w:r>
      <w:r w:rsidRPr="00280A90">
        <w:rPr>
          <w:rFonts w:eastAsia="Calibri" w:cs="Tw Cen MT"/>
          <w:spacing w:val="3"/>
          <w:lang w:val="en-US"/>
        </w:rPr>
        <w:t xml:space="preserve"> </w:t>
      </w:r>
      <w:r w:rsidRPr="00280A90">
        <w:rPr>
          <w:rFonts w:eastAsia="Calibri" w:cs="Tw Cen MT"/>
          <w:lang w:val="en-US"/>
        </w:rPr>
        <w:t>concluded</w:t>
      </w:r>
      <w:r w:rsidRPr="00280A90">
        <w:rPr>
          <w:rFonts w:eastAsia="Calibri" w:cs="Tw Cen MT"/>
          <w:spacing w:val="5"/>
          <w:lang w:val="en-US"/>
        </w:rPr>
        <w:t xml:space="preserve"> </w:t>
      </w:r>
      <w:r w:rsidRPr="00280A90">
        <w:rPr>
          <w:rFonts w:eastAsia="Calibri" w:cs="Tw Cen MT"/>
          <w:lang w:val="en-US"/>
        </w:rPr>
        <w:t>wou</w:t>
      </w:r>
      <w:r w:rsidRPr="00280A90">
        <w:rPr>
          <w:rFonts w:eastAsia="Calibri" w:cs="Tw Cen MT"/>
          <w:spacing w:val="-3"/>
          <w:lang w:val="en-US"/>
        </w:rPr>
        <w:t>l</w:t>
      </w:r>
      <w:r w:rsidRPr="00280A90">
        <w:rPr>
          <w:rFonts w:eastAsia="Calibri" w:cs="Tw Cen MT"/>
          <w:lang w:val="en-US"/>
        </w:rPr>
        <w:t>d</w:t>
      </w:r>
      <w:r w:rsidRPr="00280A90">
        <w:rPr>
          <w:rFonts w:eastAsia="Calibri" w:cs="Tw Cen MT"/>
          <w:spacing w:val="5"/>
          <w:lang w:val="en-US"/>
        </w:rPr>
        <w:t xml:space="preserve"> </w:t>
      </w:r>
      <w:r w:rsidRPr="00280A90">
        <w:rPr>
          <w:rFonts w:eastAsia="Calibri" w:cs="Tw Cen MT"/>
          <w:lang w:val="en-US"/>
        </w:rPr>
        <w:t>result</w:t>
      </w:r>
      <w:r w:rsidRPr="00280A90">
        <w:rPr>
          <w:rFonts w:eastAsia="Calibri" w:cs="Tw Cen MT"/>
          <w:spacing w:val="2"/>
          <w:lang w:val="en-US"/>
        </w:rPr>
        <w:t xml:space="preserve"> </w:t>
      </w:r>
      <w:r w:rsidRPr="00280A90">
        <w:rPr>
          <w:rFonts w:eastAsia="Calibri" w:cs="Tw Cen MT"/>
          <w:lang w:val="en-US"/>
        </w:rPr>
        <w:t>in</w:t>
      </w:r>
      <w:r w:rsidRPr="00280A90">
        <w:rPr>
          <w:rFonts w:eastAsia="Calibri" w:cs="Tw Cen MT"/>
          <w:spacing w:val="2"/>
          <w:lang w:val="en-US"/>
        </w:rPr>
        <w:t xml:space="preserve"> </w:t>
      </w:r>
      <w:r w:rsidRPr="00280A90">
        <w:rPr>
          <w:rFonts w:eastAsia="Calibri" w:cs="Tw Cen MT"/>
          <w:lang w:val="en-US"/>
        </w:rPr>
        <w:t xml:space="preserve">financial statements </w:t>
      </w:r>
      <w:r w:rsidRPr="00280A90">
        <w:rPr>
          <w:rFonts w:eastAsia="Calibri" w:cs="Tw Cen MT"/>
          <w:spacing w:val="-2"/>
          <w:lang w:val="en-US"/>
        </w:rPr>
        <w:t>c</w:t>
      </w:r>
      <w:r w:rsidRPr="00280A90">
        <w:rPr>
          <w:rFonts w:eastAsia="Calibri" w:cs="Tw Cen MT"/>
          <w:lang w:val="en-US"/>
        </w:rPr>
        <w:t>ontaini</w:t>
      </w:r>
      <w:r w:rsidRPr="00280A90">
        <w:rPr>
          <w:rFonts w:eastAsia="Calibri" w:cs="Tw Cen MT"/>
          <w:spacing w:val="-3"/>
          <w:lang w:val="en-US"/>
        </w:rPr>
        <w:t>n</w:t>
      </w:r>
      <w:r w:rsidRPr="00280A90">
        <w:rPr>
          <w:rFonts w:eastAsia="Calibri" w:cs="Tw Cen MT"/>
          <w:lang w:val="en-US"/>
        </w:rPr>
        <w:t xml:space="preserve">g relevant and </w:t>
      </w:r>
      <w:r w:rsidRPr="00280A90">
        <w:rPr>
          <w:rFonts w:eastAsia="Calibri" w:cs="Tw Cen MT"/>
          <w:spacing w:val="-2"/>
          <w:lang w:val="en-US"/>
        </w:rPr>
        <w:t>r</w:t>
      </w:r>
      <w:r w:rsidRPr="00280A90">
        <w:rPr>
          <w:rFonts w:eastAsia="Calibri" w:cs="Tw Cen MT"/>
          <w:lang w:val="en-US"/>
        </w:rPr>
        <w:t xml:space="preserve">eliable </w:t>
      </w:r>
      <w:r w:rsidRPr="00280A90">
        <w:rPr>
          <w:rFonts w:eastAsia="Calibri" w:cs="Tw Cen MT"/>
          <w:spacing w:val="-3"/>
          <w:lang w:val="en-US"/>
        </w:rPr>
        <w:t>i</w:t>
      </w:r>
      <w:r w:rsidRPr="00280A90">
        <w:rPr>
          <w:rFonts w:eastAsia="Calibri" w:cs="Tw Cen MT"/>
          <w:lang w:val="en-US"/>
        </w:rPr>
        <w:t>nformation about t</w:t>
      </w:r>
      <w:r w:rsidRPr="00280A90">
        <w:rPr>
          <w:rFonts w:eastAsia="Calibri" w:cs="Tw Cen MT"/>
          <w:spacing w:val="-2"/>
          <w:lang w:val="en-US"/>
        </w:rPr>
        <w:t>r</w:t>
      </w:r>
      <w:r w:rsidRPr="00280A90">
        <w:rPr>
          <w:rFonts w:eastAsia="Calibri" w:cs="Tw Cen MT"/>
          <w:lang w:val="en-US"/>
        </w:rPr>
        <w:t>ansac</w:t>
      </w:r>
      <w:r w:rsidRPr="00280A90">
        <w:rPr>
          <w:rFonts w:eastAsia="Calibri" w:cs="Tw Cen MT"/>
          <w:spacing w:val="-2"/>
          <w:lang w:val="en-US"/>
        </w:rPr>
        <w:t>t</w:t>
      </w:r>
      <w:r w:rsidRPr="00280A90">
        <w:rPr>
          <w:rFonts w:eastAsia="Calibri" w:cs="Tw Cen MT"/>
          <w:lang w:val="en-US"/>
        </w:rPr>
        <w:t xml:space="preserve">ions, events and </w:t>
      </w:r>
      <w:r w:rsidRPr="00280A90">
        <w:rPr>
          <w:rFonts w:eastAsia="Calibri" w:cs="Tw Cen MT"/>
          <w:spacing w:val="-2"/>
          <w:lang w:val="en-US"/>
        </w:rPr>
        <w:t>c</w:t>
      </w:r>
      <w:r w:rsidRPr="00280A90">
        <w:rPr>
          <w:rFonts w:eastAsia="Calibri" w:cs="Tw Cen MT"/>
          <w:lang w:val="en-US"/>
        </w:rPr>
        <w:t>onditi</w:t>
      </w:r>
      <w:r w:rsidRPr="00280A90">
        <w:rPr>
          <w:rFonts w:eastAsia="Calibri" w:cs="Tw Cen MT"/>
          <w:spacing w:val="-2"/>
          <w:lang w:val="en-US"/>
        </w:rPr>
        <w:t>o</w:t>
      </w:r>
      <w:r w:rsidRPr="00280A90">
        <w:rPr>
          <w:rFonts w:eastAsia="Calibri" w:cs="Tw Cen MT"/>
          <w:lang w:val="en-US"/>
        </w:rPr>
        <w:t>ns. Material</w:t>
      </w:r>
      <w:r w:rsidRPr="00280A90">
        <w:rPr>
          <w:rFonts w:eastAsia="Calibri" w:cs="Tw Cen MT"/>
          <w:spacing w:val="3"/>
          <w:lang w:val="en-US"/>
        </w:rPr>
        <w:t xml:space="preserve"> </w:t>
      </w:r>
      <w:r w:rsidRPr="00280A90">
        <w:rPr>
          <w:rFonts w:eastAsia="Calibri" w:cs="Tw Cen MT"/>
          <w:lang w:val="en-US"/>
        </w:rPr>
        <w:t>accounting</w:t>
      </w:r>
      <w:r w:rsidRPr="00280A90">
        <w:rPr>
          <w:rFonts w:eastAsia="Calibri" w:cs="Tw Cen MT"/>
          <w:spacing w:val="1"/>
          <w:lang w:val="en-US"/>
        </w:rPr>
        <w:t xml:space="preserve"> </w:t>
      </w:r>
      <w:r w:rsidRPr="00280A90">
        <w:rPr>
          <w:rFonts w:eastAsia="Calibri" w:cs="Tw Cen MT"/>
          <w:lang w:val="en-US"/>
        </w:rPr>
        <w:t>polic</w:t>
      </w:r>
      <w:r w:rsidRPr="00280A90">
        <w:rPr>
          <w:rFonts w:eastAsia="Calibri" w:cs="Tw Cen MT"/>
          <w:spacing w:val="-3"/>
          <w:lang w:val="en-US"/>
        </w:rPr>
        <w:t>i</w:t>
      </w:r>
      <w:r w:rsidRPr="00280A90">
        <w:rPr>
          <w:rFonts w:eastAsia="Calibri" w:cs="Tw Cen MT"/>
          <w:lang w:val="en-US"/>
        </w:rPr>
        <w:t>es</w:t>
      </w:r>
      <w:r w:rsidRPr="00280A90">
        <w:rPr>
          <w:rFonts w:eastAsia="Calibri" w:cs="Tw Cen MT"/>
          <w:spacing w:val="3"/>
          <w:lang w:val="en-US"/>
        </w:rPr>
        <w:t xml:space="preserve"> </w:t>
      </w:r>
      <w:r w:rsidRPr="00280A90">
        <w:rPr>
          <w:rFonts w:eastAsia="Calibri" w:cs="Tw Cen MT"/>
          <w:lang w:val="en-US"/>
        </w:rPr>
        <w:t>adopted</w:t>
      </w:r>
      <w:r w:rsidRPr="00280A90">
        <w:rPr>
          <w:rFonts w:eastAsia="Calibri" w:cs="Tw Cen MT"/>
          <w:spacing w:val="3"/>
          <w:lang w:val="en-US"/>
        </w:rPr>
        <w:t xml:space="preserve"> </w:t>
      </w:r>
      <w:r w:rsidRPr="00280A90">
        <w:rPr>
          <w:rFonts w:eastAsia="Calibri" w:cs="Tw Cen MT"/>
          <w:lang w:val="en-US"/>
        </w:rPr>
        <w:t>in the</w:t>
      </w:r>
      <w:r w:rsidRPr="00280A90">
        <w:rPr>
          <w:rFonts w:eastAsia="Calibri" w:cs="Tw Cen MT"/>
          <w:spacing w:val="3"/>
          <w:lang w:val="en-US"/>
        </w:rPr>
        <w:t xml:space="preserve"> </w:t>
      </w:r>
      <w:r w:rsidRPr="00280A90">
        <w:rPr>
          <w:rFonts w:eastAsia="Calibri" w:cs="Tw Cen MT"/>
          <w:lang w:val="en-US"/>
        </w:rPr>
        <w:t>p</w:t>
      </w:r>
      <w:r w:rsidRPr="00280A90">
        <w:rPr>
          <w:rFonts w:eastAsia="Calibri" w:cs="Tw Cen MT"/>
          <w:spacing w:val="-2"/>
          <w:lang w:val="en-US"/>
        </w:rPr>
        <w:t>r</w:t>
      </w:r>
      <w:r w:rsidRPr="00280A90">
        <w:rPr>
          <w:rFonts w:eastAsia="Calibri" w:cs="Tw Cen MT"/>
          <w:lang w:val="en-US"/>
        </w:rPr>
        <w:t>epa</w:t>
      </w:r>
      <w:r w:rsidRPr="00280A90">
        <w:rPr>
          <w:rFonts w:eastAsia="Calibri" w:cs="Tw Cen MT"/>
          <w:spacing w:val="-2"/>
          <w:lang w:val="en-US"/>
        </w:rPr>
        <w:t>r</w:t>
      </w:r>
      <w:r w:rsidRPr="00280A90">
        <w:rPr>
          <w:rFonts w:eastAsia="Calibri" w:cs="Tw Cen MT"/>
          <w:lang w:val="en-US"/>
        </w:rPr>
        <w:t>ation</w:t>
      </w:r>
      <w:r w:rsidRPr="00280A90">
        <w:rPr>
          <w:rFonts w:eastAsia="Calibri" w:cs="Tw Cen MT"/>
          <w:spacing w:val="3"/>
          <w:lang w:val="en-US"/>
        </w:rPr>
        <w:t xml:space="preserve"> </w:t>
      </w:r>
      <w:r w:rsidRPr="00280A90">
        <w:rPr>
          <w:rFonts w:eastAsia="Calibri" w:cs="Tw Cen MT"/>
          <w:lang w:val="en-US"/>
        </w:rPr>
        <w:t>of</w:t>
      </w:r>
      <w:r w:rsidRPr="00280A90">
        <w:rPr>
          <w:rFonts w:eastAsia="Calibri" w:cs="Tw Cen MT"/>
          <w:spacing w:val="3"/>
          <w:lang w:val="en-US"/>
        </w:rPr>
        <w:t xml:space="preserve"> </w:t>
      </w:r>
      <w:r w:rsidRPr="00280A90">
        <w:rPr>
          <w:rFonts w:eastAsia="Calibri" w:cs="Tw Cen MT"/>
          <w:lang w:val="en-US"/>
        </w:rPr>
        <w:t>these financial</w:t>
      </w:r>
      <w:r w:rsidRPr="00280A90">
        <w:rPr>
          <w:rFonts w:eastAsia="Calibri" w:cs="Tw Cen MT"/>
          <w:spacing w:val="3"/>
          <w:lang w:val="en-US"/>
        </w:rPr>
        <w:t xml:space="preserve"> </w:t>
      </w:r>
      <w:r w:rsidRPr="00280A90">
        <w:rPr>
          <w:rFonts w:eastAsia="Calibri" w:cs="Tw Cen MT"/>
          <w:lang w:val="en-US"/>
        </w:rPr>
        <w:t>statements</w:t>
      </w:r>
      <w:r w:rsidRPr="00280A90">
        <w:rPr>
          <w:rFonts w:eastAsia="Calibri" w:cs="Tw Cen MT"/>
          <w:spacing w:val="3"/>
          <w:lang w:val="en-US"/>
        </w:rPr>
        <w:t xml:space="preserve"> </w:t>
      </w:r>
      <w:r w:rsidRPr="00280A90">
        <w:rPr>
          <w:rFonts w:eastAsia="Calibri" w:cs="Tw Cen MT"/>
          <w:lang w:val="en-US"/>
        </w:rPr>
        <w:t>are</w:t>
      </w:r>
      <w:r w:rsidRPr="00280A90">
        <w:rPr>
          <w:rFonts w:eastAsia="Calibri" w:cs="Tw Cen MT"/>
          <w:spacing w:val="3"/>
          <w:lang w:val="en-US"/>
        </w:rPr>
        <w:t xml:space="preserve"> </w:t>
      </w:r>
      <w:r w:rsidRPr="00280A90">
        <w:rPr>
          <w:rFonts w:eastAsia="Calibri" w:cs="Tw Cen MT"/>
          <w:lang w:val="en-US"/>
        </w:rPr>
        <w:t>pres</w:t>
      </w:r>
      <w:r w:rsidRPr="00280A90">
        <w:rPr>
          <w:rFonts w:eastAsia="Calibri" w:cs="Tw Cen MT"/>
          <w:spacing w:val="-2"/>
          <w:lang w:val="en-US"/>
        </w:rPr>
        <w:t>e</w:t>
      </w:r>
      <w:r w:rsidRPr="00280A90">
        <w:rPr>
          <w:rFonts w:eastAsia="Calibri" w:cs="Tw Cen MT"/>
          <w:lang w:val="en-US"/>
        </w:rPr>
        <w:t>nted</w:t>
      </w:r>
      <w:r w:rsidRPr="00280A90">
        <w:rPr>
          <w:rFonts w:eastAsia="Calibri" w:cs="Tw Cen MT"/>
          <w:spacing w:val="3"/>
          <w:lang w:val="en-US"/>
        </w:rPr>
        <w:t xml:space="preserve"> </w:t>
      </w:r>
      <w:r w:rsidRPr="00280A90">
        <w:rPr>
          <w:rFonts w:eastAsia="Calibri" w:cs="Tw Cen MT"/>
          <w:lang w:val="en-US"/>
        </w:rPr>
        <w:t xml:space="preserve">below </w:t>
      </w:r>
      <w:r w:rsidRPr="00280A90">
        <w:rPr>
          <w:rFonts w:eastAsia="Calibri" w:cs="Tw Cen MT"/>
          <w:spacing w:val="-2"/>
          <w:lang w:val="en-US"/>
        </w:rPr>
        <w:t>a</w:t>
      </w:r>
      <w:r w:rsidRPr="00280A90">
        <w:rPr>
          <w:rFonts w:eastAsia="Calibri" w:cs="Tw Cen MT"/>
          <w:lang w:val="en-US"/>
        </w:rPr>
        <w:t>nd have</w:t>
      </w:r>
      <w:r w:rsidRPr="00280A90">
        <w:rPr>
          <w:rFonts w:eastAsia="Calibri" w:cs="Tw Cen MT"/>
          <w:spacing w:val="-1"/>
          <w:lang w:val="en-US"/>
        </w:rPr>
        <w:t xml:space="preserve"> </w:t>
      </w:r>
      <w:r w:rsidRPr="00280A90">
        <w:rPr>
          <w:rFonts w:eastAsia="Calibri" w:cs="Tw Cen MT"/>
          <w:lang w:val="en-US"/>
        </w:rPr>
        <w:t>been</w:t>
      </w:r>
      <w:r w:rsidRPr="00280A90">
        <w:rPr>
          <w:rFonts w:eastAsia="Calibri" w:cs="Tw Cen MT"/>
          <w:spacing w:val="-1"/>
          <w:lang w:val="en-US"/>
        </w:rPr>
        <w:t xml:space="preserve"> </w:t>
      </w:r>
      <w:r w:rsidRPr="00280A90">
        <w:rPr>
          <w:rFonts w:eastAsia="Calibri" w:cs="Tw Cen MT"/>
          <w:lang w:val="en-US"/>
        </w:rPr>
        <w:t>consistently</w:t>
      </w:r>
      <w:r w:rsidRPr="00280A90">
        <w:rPr>
          <w:rFonts w:eastAsia="Calibri" w:cs="Tw Cen MT"/>
          <w:spacing w:val="-1"/>
          <w:lang w:val="en-US"/>
        </w:rPr>
        <w:t xml:space="preserve"> </w:t>
      </w:r>
      <w:r w:rsidRPr="00280A90">
        <w:rPr>
          <w:rFonts w:eastAsia="Calibri" w:cs="Tw Cen MT"/>
          <w:lang w:val="en-US"/>
        </w:rPr>
        <w:t>applied</w:t>
      </w:r>
      <w:r w:rsidRPr="00280A90">
        <w:rPr>
          <w:rFonts w:eastAsia="Calibri" w:cs="Tw Cen MT"/>
          <w:spacing w:val="-1"/>
          <w:lang w:val="en-US"/>
        </w:rPr>
        <w:t xml:space="preserve"> </w:t>
      </w:r>
      <w:r w:rsidRPr="00280A90">
        <w:rPr>
          <w:rFonts w:eastAsia="Calibri" w:cs="Tw Cen MT"/>
          <w:lang w:val="en-US"/>
        </w:rPr>
        <w:t>unless</w:t>
      </w:r>
      <w:r w:rsidRPr="00280A90">
        <w:rPr>
          <w:rFonts w:eastAsia="Calibri" w:cs="Tw Cen MT"/>
          <w:spacing w:val="-1"/>
          <w:lang w:val="en-US"/>
        </w:rPr>
        <w:t xml:space="preserve"> </w:t>
      </w:r>
      <w:r w:rsidRPr="00280A90">
        <w:rPr>
          <w:rFonts w:eastAsia="Calibri" w:cs="Tw Cen MT"/>
          <w:lang w:val="en-US"/>
        </w:rPr>
        <w:t>otherwise</w:t>
      </w:r>
      <w:r w:rsidRPr="00280A90">
        <w:rPr>
          <w:rFonts w:eastAsia="Calibri" w:cs="Tw Cen MT"/>
          <w:spacing w:val="-1"/>
          <w:lang w:val="en-US"/>
        </w:rPr>
        <w:t xml:space="preserve"> </w:t>
      </w:r>
      <w:r w:rsidRPr="00280A90">
        <w:rPr>
          <w:rFonts w:eastAsia="Calibri" w:cs="Tw Cen MT"/>
          <w:lang w:val="en-US"/>
        </w:rPr>
        <w:t>stated.</w:t>
      </w:r>
    </w:p>
    <w:p w:rsidR="00C5373D" w:rsidRPr="00280A90" w:rsidRDefault="00C5373D" w:rsidP="00C5373D">
      <w:pPr>
        <w:widowControl w:val="0"/>
        <w:spacing w:before="8" w:after="0" w:line="240" w:lineRule="exact"/>
        <w:rPr>
          <w:rFonts w:eastAsia="Calibri" w:cs="Times New Roman"/>
          <w:lang w:val="en-US"/>
        </w:rPr>
      </w:pPr>
    </w:p>
    <w:p w:rsidR="00C5373D" w:rsidRPr="00280A90" w:rsidRDefault="00C5373D" w:rsidP="006139FD">
      <w:pPr>
        <w:widowControl w:val="0"/>
        <w:spacing w:after="0" w:line="250" w:lineRule="exact"/>
        <w:ind w:right="64"/>
        <w:jc w:val="both"/>
        <w:rPr>
          <w:rFonts w:eastAsia="Calibri" w:cs="Tw Cen MT"/>
          <w:lang w:val="en-US"/>
        </w:rPr>
      </w:pPr>
      <w:r w:rsidRPr="00280A90">
        <w:rPr>
          <w:rFonts w:eastAsia="Calibri" w:cs="Tw Cen MT"/>
          <w:lang w:val="en-US"/>
        </w:rPr>
        <w:t xml:space="preserve">The financial statements, accept for the cashflow information, have </w:t>
      </w:r>
      <w:r w:rsidRPr="00280A90">
        <w:rPr>
          <w:rFonts w:eastAsia="Calibri" w:cs="Tw Cen MT"/>
          <w:spacing w:val="-2"/>
          <w:lang w:val="en-US"/>
        </w:rPr>
        <w:t>b</w:t>
      </w:r>
      <w:r w:rsidRPr="00280A90">
        <w:rPr>
          <w:rFonts w:eastAsia="Calibri" w:cs="Tw Cen MT"/>
          <w:lang w:val="en-US"/>
        </w:rPr>
        <w:t>een prepared on an acc</w:t>
      </w:r>
      <w:r w:rsidRPr="00280A90">
        <w:rPr>
          <w:rFonts w:eastAsia="Calibri" w:cs="Tw Cen MT"/>
          <w:spacing w:val="-2"/>
          <w:lang w:val="en-US"/>
        </w:rPr>
        <w:t>r</w:t>
      </w:r>
      <w:r w:rsidRPr="00280A90">
        <w:rPr>
          <w:rFonts w:eastAsia="Calibri" w:cs="Tw Cen MT"/>
          <w:lang w:val="en-US"/>
        </w:rPr>
        <w:t xml:space="preserve">ual basis and are based on historical costs, modified, where applicable, by the measurement at fair value of selected non-current assets, financial assets and financial liabilities.  The amounts presented in the financial statements have been rounded to the nearest dollar. </w:t>
      </w:r>
      <w:r w:rsidRPr="00280A90">
        <w:rPr>
          <w:rFonts w:eastAsia="Calibri" w:cs="Tw Cen MT"/>
          <w:lang w:val="en-US"/>
        </w:rPr>
        <w:br/>
      </w:r>
    </w:p>
    <w:p w:rsidR="00C5373D" w:rsidRPr="00280A90" w:rsidRDefault="00C5373D" w:rsidP="00C5373D">
      <w:pPr>
        <w:widowControl w:val="0"/>
        <w:spacing w:after="0" w:line="250" w:lineRule="exact"/>
        <w:ind w:right="64"/>
        <w:rPr>
          <w:rFonts w:eastAsia="Calibri" w:cs="Tw Cen MT"/>
          <w:lang w:val="en-US"/>
        </w:rPr>
      </w:pPr>
      <w:r w:rsidRPr="00280A90">
        <w:rPr>
          <w:rFonts w:eastAsia="Calibri" w:cs="Tw Cen MT"/>
          <w:lang w:val="en-US"/>
        </w:rPr>
        <w:t>Early Adoption of Accounting Standards</w:t>
      </w:r>
      <w:r w:rsidRPr="00280A90">
        <w:rPr>
          <w:rFonts w:eastAsia="Calibri" w:cs="Tw Cen MT"/>
          <w:lang w:val="en-US"/>
        </w:rPr>
        <w:br/>
        <w:t>The Company has not elected to apply any pronouncements before their operative date in the annual reporting period beginning 1 July 201</w:t>
      </w:r>
      <w:r w:rsidR="00462495">
        <w:rPr>
          <w:rFonts w:eastAsia="Calibri" w:cs="Tw Cen MT"/>
          <w:lang w:val="en-US"/>
        </w:rPr>
        <w:t>6</w:t>
      </w:r>
      <w:r w:rsidRPr="00280A90">
        <w:rPr>
          <w:rFonts w:eastAsia="Calibri" w:cs="Tw Cen MT"/>
          <w:lang w:val="en-US"/>
        </w:rPr>
        <w:t>.</w:t>
      </w:r>
      <w:r w:rsidRPr="00280A90">
        <w:rPr>
          <w:rFonts w:eastAsia="Calibri" w:cs="Tw Cen MT"/>
          <w:lang w:val="en-US"/>
        </w:rPr>
        <w:br/>
      </w:r>
      <w:r w:rsidRPr="00280A90">
        <w:rPr>
          <w:rFonts w:eastAsia="Calibri" w:cs="Tw Cen MT"/>
          <w:lang w:val="en-US"/>
        </w:rPr>
        <w:br/>
        <w:t>Critical Accounting Estimates</w:t>
      </w:r>
      <w:r w:rsidRPr="00280A90">
        <w:rPr>
          <w:rFonts w:eastAsia="Calibri" w:cs="Tw Cen MT"/>
          <w:lang w:val="en-US"/>
        </w:rPr>
        <w:br/>
        <w:t>The preparation of financial statements in conformity with AIFRS requires the use</w:t>
      </w:r>
      <w:r w:rsidR="00CE2964">
        <w:rPr>
          <w:rFonts w:eastAsia="Calibri" w:cs="Tw Cen MT"/>
          <w:lang w:val="en-US"/>
        </w:rPr>
        <w:t xml:space="preserve"> of certain critical accounting </w:t>
      </w:r>
      <w:r w:rsidRPr="00280A90">
        <w:rPr>
          <w:rFonts w:eastAsia="Calibri" w:cs="Tw Cen MT"/>
          <w:lang w:val="en-US"/>
        </w:rPr>
        <w:t xml:space="preserve">estimates. It also requires management to exercise its judgement in the process of applying the Company’s accounting policies.  There are no areas that involve a higher degree of judgement or complexity, or areas where assumptions and estimates are significant to the financial statements other than those described in the following accountancy policies.  </w:t>
      </w:r>
    </w:p>
    <w:p w:rsidR="00C5373D" w:rsidRPr="00280A90" w:rsidRDefault="00C5373D" w:rsidP="00C5373D">
      <w:pPr>
        <w:widowControl w:val="0"/>
        <w:spacing w:after="0" w:line="250" w:lineRule="exact"/>
        <w:ind w:right="64"/>
        <w:rPr>
          <w:rFonts w:eastAsia="Calibri" w:cs="Tw Cen MT"/>
          <w:lang w:val="en-US"/>
        </w:rPr>
      </w:pPr>
    </w:p>
    <w:p w:rsidR="00C5373D" w:rsidRPr="00280A90" w:rsidRDefault="00C5373D" w:rsidP="00C5373D">
      <w:pPr>
        <w:widowControl w:val="0"/>
        <w:spacing w:after="0" w:line="250" w:lineRule="exact"/>
        <w:ind w:right="64"/>
        <w:rPr>
          <w:rFonts w:eastAsia="Calibri" w:cs="Tw Cen MT"/>
          <w:lang w:val="en-US"/>
        </w:rPr>
      </w:pPr>
      <w:r w:rsidRPr="00280A90">
        <w:rPr>
          <w:rFonts w:eastAsia="Calibri" w:cs="Tw Cen MT"/>
          <w:lang w:val="en-US"/>
        </w:rPr>
        <w:t>Comparative Figures</w:t>
      </w:r>
    </w:p>
    <w:p w:rsidR="00C5373D" w:rsidRPr="00280A90" w:rsidRDefault="00C5373D" w:rsidP="006139FD">
      <w:pPr>
        <w:widowControl w:val="0"/>
        <w:spacing w:after="0" w:line="250" w:lineRule="exact"/>
        <w:ind w:right="64"/>
        <w:jc w:val="both"/>
        <w:rPr>
          <w:rFonts w:eastAsia="Calibri" w:cs="Tw Cen MT"/>
          <w:lang w:val="en-US"/>
        </w:rPr>
      </w:pPr>
      <w:r w:rsidRPr="00280A90">
        <w:rPr>
          <w:rFonts w:eastAsia="Calibri" w:cs="Tw Cen MT"/>
          <w:lang w:val="en-US"/>
        </w:rPr>
        <w:t>Where required by Accounting Standards comparative figures have been adju</w:t>
      </w:r>
      <w:r w:rsidR="006139FD">
        <w:rPr>
          <w:rFonts w:eastAsia="Calibri" w:cs="Tw Cen MT"/>
          <w:lang w:val="en-US"/>
        </w:rPr>
        <w:t xml:space="preserve">sted to conform with changes in </w:t>
      </w:r>
      <w:r w:rsidRPr="00280A90">
        <w:rPr>
          <w:rFonts w:eastAsia="Calibri" w:cs="Tw Cen MT"/>
          <w:lang w:val="en-US"/>
        </w:rPr>
        <w:t>presentation for the current financial year.</w:t>
      </w:r>
    </w:p>
    <w:p w:rsidR="00C5373D" w:rsidRPr="00280A90" w:rsidRDefault="00C5373D" w:rsidP="00C5373D">
      <w:pPr>
        <w:widowControl w:val="0"/>
        <w:spacing w:after="0" w:line="250" w:lineRule="exact"/>
        <w:ind w:right="64"/>
        <w:rPr>
          <w:rFonts w:eastAsia="Calibri" w:cs="Tw Cen MT"/>
          <w:lang w:val="en-US"/>
        </w:rPr>
      </w:pPr>
    </w:p>
    <w:p w:rsidR="00C5373D" w:rsidRPr="00280A90" w:rsidRDefault="00C5373D" w:rsidP="00C5373D">
      <w:pPr>
        <w:widowControl w:val="0"/>
        <w:spacing w:before="2" w:after="0" w:line="240" w:lineRule="auto"/>
        <w:ind w:right="-20"/>
        <w:rPr>
          <w:rFonts w:eastAsia="Calibri" w:cs="Tw Cen MT"/>
          <w:lang w:val="en-US"/>
        </w:rPr>
      </w:pPr>
      <w:r w:rsidRPr="00280A90">
        <w:rPr>
          <w:rFonts w:eastAsia="Calibri" w:cs="Tw Cen MT"/>
          <w:bCs/>
          <w:lang w:val="en-US"/>
        </w:rPr>
        <w:t>Compli</w:t>
      </w:r>
      <w:r w:rsidRPr="00280A90">
        <w:rPr>
          <w:rFonts w:eastAsia="Calibri" w:cs="Tw Cen MT"/>
          <w:bCs/>
          <w:spacing w:val="1"/>
          <w:lang w:val="en-US"/>
        </w:rPr>
        <w:t>a</w:t>
      </w:r>
      <w:r w:rsidRPr="00280A90">
        <w:rPr>
          <w:rFonts w:eastAsia="Calibri" w:cs="Tw Cen MT"/>
          <w:bCs/>
          <w:spacing w:val="-2"/>
          <w:lang w:val="en-US"/>
        </w:rPr>
        <w:t>n</w:t>
      </w:r>
      <w:r w:rsidRPr="00280A90">
        <w:rPr>
          <w:rFonts w:eastAsia="Calibri" w:cs="Tw Cen MT"/>
          <w:bCs/>
          <w:spacing w:val="1"/>
          <w:lang w:val="en-US"/>
        </w:rPr>
        <w:t>c</w:t>
      </w:r>
      <w:r w:rsidRPr="00280A90">
        <w:rPr>
          <w:rFonts w:eastAsia="Calibri" w:cs="Tw Cen MT"/>
          <w:bCs/>
          <w:lang w:val="en-US"/>
        </w:rPr>
        <w:t>e</w:t>
      </w:r>
      <w:r w:rsidRPr="00280A90">
        <w:rPr>
          <w:rFonts w:eastAsia="Calibri" w:cs="Tw Cen MT"/>
          <w:bCs/>
          <w:spacing w:val="1"/>
          <w:lang w:val="en-US"/>
        </w:rPr>
        <w:t xml:space="preserve"> </w:t>
      </w:r>
      <w:r w:rsidRPr="00280A90">
        <w:rPr>
          <w:rFonts w:eastAsia="Calibri" w:cs="Tw Cen MT"/>
          <w:bCs/>
          <w:lang w:val="en-US"/>
        </w:rPr>
        <w:t>wi</w:t>
      </w:r>
      <w:r w:rsidRPr="00280A90">
        <w:rPr>
          <w:rFonts w:eastAsia="Calibri" w:cs="Tw Cen MT"/>
          <w:bCs/>
          <w:spacing w:val="-2"/>
          <w:lang w:val="en-US"/>
        </w:rPr>
        <w:t>t</w:t>
      </w:r>
      <w:r w:rsidRPr="00280A90">
        <w:rPr>
          <w:rFonts w:eastAsia="Calibri" w:cs="Tw Cen MT"/>
          <w:bCs/>
          <w:lang w:val="en-US"/>
        </w:rPr>
        <w:t>h</w:t>
      </w:r>
      <w:r w:rsidRPr="00280A90">
        <w:rPr>
          <w:rFonts w:eastAsia="Calibri" w:cs="Tw Cen MT"/>
          <w:bCs/>
          <w:spacing w:val="1"/>
          <w:lang w:val="en-US"/>
        </w:rPr>
        <w:t xml:space="preserve"> </w:t>
      </w:r>
      <w:r w:rsidRPr="00280A90">
        <w:rPr>
          <w:rFonts w:eastAsia="Calibri" w:cs="Tw Cen MT"/>
          <w:bCs/>
          <w:lang w:val="en-US"/>
        </w:rPr>
        <w:t>AIF</w:t>
      </w:r>
      <w:r w:rsidRPr="00280A90">
        <w:rPr>
          <w:rFonts w:eastAsia="Calibri" w:cs="Tw Cen MT"/>
          <w:bCs/>
          <w:spacing w:val="-2"/>
          <w:lang w:val="en-US"/>
        </w:rPr>
        <w:t>R</w:t>
      </w:r>
      <w:r w:rsidRPr="00280A90">
        <w:rPr>
          <w:rFonts w:eastAsia="Calibri" w:cs="Tw Cen MT"/>
          <w:bCs/>
          <w:lang w:val="en-US"/>
        </w:rPr>
        <w:t>S</w:t>
      </w:r>
    </w:p>
    <w:p w:rsidR="00C5373D" w:rsidRPr="00280A90" w:rsidRDefault="00C5373D" w:rsidP="006139FD">
      <w:pPr>
        <w:widowControl w:val="0"/>
        <w:spacing w:after="0" w:line="250" w:lineRule="exact"/>
        <w:ind w:right="65"/>
        <w:jc w:val="both"/>
        <w:rPr>
          <w:rFonts w:eastAsia="Calibri" w:cs="Tw Cen MT"/>
          <w:lang w:val="en-US"/>
        </w:rPr>
      </w:pPr>
      <w:r w:rsidRPr="00280A90">
        <w:rPr>
          <w:rFonts w:eastAsia="Calibri" w:cs="Tw Cen MT"/>
          <w:lang w:val="en-US"/>
        </w:rPr>
        <w:t>Australian</w:t>
      </w:r>
      <w:r w:rsidRPr="00280A90">
        <w:rPr>
          <w:rFonts w:eastAsia="Calibri" w:cs="Tw Cen MT"/>
          <w:spacing w:val="31"/>
          <w:lang w:val="en-US"/>
        </w:rPr>
        <w:t xml:space="preserve"> </w:t>
      </w:r>
      <w:r w:rsidRPr="00280A90">
        <w:rPr>
          <w:rFonts w:eastAsia="Calibri" w:cs="Tw Cen MT"/>
          <w:lang w:val="en-US"/>
        </w:rPr>
        <w:t>Accounting</w:t>
      </w:r>
      <w:r w:rsidRPr="00280A90">
        <w:rPr>
          <w:rFonts w:eastAsia="Calibri" w:cs="Tw Cen MT"/>
          <w:spacing w:val="31"/>
          <w:lang w:val="en-US"/>
        </w:rPr>
        <w:t xml:space="preserve"> </w:t>
      </w:r>
      <w:r w:rsidRPr="00280A90">
        <w:rPr>
          <w:rFonts w:eastAsia="Calibri" w:cs="Tw Cen MT"/>
          <w:lang w:val="en-US"/>
        </w:rPr>
        <w:t>S</w:t>
      </w:r>
      <w:r w:rsidRPr="00280A90">
        <w:rPr>
          <w:rFonts w:eastAsia="Calibri" w:cs="Tw Cen MT"/>
          <w:spacing w:val="-3"/>
          <w:lang w:val="en-US"/>
        </w:rPr>
        <w:t>t</w:t>
      </w:r>
      <w:r w:rsidRPr="00280A90">
        <w:rPr>
          <w:rFonts w:eastAsia="Calibri" w:cs="Tw Cen MT"/>
          <w:lang w:val="en-US"/>
        </w:rPr>
        <w:t>andards include A</w:t>
      </w:r>
      <w:r w:rsidRPr="00280A90">
        <w:rPr>
          <w:rFonts w:eastAsia="Calibri" w:cs="Tw Cen MT"/>
          <w:spacing w:val="2"/>
          <w:lang w:val="en-US"/>
        </w:rPr>
        <w:t>u</w:t>
      </w:r>
      <w:r w:rsidRPr="00280A90">
        <w:rPr>
          <w:rFonts w:eastAsia="Calibri" w:cs="Tw Cen MT"/>
          <w:lang w:val="en-US"/>
        </w:rPr>
        <w:t>stral</w:t>
      </w:r>
      <w:r w:rsidRPr="00280A90">
        <w:rPr>
          <w:rFonts w:eastAsia="Calibri" w:cs="Tw Cen MT"/>
          <w:spacing w:val="-3"/>
          <w:lang w:val="en-US"/>
        </w:rPr>
        <w:t>i</w:t>
      </w:r>
      <w:r w:rsidRPr="00280A90">
        <w:rPr>
          <w:rFonts w:eastAsia="Calibri" w:cs="Tw Cen MT"/>
          <w:lang w:val="en-US"/>
        </w:rPr>
        <w:t>an</w:t>
      </w:r>
      <w:r w:rsidRPr="00280A90">
        <w:rPr>
          <w:rFonts w:eastAsia="Calibri" w:cs="Tw Cen MT"/>
          <w:spacing w:val="31"/>
          <w:lang w:val="en-US"/>
        </w:rPr>
        <w:t xml:space="preserve"> </w:t>
      </w:r>
      <w:r w:rsidR="0085182E">
        <w:rPr>
          <w:rFonts w:eastAsia="Calibri" w:cs="Tw Cen MT"/>
          <w:lang w:val="en-US"/>
        </w:rPr>
        <w:t>equivalents</w:t>
      </w:r>
      <w:r w:rsidRPr="00280A90">
        <w:rPr>
          <w:rFonts w:eastAsia="Calibri" w:cs="Tw Cen MT"/>
          <w:spacing w:val="31"/>
          <w:lang w:val="en-US"/>
        </w:rPr>
        <w:t xml:space="preserve"> </w:t>
      </w:r>
      <w:r w:rsidR="00830360">
        <w:rPr>
          <w:rFonts w:eastAsia="Calibri" w:cs="Tw Cen MT"/>
          <w:lang w:val="en-US"/>
        </w:rPr>
        <w:t>to</w:t>
      </w:r>
      <w:r w:rsidRPr="00280A90">
        <w:rPr>
          <w:rFonts w:eastAsia="Calibri" w:cs="Tw Cen MT"/>
          <w:spacing w:val="31"/>
          <w:lang w:val="en-US"/>
        </w:rPr>
        <w:t xml:space="preserve"> </w:t>
      </w:r>
      <w:r w:rsidRPr="00280A90">
        <w:rPr>
          <w:rFonts w:eastAsia="Calibri" w:cs="Tw Cen MT"/>
          <w:lang w:val="en-US"/>
        </w:rPr>
        <w:t>International Financial</w:t>
      </w:r>
      <w:r w:rsidRPr="00280A90">
        <w:rPr>
          <w:rFonts w:eastAsia="Calibri" w:cs="Tw Cen MT"/>
          <w:spacing w:val="31"/>
          <w:lang w:val="en-US"/>
        </w:rPr>
        <w:t xml:space="preserve"> </w:t>
      </w:r>
      <w:r w:rsidR="006139FD">
        <w:rPr>
          <w:rFonts w:eastAsia="Calibri" w:cs="Tw Cen MT"/>
          <w:lang w:val="en-US"/>
        </w:rPr>
        <w:t xml:space="preserve">Reporting </w:t>
      </w:r>
      <w:r w:rsidRPr="00280A90">
        <w:rPr>
          <w:rFonts w:eastAsia="Calibri" w:cs="Tw Cen MT"/>
          <w:lang w:val="en-US"/>
        </w:rPr>
        <w:t>Standards.</w:t>
      </w:r>
      <w:r w:rsidRPr="00280A90">
        <w:rPr>
          <w:rFonts w:eastAsia="Calibri" w:cs="Tw Cen MT"/>
          <w:spacing w:val="30"/>
          <w:lang w:val="en-US"/>
        </w:rPr>
        <w:t xml:space="preserve"> </w:t>
      </w:r>
      <w:r w:rsidRPr="00280A90">
        <w:rPr>
          <w:rFonts w:eastAsia="Calibri" w:cs="Tw Cen MT"/>
          <w:lang w:val="en-US"/>
        </w:rPr>
        <w:t>Co</w:t>
      </w:r>
      <w:r w:rsidRPr="00280A90">
        <w:rPr>
          <w:rFonts w:eastAsia="Calibri" w:cs="Tw Cen MT"/>
          <w:spacing w:val="-3"/>
          <w:lang w:val="en-US"/>
        </w:rPr>
        <w:t>m</w:t>
      </w:r>
      <w:r w:rsidRPr="00280A90">
        <w:rPr>
          <w:rFonts w:eastAsia="Calibri" w:cs="Tw Cen MT"/>
          <w:lang w:val="en-US"/>
        </w:rPr>
        <w:t>pliance</w:t>
      </w:r>
      <w:r w:rsidRPr="00280A90">
        <w:rPr>
          <w:rFonts w:eastAsia="Calibri" w:cs="Tw Cen MT"/>
          <w:spacing w:val="30"/>
          <w:lang w:val="en-US"/>
        </w:rPr>
        <w:t xml:space="preserve"> </w:t>
      </w:r>
      <w:r w:rsidRPr="00280A90">
        <w:rPr>
          <w:rFonts w:eastAsia="Calibri" w:cs="Tw Cen MT"/>
          <w:lang w:val="en-US"/>
        </w:rPr>
        <w:t>w</w:t>
      </w:r>
      <w:r w:rsidRPr="00280A90">
        <w:rPr>
          <w:rFonts w:eastAsia="Calibri" w:cs="Tw Cen MT"/>
          <w:spacing w:val="-3"/>
          <w:lang w:val="en-US"/>
        </w:rPr>
        <w:t>i</w:t>
      </w:r>
      <w:r w:rsidRPr="00280A90">
        <w:rPr>
          <w:rFonts w:eastAsia="Calibri" w:cs="Tw Cen MT"/>
          <w:lang w:val="en-US"/>
        </w:rPr>
        <w:t>th</w:t>
      </w:r>
      <w:r w:rsidRPr="00280A90">
        <w:rPr>
          <w:rFonts w:eastAsia="Calibri" w:cs="Tw Cen MT"/>
          <w:spacing w:val="30"/>
          <w:lang w:val="en-US"/>
        </w:rPr>
        <w:t xml:space="preserve"> </w:t>
      </w:r>
      <w:r w:rsidRPr="00280A90">
        <w:rPr>
          <w:rFonts w:eastAsia="Calibri" w:cs="Tw Cen MT"/>
          <w:lang w:val="en-US"/>
        </w:rPr>
        <w:t>AIFRS</w:t>
      </w:r>
      <w:r w:rsidRPr="00280A90">
        <w:rPr>
          <w:rFonts w:eastAsia="Calibri" w:cs="Tw Cen MT"/>
          <w:spacing w:val="30"/>
          <w:lang w:val="en-US"/>
        </w:rPr>
        <w:t xml:space="preserve"> </w:t>
      </w:r>
      <w:r w:rsidRPr="00280A90">
        <w:rPr>
          <w:rFonts w:eastAsia="Calibri" w:cs="Tw Cen MT"/>
          <w:lang w:val="en-US"/>
        </w:rPr>
        <w:t>ens</w:t>
      </w:r>
      <w:r w:rsidRPr="00280A90">
        <w:rPr>
          <w:rFonts w:eastAsia="Calibri" w:cs="Tw Cen MT"/>
          <w:spacing w:val="-3"/>
          <w:lang w:val="en-US"/>
        </w:rPr>
        <w:t>u</w:t>
      </w:r>
      <w:r w:rsidRPr="00280A90">
        <w:rPr>
          <w:rFonts w:eastAsia="Calibri" w:cs="Tw Cen MT"/>
          <w:lang w:val="en-US"/>
        </w:rPr>
        <w:t>res</w:t>
      </w:r>
      <w:r w:rsidRPr="00280A90">
        <w:rPr>
          <w:rFonts w:eastAsia="Calibri" w:cs="Tw Cen MT"/>
          <w:spacing w:val="30"/>
          <w:lang w:val="en-US"/>
        </w:rPr>
        <w:t xml:space="preserve"> </w:t>
      </w:r>
      <w:r w:rsidRPr="00280A90">
        <w:rPr>
          <w:rFonts w:eastAsia="Calibri" w:cs="Tw Cen MT"/>
          <w:lang w:val="en-US"/>
        </w:rPr>
        <w:t>that</w:t>
      </w:r>
      <w:r w:rsidRPr="00280A90">
        <w:rPr>
          <w:rFonts w:eastAsia="Calibri" w:cs="Tw Cen MT"/>
          <w:spacing w:val="28"/>
          <w:lang w:val="en-US"/>
        </w:rPr>
        <w:t xml:space="preserve"> </w:t>
      </w:r>
      <w:r w:rsidRPr="00280A90">
        <w:rPr>
          <w:rFonts w:eastAsia="Calibri" w:cs="Tw Cen MT"/>
          <w:lang w:val="en-US"/>
        </w:rPr>
        <w:t>the</w:t>
      </w:r>
      <w:r w:rsidRPr="00280A90">
        <w:rPr>
          <w:rFonts w:eastAsia="Calibri" w:cs="Tw Cen MT"/>
          <w:spacing w:val="28"/>
          <w:lang w:val="en-US"/>
        </w:rPr>
        <w:t xml:space="preserve"> </w:t>
      </w:r>
      <w:r w:rsidRPr="00280A90">
        <w:rPr>
          <w:rFonts w:eastAsia="Calibri" w:cs="Tw Cen MT"/>
          <w:lang w:val="en-US"/>
        </w:rPr>
        <w:t>company</w:t>
      </w:r>
      <w:r w:rsidRPr="00280A90">
        <w:rPr>
          <w:rFonts w:eastAsia="Calibri" w:cs="Tw Cen MT"/>
          <w:spacing w:val="30"/>
          <w:lang w:val="en-US"/>
        </w:rPr>
        <w:t xml:space="preserve"> </w:t>
      </w:r>
      <w:r w:rsidRPr="00280A90">
        <w:rPr>
          <w:rFonts w:eastAsia="Calibri" w:cs="Tw Cen MT"/>
          <w:lang w:val="en-US"/>
        </w:rPr>
        <w:t>financ</w:t>
      </w:r>
      <w:r w:rsidRPr="00280A90">
        <w:rPr>
          <w:rFonts w:eastAsia="Calibri" w:cs="Tw Cen MT"/>
          <w:spacing w:val="-3"/>
          <w:lang w:val="en-US"/>
        </w:rPr>
        <w:t>i</w:t>
      </w:r>
      <w:r w:rsidRPr="00280A90">
        <w:rPr>
          <w:rFonts w:eastAsia="Calibri" w:cs="Tw Cen MT"/>
          <w:lang w:val="en-US"/>
        </w:rPr>
        <w:t>al</w:t>
      </w:r>
      <w:r w:rsidRPr="00280A90">
        <w:rPr>
          <w:rFonts w:eastAsia="Calibri" w:cs="Tw Cen MT"/>
          <w:spacing w:val="30"/>
          <w:lang w:val="en-US"/>
        </w:rPr>
        <w:t xml:space="preserve"> </w:t>
      </w:r>
      <w:r w:rsidRPr="00280A90">
        <w:rPr>
          <w:rFonts w:eastAsia="Calibri" w:cs="Tw Cen MT"/>
          <w:lang w:val="en-US"/>
        </w:rPr>
        <w:t>state</w:t>
      </w:r>
      <w:r w:rsidRPr="00280A90">
        <w:rPr>
          <w:rFonts w:eastAsia="Calibri" w:cs="Tw Cen MT"/>
          <w:spacing w:val="-2"/>
          <w:lang w:val="en-US"/>
        </w:rPr>
        <w:t>m</w:t>
      </w:r>
      <w:r w:rsidRPr="00280A90">
        <w:rPr>
          <w:rFonts w:eastAsia="Calibri" w:cs="Tw Cen MT"/>
          <w:lang w:val="en-US"/>
        </w:rPr>
        <w:t>ents</w:t>
      </w:r>
      <w:r w:rsidRPr="00280A90">
        <w:rPr>
          <w:rFonts w:eastAsia="Calibri" w:cs="Tw Cen MT"/>
          <w:spacing w:val="30"/>
          <w:lang w:val="en-US"/>
        </w:rPr>
        <w:t xml:space="preserve"> </w:t>
      </w:r>
      <w:r w:rsidRPr="00280A90">
        <w:rPr>
          <w:rFonts w:eastAsia="Calibri" w:cs="Tw Cen MT"/>
          <w:lang w:val="en-US"/>
        </w:rPr>
        <w:t>and</w:t>
      </w:r>
      <w:r w:rsidRPr="00280A90">
        <w:rPr>
          <w:rFonts w:eastAsia="Calibri" w:cs="Tw Cen MT"/>
          <w:spacing w:val="30"/>
          <w:lang w:val="en-US"/>
        </w:rPr>
        <w:t xml:space="preserve"> </w:t>
      </w:r>
      <w:r w:rsidRPr="00280A90">
        <w:rPr>
          <w:rFonts w:eastAsia="Calibri" w:cs="Tw Cen MT"/>
          <w:spacing w:val="-3"/>
          <w:lang w:val="en-US"/>
        </w:rPr>
        <w:t>n</w:t>
      </w:r>
      <w:r w:rsidRPr="00280A90">
        <w:rPr>
          <w:rFonts w:eastAsia="Calibri" w:cs="Tw Cen MT"/>
          <w:lang w:val="en-US"/>
        </w:rPr>
        <w:t>otes</w:t>
      </w:r>
      <w:r w:rsidRPr="00280A90">
        <w:rPr>
          <w:rFonts w:eastAsia="Calibri" w:cs="Tw Cen MT"/>
          <w:spacing w:val="30"/>
          <w:lang w:val="en-US"/>
        </w:rPr>
        <w:t xml:space="preserve"> </w:t>
      </w:r>
      <w:r w:rsidRPr="00280A90">
        <w:rPr>
          <w:rFonts w:eastAsia="Calibri" w:cs="Tw Cen MT"/>
          <w:lang w:val="en-US"/>
        </w:rPr>
        <w:t>co</w:t>
      </w:r>
      <w:r w:rsidRPr="00280A90">
        <w:rPr>
          <w:rFonts w:eastAsia="Calibri" w:cs="Tw Cen MT"/>
          <w:spacing w:val="-2"/>
          <w:lang w:val="en-US"/>
        </w:rPr>
        <w:t>m</w:t>
      </w:r>
      <w:r w:rsidRPr="00280A90">
        <w:rPr>
          <w:rFonts w:eastAsia="Calibri" w:cs="Tw Cen MT"/>
          <w:lang w:val="en-US"/>
        </w:rPr>
        <w:t>ply</w:t>
      </w:r>
      <w:r w:rsidRPr="00280A90">
        <w:rPr>
          <w:rFonts w:eastAsia="Calibri" w:cs="Tw Cen MT"/>
          <w:spacing w:val="30"/>
          <w:lang w:val="en-US"/>
        </w:rPr>
        <w:t xml:space="preserve"> </w:t>
      </w:r>
      <w:r w:rsidRPr="00280A90">
        <w:rPr>
          <w:rFonts w:eastAsia="Calibri" w:cs="Tw Cen MT"/>
          <w:lang w:val="en-US"/>
        </w:rPr>
        <w:t>w</w:t>
      </w:r>
      <w:r w:rsidRPr="00280A90">
        <w:rPr>
          <w:rFonts w:eastAsia="Calibri" w:cs="Tw Cen MT"/>
          <w:spacing w:val="-3"/>
          <w:lang w:val="en-US"/>
        </w:rPr>
        <w:t>it</w:t>
      </w:r>
      <w:r w:rsidR="006139FD">
        <w:rPr>
          <w:rFonts w:eastAsia="Calibri" w:cs="Tw Cen MT"/>
          <w:lang w:val="en-US"/>
        </w:rPr>
        <w:t xml:space="preserve">h </w:t>
      </w:r>
      <w:r w:rsidRPr="00280A90">
        <w:rPr>
          <w:rFonts w:eastAsia="Calibri" w:cs="Tw Cen MT"/>
          <w:lang w:val="en-US"/>
        </w:rPr>
        <w:t>International</w:t>
      </w:r>
      <w:r w:rsidRPr="00280A90">
        <w:rPr>
          <w:rFonts w:eastAsia="Calibri" w:cs="Tw Cen MT"/>
          <w:spacing w:val="-1"/>
          <w:lang w:val="en-US"/>
        </w:rPr>
        <w:t xml:space="preserve"> </w:t>
      </w:r>
      <w:r w:rsidRPr="00280A90">
        <w:rPr>
          <w:rFonts w:eastAsia="Calibri" w:cs="Tw Cen MT"/>
          <w:lang w:val="en-US"/>
        </w:rPr>
        <w:t>Financial</w:t>
      </w:r>
      <w:r w:rsidRPr="00280A90">
        <w:rPr>
          <w:rFonts w:eastAsia="Calibri" w:cs="Tw Cen MT"/>
          <w:spacing w:val="-1"/>
          <w:lang w:val="en-US"/>
        </w:rPr>
        <w:t xml:space="preserve"> </w:t>
      </w:r>
      <w:r w:rsidRPr="00280A90">
        <w:rPr>
          <w:rFonts w:eastAsia="Calibri" w:cs="Tw Cen MT"/>
          <w:lang w:val="en-US"/>
        </w:rPr>
        <w:t>Reporting</w:t>
      </w:r>
      <w:r w:rsidRPr="00280A90">
        <w:rPr>
          <w:rFonts w:eastAsia="Calibri" w:cs="Tw Cen MT"/>
          <w:spacing w:val="-1"/>
          <w:lang w:val="en-US"/>
        </w:rPr>
        <w:t xml:space="preserve"> </w:t>
      </w:r>
      <w:r w:rsidRPr="00280A90">
        <w:rPr>
          <w:rFonts w:eastAsia="Calibri" w:cs="Tw Cen MT"/>
          <w:lang w:val="en-US"/>
        </w:rPr>
        <w:t>Standards</w:t>
      </w:r>
      <w:r w:rsidRPr="00280A90">
        <w:rPr>
          <w:rFonts w:eastAsia="Calibri" w:cs="Tw Cen MT"/>
          <w:spacing w:val="-1"/>
          <w:lang w:val="en-US"/>
        </w:rPr>
        <w:t xml:space="preserve"> </w:t>
      </w:r>
      <w:r w:rsidRPr="00280A90">
        <w:rPr>
          <w:rFonts w:eastAsia="Calibri" w:cs="Tw Cen MT"/>
          <w:lang w:val="en-US"/>
        </w:rPr>
        <w:t>(IFRS).</w:t>
      </w:r>
    </w:p>
    <w:p w:rsidR="00C5373D" w:rsidRPr="00280A90" w:rsidRDefault="00C5373D" w:rsidP="00C5373D">
      <w:pPr>
        <w:widowControl w:val="0"/>
        <w:spacing w:after="0" w:line="239" w:lineRule="auto"/>
        <w:ind w:right="62"/>
        <w:jc w:val="both"/>
        <w:rPr>
          <w:rFonts w:eastAsia="Calibri" w:cs="Tw Cen MT"/>
          <w:lang w:val="en-US"/>
        </w:rPr>
      </w:pPr>
      <w:r w:rsidRPr="00280A90">
        <w:rPr>
          <w:rFonts w:eastAsia="Calibri" w:cs="Tw Cen MT"/>
          <w:lang w:val="en-US"/>
        </w:rPr>
        <w:t>In</w:t>
      </w:r>
      <w:r w:rsidRPr="00280A90">
        <w:rPr>
          <w:rFonts w:eastAsia="Calibri" w:cs="Tw Cen MT"/>
          <w:spacing w:val="37"/>
          <w:lang w:val="en-US"/>
        </w:rPr>
        <w:t xml:space="preserve"> </w:t>
      </w:r>
      <w:r w:rsidRPr="00280A90">
        <w:rPr>
          <w:rFonts w:eastAsia="Calibri" w:cs="Tw Cen MT"/>
          <w:lang w:val="en-US"/>
        </w:rPr>
        <w:t>preparing</w:t>
      </w:r>
      <w:r w:rsidRPr="00280A90">
        <w:rPr>
          <w:rFonts w:eastAsia="Calibri" w:cs="Tw Cen MT"/>
          <w:spacing w:val="37"/>
          <w:lang w:val="en-US"/>
        </w:rPr>
        <w:t xml:space="preserve"> </w:t>
      </w:r>
      <w:r w:rsidRPr="00280A90">
        <w:rPr>
          <w:rFonts w:eastAsia="Calibri" w:cs="Tw Cen MT"/>
          <w:lang w:val="en-US"/>
        </w:rPr>
        <w:t>the</w:t>
      </w:r>
      <w:r w:rsidRPr="00280A90">
        <w:rPr>
          <w:rFonts w:eastAsia="Calibri" w:cs="Tw Cen MT"/>
          <w:spacing w:val="37"/>
          <w:lang w:val="en-US"/>
        </w:rPr>
        <w:t xml:space="preserve"> </w:t>
      </w:r>
      <w:r w:rsidRPr="00280A90">
        <w:rPr>
          <w:rFonts w:eastAsia="Calibri" w:cs="Tw Cen MT"/>
          <w:lang w:val="en-US"/>
        </w:rPr>
        <w:t>financial</w:t>
      </w:r>
      <w:r w:rsidRPr="00280A90">
        <w:rPr>
          <w:rFonts w:eastAsia="Calibri" w:cs="Tw Cen MT"/>
          <w:spacing w:val="34"/>
          <w:lang w:val="en-US"/>
        </w:rPr>
        <w:t xml:space="preserve"> </w:t>
      </w:r>
      <w:r w:rsidRPr="00280A90">
        <w:rPr>
          <w:rFonts w:eastAsia="Calibri" w:cs="Tw Cen MT"/>
          <w:lang w:val="en-US"/>
        </w:rPr>
        <w:t>report</w:t>
      </w:r>
      <w:r w:rsidRPr="00280A90">
        <w:rPr>
          <w:rFonts w:eastAsia="Calibri" w:cs="Tw Cen MT"/>
          <w:spacing w:val="37"/>
          <w:lang w:val="en-US"/>
        </w:rPr>
        <w:t xml:space="preserve"> </w:t>
      </w:r>
      <w:r w:rsidRPr="00280A90">
        <w:rPr>
          <w:rFonts w:eastAsia="Calibri" w:cs="Tw Cen MT"/>
          <w:lang w:val="en-US"/>
        </w:rPr>
        <w:t>the</w:t>
      </w:r>
      <w:r w:rsidRPr="00280A90">
        <w:rPr>
          <w:rFonts w:eastAsia="Calibri" w:cs="Tw Cen MT"/>
          <w:spacing w:val="37"/>
          <w:lang w:val="en-US"/>
        </w:rPr>
        <w:t xml:space="preserve"> </w:t>
      </w:r>
      <w:r w:rsidRPr="00280A90">
        <w:rPr>
          <w:rFonts w:eastAsia="Calibri" w:cs="Tw Cen MT"/>
          <w:lang w:val="en-US"/>
        </w:rPr>
        <w:t>company</w:t>
      </w:r>
      <w:r w:rsidRPr="00280A90">
        <w:rPr>
          <w:rFonts w:eastAsia="Calibri" w:cs="Tw Cen MT"/>
          <w:spacing w:val="39"/>
          <w:lang w:val="en-US"/>
        </w:rPr>
        <w:t xml:space="preserve"> </w:t>
      </w:r>
      <w:r w:rsidRPr="00280A90">
        <w:rPr>
          <w:rFonts w:eastAsia="Calibri" w:cs="Tw Cen MT"/>
          <w:lang w:val="en-US"/>
        </w:rPr>
        <w:t>has</w:t>
      </w:r>
      <w:r w:rsidRPr="00280A90">
        <w:rPr>
          <w:rFonts w:eastAsia="Calibri" w:cs="Tw Cen MT"/>
          <w:spacing w:val="34"/>
          <w:lang w:val="en-US"/>
        </w:rPr>
        <w:t xml:space="preserve"> </w:t>
      </w:r>
      <w:r w:rsidRPr="00280A90">
        <w:rPr>
          <w:rFonts w:eastAsia="Calibri" w:cs="Tw Cen MT"/>
          <w:lang w:val="en-US"/>
        </w:rPr>
        <w:t>elected</w:t>
      </w:r>
      <w:r w:rsidRPr="00280A90">
        <w:rPr>
          <w:rFonts w:eastAsia="Calibri" w:cs="Tw Cen MT"/>
          <w:spacing w:val="37"/>
          <w:lang w:val="en-US"/>
        </w:rPr>
        <w:t xml:space="preserve"> </w:t>
      </w:r>
      <w:r w:rsidRPr="00280A90">
        <w:rPr>
          <w:rFonts w:eastAsia="Calibri" w:cs="Tw Cen MT"/>
          <w:lang w:val="en-US"/>
        </w:rPr>
        <w:t>to</w:t>
      </w:r>
      <w:r w:rsidRPr="00280A90">
        <w:rPr>
          <w:rFonts w:eastAsia="Calibri" w:cs="Tw Cen MT"/>
          <w:spacing w:val="37"/>
          <w:lang w:val="en-US"/>
        </w:rPr>
        <w:t xml:space="preserve"> </w:t>
      </w:r>
      <w:r w:rsidRPr="00280A90">
        <w:rPr>
          <w:rFonts w:eastAsia="Calibri" w:cs="Tw Cen MT"/>
          <w:lang w:val="en-US"/>
        </w:rPr>
        <w:t>apply</w:t>
      </w:r>
      <w:r w:rsidRPr="00280A90">
        <w:rPr>
          <w:rFonts w:eastAsia="Calibri" w:cs="Tw Cen MT"/>
          <w:spacing w:val="37"/>
          <w:lang w:val="en-US"/>
        </w:rPr>
        <w:t xml:space="preserve"> </w:t>
      </w:r>
      <w:r w:rsidRPr="00280A90">
        <w:rPr>
          <w:rFonts w:eastAsia="Calibri" w:cs="Tw Cen MT"/>
          <w:lang w:val="en-US"/>
        </w:rPr>
        <w:t>options</w:t>
      </w:r>
      <w:r w:rsidRPr="00280A90">
        <w:rPr>
          <w:rFonts w:eastAsia="Calibri" w:cs="Tw Cen MT"/>
          <w:spacing w:val="34"/>
          <w:lang w:val="en-US"/>
        </w:rPr>
        <w:t xml:space="preserve"> </w:t>
      </w:r>
      <w:r w:rsidRPr="00280A90">
        <w:rPr>
          <w:rFonts w:eastAsia="Calibri" w:cs="Tw Cen MT"/>
          <w:lang w:val="en-US"/>
        </w:rPr>
        <w:t>and</w:t>
      </w:r>
      <w:r w:rsidRPr="00280A90">
        <w:rPr>
          <w:rFonts w:eastAsia="Calibri" w:cs="Tw Cen MT"/>
          <w:spacing w:val="37"/>
          <w:lang w:val="en-US"/>
        </w:rPr>
        <w:t xml:space="preserve"> </w:t>
      </w:r>
      <w:r w:rsidRPr="00280A90">
        <w:rPr>
          <w:rFonts w:eastAsia="Calibri" w:cs="Tw Cen MT"/>
          <w:lang w:val="en-US"/>
        </w:rPr>
        <w:t>exemptions</w:t>
      </w:r>
      <w:r w:rsidRPr="00280A90">
        <w:rPr>
          <w:rFonts w:eastAsia="Calibri" w:cs="Tw Cen MT"/>
          <w:spacing w:val="37"/>
          <w:lang w:val="en-US"/>
        </w:rPr>
        <w:t xml:space="preserve"> </w:t>
      </w:r>
      <w:r w:rsidRPr="00280A90">
        <w:rPr>
          <w:rFonts w:eastAsia="Calibri" w:cs="Tw Cen MT"/>
          <w:lang w:val="en-US"/>
        </w:rPr>
        <w:t>availab</w:t>
      </w:r>
      <w:r w:rsidRPr="00280A90">
        <w:rPr>
          <w:rFonts w:eastAsia="Calibri" w:cs="Tw Cen MT"/>
          <w:spacing w:val="-3"/>
          <w:lang w:val="en-US"/>
        </w:rPr>
        <w:t>l</w:t>
      </w:r>
      <w:r w:rsidRPr="00280A90">
        <w:rPr>
          <w:rFonts w:eastAsia="Calibri" w:cs="Tw Cen MT"/>
          <w:lang w:val="en-US"/>
        </w:rPr>
        <w:t>e within</w:t>
      </w:r>
      <w:r w:rsidRPr="00280A90">
        <w:rPr>
          <w:rFonts w:eastAsia="Calibri" w:cs="Tw Cen MT"/>
          <w:spacing w:val="-1"/>
          <w:lang w:val="en-US"/>
        </w:rPr>
        <w:t xml:space="preserve"> </w:t>
      </w:r>
      <w:r w:rsidRPr="00280A90">
        <w:rPr>
          <w:rFonts w:eastAsia="Calibri" w:cs="Tw Cen MT"/>
          <w:lang w:val="en-US"/>
        </w:rPr>
        <w:t>AIFRS</w:t>
      </w:r>
      <w:r w:rsidRPr="00280A90">
        <w:rPr>
          <w:rFonts w:eastAsia="Calibri" w:cs="Tw Cen MT"/>
          <w:spacing w:val="-1"/>
          <w:lang w:val="en-US"/>
        </w:rPr>
        <w:t xml:space="preserve"> </w:t>
      </w:r>
      <w:r w:rsidRPr="00280A90">
        <w:rPr>
          <w:rFonts w:eastAsia="Calibri" w:cs="Tw Cen MT"/>
          <w:lang w:val="en-US"/>
        </w:rPr>
        <w:t>that</w:t>
      </w:r>
      <w:r w:rsidRPr="00280A90">
        <w:rPr>
          <w:rFonts w:eastAsia="Calibri" w:cs="Tw Cen MT"/>
          <w:spacing w:val="-1"/>
          <w:lang w:val="en-US"/>
        </w:rPr>
        <w:t xml:space="preserve"> </w:t>
      </w:r>
      <w:r w:rsidRPr="00280A90">
        <w:rPr>
          <w:rFonts w:eastAsia="Calibri" w:cs="Tw Cen MT"/>
          <w:lang w:val="en-US"/>
        </w:rPr>
        <w:t>are</w:t>
      </w:r>
      <w:r w:rsidRPr="00280A90">
        <w:rPr>
          <w:rFonts w:eastAsia="Calibri" w:cs="Tw Cen MT"/>
          <w:spacing w:val="-1"/>
          <w:lang w:val="en-US"/>
        </w:rPr>
        <w:t xml:space="preserve"> </w:t>
      </w:r>
      <w:r w:rsidRPr="00280A90">
        <w:rPr>
          <w:rFonts w:eastAsia="Calibri" w:cs="Tw Cen MT"/>
          <w:lang w:val="en-US"/>
        </w:rPr>
        <w:t>appl</w:t>
      </w:r>
      <w:r w:rsidRPr="00280A90">
        <w:rPr>
          <w:rFonts w:eastAsia="Calibri" w:cs="Tw Cen MT"/>
          <w:spacing w:val="2"/>
          <w:lang w:val="en-US"/>
        </w:rPr>
        <w:t>i</w:t>
      </w:r>
      <w:r w:rsidRPr="00280A90">
        <w:rPr>
          <w:rFonts w:eastAsia="Calibri" w:cs="Tw Cen MT"/>
          <w:lang w:val="en-US"/>
        </w:rPr>
        <w:t>cable</w:t>
      </w:r>
      <w:r w:rsidRPr="00280A90">
        <w:rPr>
          <w:rFonts w:eastAsia="Calibri" w:cs="Tw Cen MT"/>
          <w:spacing w:val="-1"/>
          <w:lang w:val="en-US"/>
        </w:rPr>
        <w:t xml:space="preserve"> </w:t>
      </w:r>
      <w:r w:rsidRPr="00280A90">
        <w:rPr>
          <w:rFonts w:eastAsia="Calibri" w:cs="Tw Cen MT"/>
          <w:lang w:val="en-US"/>
        </w:rPr>
        <w:t>to</w:t>
      </w:r>
      <w:r w:rsidRPr="00280A90">
        <w:rPr>
          <w:rFonts w:eastAsia="Calibri" w:cs="Tw Cen MT"/>
          <w:spacing w:val="-1"/>
          <w:lang w:val="en-US"/>
        </w:rPr>
        <w:t xml:space="preserve"> </w:t>
      </w:r>
      <w:r w:rsidRPr="00280A90">
        <w:rPr>
          <w:rFonts w:eastAsia="Calibri" w:cs="Tw Cen MT"/>
          <w:lang w:val="en-US"/>
        </w:rPr>
        <w:t>not</w:t>
      </w:r>
      <w:r w:rsidRPr="00280A90">
        <w:rPr>
          <w:rFonts w:eastAsia="Calibri" w:cs="Tw Cen MT"/>
          <w:spacing w:val="-1"/>
          <w:lang w:val="en-US"/>
        </w:rPr>
        <w:t xml:space="preserve"> </w:t>
      </w:r>
      <w:r w:rsidRPr="00280A90">
        <w:rPr>
          <w:rFonts w:eastAsia="Calibri" w:cs="Tw Cen MT"/>
          <w:lang w:val="en-US"/>
        </w:rPr>
        <w:t>for</w:t>
      </w:r>
      <w:r w:rsidRPr="00280A90">
        <w:rPr>
          <w:rFonts w:eastAsia="Calibri" w:cs="Tw Cen MT"/>
          <w:spacing w:val="-1"/>
          <w:lang w:val="en-US"/>
        </w:rPr>
        <w:t xml:space="preserve"> </w:t>
      </w:r>
      <w:r w:rsidRPr="00280A90">
        <w:rPr>
          <w:rFonts w:eastAsia="Calibri" w:cs="Tw Cen MT"/>
          <w:lang w:val="en-US"/>
        </w:rPr>
        <w:t>profit</w:t>
      </w:r>
      <w:r w:rsidRPr="00280A90">
        <w:rPr>
          <w:rFonts w:eastAsia="Calibri" w:cs="Tw Cen MT"/>
          <w:spacing w:val="-1"/>
          <w:lang w:val="en-US"/>
        </w:rPr>
        <w:t xml:space="preserve"> </w:t>
      </w:r>
      <w:r w:rsidRPr="00280A90">
        <w:rPr>
          <w:rFonts w:eastAsia="Calibri" w:cs="Tw Cen MT"/>
          <w:lang w:val="en-US"/>
        </w:rPr>
        <w:t>enti</w:t>
      </w:r>
      <w:r w:rsidRPr="00280A90">
        <w:rPr>
          <w:rFonts w:eastAsia="Calibri" w:cs="Tw Cen MT"/>
          <w:spacing w:val="2"/>
          <w:lang w:val="en-US"/>
        </w:rPr>
        <w:t>t</w:t>
      </w:r>
      <w:r w:rsidRPr="00280A90">
        <w:rPr>
          <w:rFonts w:eastAsia="Calibri" w:cs="Tw Cen MT"/>
          <w:lang w:val="en-US"/>
        </w:rPr>
        <w:t>ies.</w:t>
      </w:r>
    </w:p>
    <w:p w:rsidR="00C5373D" w:rsidRPr="00280A90" w:rsidRDefault="00C5373D" w:rsidP="00C5373D">
      <w:pPr>
        <w:widowControl w:val="0"/>
        <w:spacing w:after="0" w:line="250" w:lineRule="exact"/>
        <w:ind w:right="64"/>
        <w:rPr>
          <w:rFonts w:eastAsia="Calibri" w:cs="Tw Cen MT"/>
          <w:lang w:val="en-US"/>
        </w:rPr>
      </w:pPr>
    </w:p>
    <w:p w:rsidR="00C5373D" w:rsidRPr="00280A90" w:rsidRDefault="00C5373D" w:rsidP="00C5373D">
      <w:pPr>
        <w:widowControl w:val="0"/>
        <w:spacing w:before="2" w:after="0" w:line="240" w:lineRule="auto"/>
        <w:ind w:right="-20"/>
        <w:rPr>
          <w:rFonts w:eastAsia="Calibri" w:cs="Tw Cen MT"/>
          <w:lang w:val="en-US"/>
        </w:rPr>
      </w:pPr>
      <w:r w:rsidRPr="00280A90">
        <w:rPr>
          <w:rFonts w:eastAsia="Calibri" w:cs="Tw Cen MT"/>
          <w:bCs/>
          <w:lang w:val="en-US"/>
        </w:rPr>
        <w:t>Economic Dependence</w:t>
      </w:r>
    </w:p>
    <w:p w:rsidR="00C5373D" w:rsidRPr="00280A90" w:rsidRDefault="00C5373D" w:rsidP="00C5373D">
      <w:pPr>
        <w:widowControl w:val="0"/>
        <w:spacing w:after="0" w:line="239" w:lineRule="auto"/>
        <w:ind w:right="62"/>
        <w:jc w:val="both"/>
        <w:rPr>
          <w:rFonts w:eastAsia="Calibri" w:cs="Tw Cen MT"/>
          <w:lang w:val="en-US"/>
        </w:rPr>
      </w:pPr>
      <w:r w:rsidRPr="00280A90">
        <w:rPr>
          <w:rFonts w:eastAsia="Calibri" w:cs="Tw Cen MT"/>
          <w:lang w:val="en-US"/>
        </w:rPr>
        <w:t>Mulwala &amp; District Services Club Ltd is not dependent upon any entity or event.</w:t>
      </w:r>
    </w:p>
    <w:p w:rsidR="00C5373D" w:rsidRPr="00280A90" w:rsidRDefault="00C5373D" w:rsidP="00C5373D">
      <w:pPr>
        <w:widowControl w:val="0"/>
        <w:spacing w:after="0" w:line="239" w:lineRule="auto"/>
        <w:ind w:right="62"/>
        <w:jc w:val="both"/>
        <w:rPr>
          <w:rFonts w:eastAsia="Calibri" w:cs="Tw Cen MT"/>
          <w:lang w:val="en-US"/>
        </w:rPr>
      </w:pPr>
    </w:p>
    <w:p w:rsidR="00C5373D" w:rsidRPr="00280A90" w:rsidRDefault="00C5373D" w:rsidP="00C5373D">
      <w:pPr>
        <w:widowControl w:val="0"/>
        <w:spacing w:after="0" w:line="239" w:lineRule="auto"/>
        <w:ind w:right="62"/>
        <w:jc w:val="both"/>
        <w:rPr>
          <w:rFonts w:eastAsia="Calibri" w:cs="Tw Cen MT"/>
          <w:lang w:val="en-US"/>
        </w:rPr>
      </w:pPr>
    </w:p>
    <w:p w:rsidR="00830360" w:rsidRDefault="00830360" w:rsidP="00C5373D">
      <w:pPr>
        <w:widowControl w:val="0"/>
        <w:spacing w:after="0" w:line="239" w:lineRule="auto"/>
        <w:ind w:right="62"/>
        <w:jc w:val="both"/>
        <w:rPr>
          <w:rFonts w:eastAsia="Calibri" w:cs="Tw Cen MT"/>
          <w:lang w:val="en-US"/>
        </w:rPr>
      </w:pPr>
    </w:p>
    <w:p w:rsidR="009C3831" w:rsidRDefault="009C3831" w:rsidP="00C5373D">
      <w:pPr>
        <w:widowControl w:val="0"/>
        <w:spacing w:after="0" w:line="239" w:lineRule="auto"/>
        <w:ind w:right="62"/>
        <w:jc w:val="both"/>
        <w:rPr>
          <w:rFonts w:eastAsia="Calibri" w:cs="Tw Cen MT"/>
          <w:lang w:val="en-US"/>
        </w:rPr>
      </w:pPr>
    </w:p>
    <w:p w:rsidR="009C3831" w:rsidRPr="00280A90" w:rsidRDefault="009C3831" w:rsidP="00C5373D">
      <w:pPr>
        <w:widowControl w:val="0"/>
        <w:spacing w:after="0" w:line="239" w:lineRule="auto"/>
        <w:ind w:right="62"/>
        <w:jc w:val="both"/>
        <w:rPr>
          <w:rFonts w:eastAsia="Calibri" w:cs="Tw Cen MT"/>
          <w:lang w:val="en-US"/>
        </w:rPr>
      </w:pPr>
    </w:p>
    <w:p w:rsidR="00830360" w:rsidRDefault="00830360" w:rsidP="00C5373D">
      <w:pPr>
        <w:widowControl w:val="0"/>
        <w:spacing w:after="0" w:line="239" w:lineRule="auto"/>
        <w:ind w:right="62"/>
        <w:jc w:val="both"/>
        <w:rPr>
          <w:rFonts w:eastAsia="Calibri" w:cs="Tw Cen MT"/>
          <w:b/>
          <w:lang w:val="en-US"/>
        </w:rPr>
      </w:pPr>
    </w:p>
    <w:p w:rsidR="008A2C7C" w:rsidRDefault="008A2C7C" w:rsidP="00C5373D">
      <w:pPr>
        <w:widowControl w:val="0"/>
        <w:spacing w:after="0" w:line="239" w:lineRule="auto"/>
        <w:ind w:right="62"/>
        <w:jc w:val="both"/>
        <w:rPr>
          <w:rFonts w:eastAsia="Calibri" w:cs="Tw Cen MT"/>
          <w:b/>
          <w:lang w:val="en-US"/>
        </w:rPr>
      </w:pPr>
    </w:p>
    <w:p w:rsidR="008A2C7C" w:rsidRDefault="008A2C7C" w:rsidP="00C5373D">
      <w:pPr>
        <w:widowControl w:val="0"/>
        <w:spacing w:after="0" w:line="239" w:lineRule="auto"/>
        <w:ind w:right="62"/>
        <w:jc w:val="both"/>
        <w:rPr>
          <w:rFonts w:eastAsia="Calibri" w:cs="Tw Cen MT"/>
          <w:b/>
          <w:lang w:val="en-US"/>
        </w:rPr>
      </w:pPr>
    </w:p>
    <w:p w:rsidR="008A2C7C" w:rsidRDefault="008A2C7C" w:rsidP="00C5373D">
      <w:pPr>
        <w:widowControl w:val="0"/>
        <w:spacing w:after="0" w:line="239" w:lineRule="auto"/>
        <w:ind w:right="62"/>
        <w:jc w:val="both"/>
        <w:rPr>
          <w:rFonts w:eastAsia="Calibri" w:cs="Tw Cen MT"/>
          <w:b/>
          <w:lang w:val="en-US"/>
        </w:rPr>
      </w:pPr>
    </w:p>
    <w:p w:rsidR="008A2C7C" w:rsidRPr="008A2C7C" w:rsidRDefault="008A2C7C" w:rsidP="008A2C7C">
      <w:pPr>
        <w:widowControl w:val="0"/>
        <w:spacing w:after="0" w:line="239" w:lineRule="auto"/>
        <w:ind w:right="62"/>
        <w:jc w:val="center"/>
        <w:rPr>
          <w:rFonts w:eastAsia="Calibri" w:cs="Tw Cen MT"/>
          <w:sz w:val="20"/>
          <w:szCs w:val="20"/>
          <w:lang w:val="en-US"/>
        </w:rPr>
      </w:pPr>
      <w:r w:rsidRPr="008A2C7C">
        <w:rPr>
          <w:rFonts w:eastAsia="Calibri" w:cs="Tw Cen MT"/>
          <w:sz w:val="20"/>
          <w:szCs w:val="20"/>
          <w:lang w:val="en-US"/>
        </w:rPr>
        <w:t>(21)</w:t>
      </w:r>
    </w:p>
    <w:p w:rsidR="00C5373D" w:rsidRDefault="00C5373D" w:rsidP="00C5373D">
      <w:pPr>
        <w:widowControl w:val="0"/>
        <w:spacing w:after="0" w:line="239" w:lineRule="auto"/>
        <w:ind w:right="62"/>
        <w:jc w:val="both"/>
        <w:rPr>
          <w:rFonts w:eastAsia="Calibri" w:cs="Tw Cen MT"/>
          <w:b/>
          <w:lang w:val="en-US"/>
        </w:rPr>
      </w:pPr>
      <w:r w:rsidRPr="00280A90">
        <w:rPr>
          <w:rFonts w:eastAsia="Calibri" w:cs="Tw Cen MT"/>
          <w:b/>
          <w:lang w:val="en-US"/>
        </w:rPr>
        <w:lastRenderedPageBreak/>
        <w:t>Note 1:</w:t>
      </w:r>
    </w:p>
    <w:p w:rsidR="00830360" w:rsidRPr="00280A90" w:rsidRDefault="00830360" w:rsidP="00C5373D">
      <w:pPr>
        <w:widowControl w:val="0"/>
        <w:spacing w:after="0" w:line="239" w:lineRule="auto"/>
        <w:ind w:right="62"/>
        <w:jc w:val="both"/>
        <w:rPr>
          <w:rFonts w:eastAsia="Calibri" w:cs="Tw Cen MT"/>
          <w:b/>
          <w:lang w:val="en-US"/>
        </w:rPr>
      </w:pPr>
    </w:p>
    <w:p w:rsidR="00C5373D" w:rsidRPr="00280A90" w:rsidRDefault="00C5373D" w:rsidP="00C5373D">
      <w:pPr>
        <w:widowControl w:val="0"/>
        <w:spacing w:after="0" w:line="240" w:lineRule="auto"/>
        <w:ind w:right="-20"/>
        <w:rPr>
          <w:rFonts w:eastAsia="Calibri" w:cs="Tw Cen MT"/>
          <w:lang w:val="en-US"/>
        </w:rPr>
      </w:pPr>
      <w:r w:rsidRPr="00280A90">
        <w:rPr>
          <w:rFonts w:eastAsia="Calibri" w:cs="Tw Cen MT"/>
          <w:b/>
          <w:bCs/>
          <w:spacing w:val="1"/>
          <w:lang w:val="en-US"/>
        </w:rPr>
        <w:t>a</w:t>
      </w:r>
      <w:r w:rsidRPr="00280A90">
        <w:rPr>
          <w:rFonts w:eastAsia="Calibri" w:cs="Tw Cen MT"/>
          <w:b/>
          <w:bCs/>
          <w:lang w:val="en-US"/>
        </w:rPr>
        <w:t xml:space="preserve">) </w:t>
      </w:r>
      <w:r w:rsidRPr="00280A90">
        <w:rPr>
          <w:rFonts w:eastAsia="Calibri" w:cs="Tw Cen MT"/>
          <w:b/>
          <w:bCs/>
          <w:spacing w:val="43"/>
          <w:lang w:val="en-US"/>
        </w:rPr>
        <w:t xml:space="preserve"> </w:t>
      </w:r>
      <w:r w:rsidRPr="00280A90">
        <w:rPr>
          <w:rFonts w:eastAsia="Calibri" w:cs="Tw Cen MT"/>
          <w:b/>
          <w:bCs/>
          <w:lang w:val="en-US"/>
        </w:rPr>
        <w:t>Inventories</w:t>
      </w:r>
    </w:p>
    <w:p w:rsidR="00C5373D" w:rsidRPr="00280A90" w:rsidRDefault="00C5373D" w:rsidP="00C5373D">
      <w:pPr>
        <w:widowControl w:val="0"/>
        <w:spacing w:after="0" w:line="250" w:lineRule="exact"/>
        <w:ind w:right="64"/>
        <w:jc w:val="both"/>
        <w:rPr>
          <w:rFonts w:eastAsia="Calibri" w:cs="Tw Cen MT"/>
          <w:lang w:val="en-US"/>
        </w:rPr>
      </w:pPr>
      <w:r w:rsidRPr="00280A90">
        <w:rPr>
          <w:rFonts w:eastAsia="Calibri" w:cs="Tw Cen MT"/>
          <w:lang w:val="en-US"/>
        </w:rPr>
        <w:t>Inventories</w:t>
      </w:r>
      <w:r w:rsidRPr="00280A90">
        <w:rPr>
          <w:rFonts w:eastAsia="Calibri" w:cs="Tw Cen MT"/>
          <w:spacing w:val="13"/>
          <w:lang w:val="en-US"/>
        </w:rPr>
        <w:t xml:space="preserve"> </w:t>
      </w:r>
      <w:r w:rsidRPr="00280A90">
        <w:rPr>
          <w:rFonts w:eastAsia="Calibri" w:cs="Tw Cen MT"/>
          <w:lang w:val="en-US"/>
        </w:rPr>
        <w:t>are</w:t>
      </w:r>
      <w:r w:rsidRPr="00280A90">
        <w:rPr>
          <w:rFonts w:eastAsia="Calibri" w:cs="Tw Cen MT"/>
          <w:spacing w:val="14"/>
          <w:lang w:val="en-US"/>
        </w:rPr>
        <w:t xml:space="preserve"> </w:t>
      </w:r>
      <w:r w:rsidRPr="00280A90">
        <w:rPr>
          <w:rFonts w:eastAsia="Calibri" w:cs="Tw Cen MT"/>
          <w:lang w:val="en-US"/>
        </w:rPr>
        <w:t>measured</w:t>
      </w:r>
      <w:r w:rsidRPr="00280A90">
        <w:rPr>
          <w:rFonts w:eastAsia="Calibri" w:cs="Tw Cen MT"/>
          <w:spacing w:val="13"/>
          <w:lang w:val="en-US"/>
        </w:rPr>
        <w:t xml:space="preserve"> </w:t>
      </w:r>
      <w:r w:rsidRPr="00280A90">
        <w:rPr>
          <w:rFonts w:eastAsia="Calibri" w:cs="Tw Cen MT"/>
          <w:lang w:val="en-US"/>
        </w:rPr>
        <w:t>at</w:t>
      </w:r>
      <w:r w:rsidRPr="00280A90">
        <w:rPr>
          <w:rFonts w:eastAsia="Calibri" w:cs="Tw Cen MT"/>
          <w:spacing w:val="13"/>
          <w:lang w:val="en-US"/>
        </w:rPr>
        <w:t xml:space="preserve"> </w:t>
      </w:r>
      <w:r w:rsidRPr="00280A90">
        <w:rPr>
          <w:rFonts w:eastAsia="Calibri" w:cs="Tw Cen MT"/>
          <w:lang w:val="en-US"/>
        </w:rPr>
        <w:t>the</w:t>
      </w:r>
      <w:r w:rsidRPr="00280A90">
        <w:rPr>
          <w:rFonts w:eastAsia="Calibri" w:cs="Tw Cen MT"/>
          <w:spacing w:val="13"/>
          <w:lang w:val="en-US"/>
        </w:rPr>
        <w:t xml:space="preserve"> </w:t>
      </w:r>
      <w:r w:rsidRPr="00280A90">
        <w:rPr>
          <w:rFonts w:eastAsia="Calibri" w:cs="Tw Cen MT"/>
          <w:lang w:val="en-US"/>
        </w:rPr>
        <w:t>lower</w:t>
      </w:r>
      <w:r w:rsidRPr="00280A90">
        <w:rPr>
          <w:rFonts w:eastAsia="Calibri" w:cs="Tw Cen MT"/>
          <w:spacing w:val="13"/>
          <w:lang w:val="en-US"/>
        </w:rPr>
        <w:t xml:space="preserve"> </w:t>
      </w:r>
      <w:r w:rsidRPr="00280A90">
        <w:rPr>
          <w:rFonts w:eastAsia="Calibri" w:cs="Tw Cen MT"/>
          <w:lang w:val="en-US"/>
        </w:rPr>
        <w:t>of</w:t>
      </w:r>
      <w:r w:rsidRPr="00280A90">
        <w:rPr>
          <w:rFonts w:eastAsia="Calibri" w:cs="Tw Cen MT"/>
          <w:spacing w:val="13"/>
          <w:lang w:val="en-US"/>
        </w:rPr>
        <w:t xml:space="preserve"> </w:t>
      </w:r>
      <w:r w:rsidRPr="00280A90">
        <w:rPr>
          <w:rFonts w:eastAsia="Calibri" w:cs="Tw Cen MT"/>
          <w:lang w:val="en-US"/>
        </w:rPr>
        <w:t>cost, current replacement costs or</w:t>
      </w:r>
      <w:r w:rsidRPr="00280A90">
        <w:rPr>
          <w:rFonts w:eastAsia="Calibri" w:cs="Tw Cen MT"/>
          <w:spacing w:val="13"/>
          <w:lang w:val="en-US"/>
        </w:rPr>
        <w:t xml:space="preserve"> </w:t>
      </w:r>
      <w:r w:rsidRPr="00280A90">
        <w:rPr>
          <w:rFonts w:eastAsia="Calibri" w:cs="Tw Cen MT"/>
          <w:spacing w:val="2"/>
          <w:lang w:val="en-US"/>
        </w:rPr>
        <w:t>n</w:t>
      </w:r>
      <w:r w:rsidRPr="00280A90">
        <w:rPr>
          <w:rFonts w:eastAsia="Calibri" w:cs="Tw Cen MT"/>
          <w:lang w:val="en-US"/>
        </w:rPr>
        <w:t>et</w:t>
      </w:r>
      <w:r w:rsidRPr="00280A90">
        <w:rPr>
          <w:rFonts w:eastAsia="Calibri" w:cs="Tw Cen MT"/>
          <w:spacing w:val="13"/>
          <w:lang w:val="en-US"/>
        </w:rPr>
        <w:t xml:space="preserve"> </w:t>
      </w:r>
      <w:r w:rsidRPr="00280A90">
        <w:rPr>
          <w:rFonts w:eastAsia="Calibri" w:cs="Tw Cen MT"/>
          <w:lang w:val="en-US"/>
        </w:rPr>
        <w:t>realisable</w:t>
      </w:r>
      <w:r w:rsidRPr="00280A90">
        <w:rPr>
          <w:rFonts w:eastAsia="Calibri" w:cs="Tw Cen MT"/>
          <w:spacing w:val="13"/>
          <w:lang w:val="en-US"/>
        </w:rPr>
        <w:t xml:space="preserve"> </w:t>
      </w:r>
      <w:r w:rsidRPr="00280A90">
        <w:rPr>
          <w:rFonts w:eastAsia="Calibri" w:cs="Tw Cen MT"/>
          <w:lang w:val="en-US"/>
        </w:rPr>
        <w:t xml:space="preserve">value. </w:t>
      </w:r>
      <w:r w:rsidRPr="00280A90">
        <w:rPr>
          <w:rFonts w:eastAsia="Calibri" w:cs="Tw Cen MT"/>
          <w:spacing w:val="26"/>
          <w:lang w:val="en-US"/>
        </w:rPr>
        <w:t xml:space="preserve"> </w:t>
      </w:r>
      <w:r w:rsidRPr="00280A90">
        <w:rPr>
          <w:rFonts w:eastAsia="Calibri" w:cs="Tw Cen MT"/>
          <w:lang w:val="en-US"/>
        </w:rPr>
        <w:t>Costs</w:t>
      </w:r>
      <w:r w:rsidRPr="00280A90">
        <w:rPr>
          <w:rFonts w:eastAsia="Calibri" w:cs="Tw Cen MT"/>
          <w:spacing w:val="13"/>
          <w:lang w:val="en-US"/>
        </w:rPr>
        <w:t xml:space="preserve"> </w:t>
      </w:r>
      <w:r w:rsidRPr="00280A90">
        <w:rPr>
          <w:rFonts w:eastAsia="Calibri" w:cs="Tw Cen MT"/>
          <w:lang w:val="en-US"/>
        </w:rPr>
        <w:t>are</w:t>
      </w:r>
      <w:r w:rsidRPr="00280A90">
        <w:rPr>
          <w:rFonts w:eastAsia="Calibri" w:cs="Tw Cen MT"/>
          <w:spacing w:val="15"/>
          <w:lang w:val="en-US"/>
        </w:rPr>
        <w:t xml:space="preserve"> </w:t>
      </w:r>
      <w:r w:rsidRPr="00280A90">
        <w:rPr>
          <w:rFonts w:eastAsia="Calibri" w:cs="Tw Cen MT"/>
          <w:lang w:val="en-US"/>
        </w:rPr>
        <w:t>assigned</w:t>
      </w:r>
      <w:r w:rsidRPr="00280A90">
        <w:rPr>
          <w:rFonts w:eastAsia="Calibri" w:cs="Tw Cen MT"/>
          <w:spacing w:val="13"/>
          <w:lang w:val="en-US"/>
        </w:rPr>
        <w:t xml:space="preserve"> </w:t>
      </w:r>
      <w:r w:rsidRPr="00280A90">
        <w:rPr>
          <w:rFonts w:eastAsia="Calibri" w:cs="Tw Cen MT"/>
          <w:lang w:val="en-US"/>
        </w:rPr>
        <w:t>on</w:t>
      </w:r>
      <w:r w:rsidRPr="00280A90">
        <w:rPr>
          <w:rFonts w:eastAsia="Calibri" w:cs="Tw Cen MT"/>
          <w:spacing w:val="13"/>
          <w:lang w:val="en-US"/>
        </w:rPr>
        <w:t xml:space="preserve"> </w:t>
      </w:r>
      <w:r w:rsidRPr="00280A90">
        <w:rPr>
          <w:rFonts w:eastAsia="Calibri" w:cs="Tw Cen MT"/>
          <w:lang w:val="en-US"/>
        </w:rPr>
        <w:t>the</w:t>
      </w:r>
      <w:r w:rsidRPr="00280A90">
        <w:rPr>
          <w:rFonts w:eastAsia="Calibri" w:cs="Tw Cen MT"/>
          <w:spacing w:val="13"/>
          <w:lang w:val="en-US"/>
        </w:rPr>
        <w:t xml:space="preserve"> </w:t>
      </w:r>
      <w:r w:rsidRPr="00280A90">
        <w:rPr>
          <w:rFonts w:eastAsia="Calibri" w:cs="Tw Cen MT"/>
          <w:lang w:val="en-US"/>
        </w:rPr>
        <w:t>first</w:t>
      </w:r>
      <w:r w:rsidRPr="00280A90">
        <w:rPr>
          <w:rFonts w:eastAsia="Calibri" w:cs="Tw Cen MT"/>
          <w:spacing w:val="13"/>
          <w:lang w:val="en-US"/>
        </w:rPr>
        <w:t xml:space="preserve"> </w:t>
      </w:r>
      <w:r w:rsidRPr="00280A90">
        <w:rPr>
          <w:rFonts w:eastAsia="Calibri" w:cs="Tw Cen MT"/>
          <w:lang w:val="en-US"/>
        </w:rPr>
        <w:t>in first</w:t>
      </w:r>
      <w:r w:rsidRPr="00280A90">
        <w:rPr>
          <w:rFonts w:eastAsia="Calibri" w:cs="Tw Cen MT"/>
          <w:spacing w:val="23"/>
          <w:lang w:val="en-US"/>
        </w:rPr>
        <w:t xml:space="preserve"> </w:t>
      </w:r>
      <w:r w:rsidRPr="00280A90">
        <w:rPr>
          <w:rFonts w:eastAsia="Calibri" w:cs="Tw Cen MT"/>
          <w:lang w:val="en-US"/>
        </w:rPr>
        <w:t>out</w:t>
      </w:r>
      <w:r w:rsidRPr="00280A90">
        <w:rPr>
          <w:rFonts w:eastAsia="Calibri" w:cs="Tw Cen MT"/>
          <w:spacing w:val="23"/>
          <w:lang w:val="en-US"/>
        </w:rPr>
        <w:t xml:space="preserve"> </w:t>
      </w:r>
      <w:r w:rsidRPr="00280A90">
        <w:rPr>
          <w:rFonts w:eastAsia="Calibri" w:cs="Tw Cen MT"/>
          <w:lang w:val="en-US"/>
        </w:rPr>
        <w:t>basis</w:t>
      </w:r>
      <w:r w:rsidRPr="00280A90">
        <w:rPr>
          <w:rFonts w:eastAsia="Calibri" w:cs="Tw Cen MT"/>
          <w:spacing w:val="23"/>
          <w:lang w:val="en-US"/>
        </w:rPr>
        <w:t xml:space="preserve"> </w:t>
      </w:r>
      <w:r w:rsidRPr="00280A90">
        <w:rPr>
          <w:rFonts w:eastAsia="Calibri" w:cs="Tw Cen MT"/>
          <w:lang w:val="en-US"/>
        </w:rPr>
        <w:t>and</w:t>
      </w:r>
      <w:r w:rsidRPr="00280A90">
        <w:rPr>
          <w:rFonts w:eastAsia="Calibri" w:cs="Tw Cen MT"/>
          <w:spacing w:val="23"/>
          <w:lang w:val="en-US"/>
        </w:rPr>
        <w:t xml:space="preserve"> </w:t>
      </w:r>
      <w:r w:rsidRPr="00280A90">
        <w:rPr>
          <w:rFonts w:eastAsia="Calibri" w:cs="Tw Cen MT"/>
          <w:lang w:val="en-US"/>
        </w:rPr>
        <w:t>does</w:t>
      </w:r>
      <w:r w:rsidRPr="00280A90">
        <w:rPr>
          <w:rFonts w:eastAsia="Calibri" w:cs="Tw Cen MT"/>
          <w:spacing w:val="23"/>
          <w:lang w:val="en-US"/>
        </w:rPr>
        <w:t xml:space="preserve"> </w:t>
      </w:r>
      <w:r w:rsidRPr="00280A90">
        <w:rPr>
          <w:rFonts w:eastAsia="Calibri" w:cs="Tw Cen MT"/>
          <w:spacing w:val="-3"/>
          <w:lang w:val="en-US"/>
        </w:rPr>
        <w:t>n</w:t>
      </w:r>
      <w:r w:rsidRPr="00280A90">
        <w:rPr>
          <w:rFonts w:eastAsia="Calibri" w:cs="Tw Cen MT"/>
          <w:lang w:val="en-US"/>
        </w:rPr>
        <w:t>ot</w:t>
      </w:r>
      <w:r w:rsidRPr="00280A90">
        <w:rPr>
          <w:rFonts w:eastAsia="Calibri" w:cs="Tw Cen MT"/>
          <w:spacing w:val="23"/>
          <w:lang w:val="en-US"/>
        </w:rPr>
        <w:t xml:space="preserve"> </w:t>
      </w:r>
      <w:r w:rsidRPr="00280A90">
        <w:rPr>
          <w:rFonts w:eastAsia="Calibri" w:cs="Tw Cen MT"/>
          <w:lang w:val="en-US"/>
        </w:rPr>
        <w:t>include</w:t>
      </w:r>
      <w:r w:rsidRPr="00280A90">
        <w:rPr>
          <w:rFonts w:eastAsia="Calibri" w:cs="Tw Cen MT"/>
          <w:spacing w:val="23"/>
          <w:lang w:val="en-US"/>
        </w:rPr>
        <w:t xml:space="preserve"> </w:t>
      </w:r>
      <w:r w:rsidRPr="00280A90">
        <w:rPr>
          <w:rFonts w:eastAsia="Calibri" w:cs="Tw Cen MT"/>
          <w:lang w:val="en-US"/>
        </w:rPr>
        <w:t>any</w:t>
      </w:r>
      <w:r w:rsidRPr="00280A90">
        <w:rPr>
          <w:rFonts w:eastAsia="Calibri" w:cs="Tw Cen MT"/>
          <w:spacing w:val="23"/>
          <w:lang w:val="en-US"/>
        </w:rPr>
        <w:t xml:space="preserve"> </w:t>
      </w:r>
      <w:r w:rsidRPr="00280A90">
        <w:rPr>
          <w:rFonts w:eastAsia="Calibri" w:cs="Tw Cen MT"/>
          <w:lang w:val="en-US"/>
        </w:rPr>
        <w:t>element</w:t>
      </w:r>
      <w:r w:rsidRPr="00280A90">
        <w:rPr>
          <w:rFonts w:eastAsia="Calibri" w:cs="Tw Cen MT"/>
          <w:spacing w:val="23"/>
          <w:lang w:val="en-US"/>
        </w:rPr>
        <w:t xml:space="preserve"> </w:t>
      </w:r>
      <w:r w:rsidRPr="00280A90">
        <w:rPr>
          <w:rFonts w:eastAsia="Calibri" w:cs="Tw Cen MT"/>
          <w:lang w:val="en-US"/>
        </w:rPr>
        <w:t>of</w:t>
      </w:r>
      <w:r w:rsidRPr="00280A90">
        <w:rPr>
          <w:rFonts w:eastAsia="Calibri" w:cs="Tw Cen MT"/>
          <w:spacing w:val="21"/>
          <w:lang w:val="en-US"/>
        </w:rPr>
        <w:t xml:space="preserve"> </w:t>
      </w:r>
      <w:r w:rsidRPr="00280A90">
        <w:rPr>
          <w:rFonts w:eastAsia="Calibri" w:cs="Tw Cen MT"/>
          <w:lang w:val="en-US"/>
        </w:rPr>
        <w:t>fixed</w:t>
      </w:r>
      <w:r w:rsidRPr="00280A90">
        <w:rPr>
          <w:rFonts w:eastAsia="Calibri" w:cs="Tw Cen MT"/>
          <w:spacing w:val="23"/>
          <w:lang w:val="en-US"/>
        </w:rPr>
        <w:t xml:space="preserve"> </w:t>
      </w:r>
      <w:r w:rsidRPr="00280A90">
        <w:rPr>
          <w:rFonts w:eastAsia="Calibri" w:cs="Tw Cen MT"/>
          <w:lang w:val="en-US"/>
        </w:rPr>
        <w:t>or</w:t>
      </w:r>
      <w:r w:rsidRPr="00280A90">
        <w:rPr>
          <w:rFonts w:eastAsia="Calibri" w:cs="Tw Cen MT"/>
          <w:spacing w:val="23"/>
          <w:lang w:val="en-US"/>
        </w:rPr>
        <w:t xml:space="preserve"> </w:t>
      </w:r>
      <w:r w:rsidRPr="00280A90">
        <w:rPr>
          <w:rFonts w:eastAsia="Calibri" w:cs="Tw Cen MT"/>
          <w:lang w:val="en-US"/>
        </w:rPr>
        <w:t>variable</w:t>
      </w:r>
      <w:r w:rsidRPr="00280A90">
        <w:rPr>
          <w:rFonts w:eastAsia="Calibri" w:cs="Tw Cen MT"/>
          <w:spacing w:val="23"/>
          <w:lang w:val="en-US"/>
        </w:rPr>
        <w:t xml:space="preserve"> </w:t>
      </w:r>
      <w:r w:rsidRPr="00280A90">
        <w:rPr>
          <w:rFonts w:eastAsia="Calibri" w:cs="Tw Cen MT"/>
          <w:lang w:val="en-US"/>
        </w:rPr>
        <w:t>overh</w:t>
      </w:r>
      <w:r w:rsidRPr="00280A90">
        <w:rPr>
          <w:rFonts w:eastAsia="Calibri" w:cs="Tw Cen MT"/>
          <w:spacing w:val="-2"/>
          <w:lang w:val="en-US"/>
        </w:rPr>
        <w:t>e</w:t>
      </w:r>
      <w:r w:rsidRPr="00280A90">
        <w:rPr>
          <w:rFonts w:eastAsia="Calibri" w:cs="Tw Cen MT"/>
          <w:lang w:val="en-US"/>
        </w:rPr>
        <w:t xml:space="preserve">ad. </w:t>
      </w:r>
      <w:r w:rsidRPr="00280A90">
        <w:rPr>
          <w:rFonts w:eastAsia="Calibri" w:cs="Tw Cen MT"/>
          <w:spacing w:val="45"/>
          <w:lang w:val="en-US"/>
        </w:rPr>
        <w:t xml:space="preserve"> </w:t>
      </w:r>
      <w:r w:rsidRPr="00280A90">
        <w:rPr>
          <w:rFonts w:eastAsia="Calibri" w:cs="Tw Cen MT"/>
          <w:lang w:val="en-US"/>
        </w:rPr>
        <w:t>Net</w:t>
      </w:r>
      <w:r w:rsidRPr="00280A90">
        <w:rPr>
          <w:rFonts w:eastAsia="Calibri" w:cs="Tw Cen MT"/>
          <w:spacing w:val="23"/>
          <w:lang w:val="en-US"/>
        </w:rPr>
        <w:t xml:space="preserve"> </w:t>
      </w:r>
      <w:r w:rsidRPr="00280A90">
        <w:rPr>
          <w:rFonts w:eastAsia="Calibri" w:cs="Tw Cen MT"/>
          <w:lang w:val="en-US"/>
        </w:rPr>
        <w:t>realisable</w:t>
      </w:r>
      <w:r w:rsidRPr="00280A90">
        <w:rPr>
          <w:rFonts w:eastAsia="Calibri" w:cs="Tw Cen MT"/>
          <w:spacing w:val="23"/>
          <w:lang w:val="en-US"/>
        </w:rPr>
        <w:t xml:space="preserve"> </w:t>
      </w:r>
      <w:r w:rsidRPr="00280A90">
        <w:rPr>
          <w:rFonts w:eastAsia="Calibri" w:cs="Tw Cen MT"/>
          <w:lang w:val="en-US"/>
        </w:rPr>
        <w:t>value</w:t>
      </w:r>
      <w:r w:rsidRPr="00280A90">
        <w:rPr>
          <w:rFonts w:eastAsia="Calibri" w:cs="Tw Cen MT"/>
          <w:spacing w:val="21"/>
          <w:lang w:val="en-US"/>
        </w:rPr>
        <w:t xml:space="preserve"> </w:t>
      </w:r>
      <w:r w:rsidRPr="00280A90">
        <w:rPr>
          <w:rFonts w:eastAsia="Calibri" w:cs="Tw Cen MT"/>
          <w:lang w:val="en-US"/>
        </w:rPr>
        <w:t>is determined</w:t>
      </w:r>
      <w:r w:rsidRPr="00280A90">
        <w:rPr>
          <w:rFonts w:eastAsia="Calibri" w:cs="Tw Cen MT"/>
          <w:spacing w:val="-1"/>
          <w:lang w:val="en-US"/>
        </w:rPr>
        <w:t xml:space="preserve"> </w:t>
      </w:r>
      <w:r w:rsidRPr="00280A90">
        <w:rPr>
          <w:rFonts w:eastAsia="Calibri" w:cs="Tw Cen MT"/>
          <w:lang w:val="en-US"/>
        </w:rPr>
        <w:t>by</w:t>
      </w:r>
      <w:r w:rsidRPr="00280A90">
        <w:rPr>
          <w:rFonts w:eastAsia="Calibri" w:cs="Tw Cen MT"/>
          <w:spacing w:val="-1"/>
          <w:lang w:val="en-US"/>
        </w:rPr>
        <w:t xml:space="preserve"> </w:t>
      </w:r>
      <w:r w:rsidRPr="00280A90">
        <w:rPr>
          <w:rFonts w:eastAsia="Calibri" w:cs="Tw Cen MT"/>
          <w:lang w:val="en-US"/>
        </w:rPr>
        <w:t>reference</w:t>
      </w:r>
      <w:r w:rsidRPr="00280A90">
        <w:rPr>
          <w:rFonts w:eastAsia="Calibri" w:cs="Tw Cen MT"/>
          <w:spacing w:val="-1"/>
          <w:lang w:val="en-US"/>
        </w:rPr>
        <w:t xml:space="preserve"> </w:t>
      </w:r>
      <w:r w:rsidRPr="00280A90">
        <w:rPr>
          <w:rFonts w:eastAsia="Calibri" w:cs="Tw Cen MT"/>
          <w:lang w:val="en-US"/>
        </w:rPr>
        <w:t>to</w:t>
      </w:r>
      <w:r w:rsidRPr="00280A90">
        <w:rPr>
          <w:rFonts w:eastAsia="Calibri" w:cs="Tw Cen MT"/>
          <w:spacing w:val="-1"/>
          <w:lang w:val="en-US"/>
        </w:rPr>
        <w:t xml:space="preserve"> </w:t>
      </w:r>
      <w:r w:rsidRPr="00280A90">
        <w:rPr>
          <w:rFonts w:eastAsia="Calibri" w:cs="Tw Cen MT"/>
          <w:lang w:val="en-US"/>
        </w:rPr>
        <w:t>current</w:t>
      </w:r>
      <w:r w:rsidRPr="00280A90">
        <w:rPr>
          <w:rFonts w:eastAsia="Calibri" w:cs="Tw Cen MT"/>
          <w:spacing w:val="-1"/>
          <w:lang w:val="en-US"/>
        </w:rPr>
        <w:t xml:space="preserve"> </w:t>
      </w:r>
      <w:r w:rsidRPr="00280A90">
        <w:rPr>
          <w:rFonts w:eastAsia="Calibri" w:cs="Tw Cen MT"/>
          <w:lang w:val="en-US"/>
        </w:rPr>
        <w:t>selling</w:t>
      </w:r>
      <w:r w:rsidRPr="00280A90">
        <w:rPr>
          <w:rFonts w:eastAsia="Calibri" w:cs="Tw Cen MT"/>
          <w:spacing w:val="-1"/>
          <w:lang w:val="en-US"/>
        </w:rPr>
        <w:t xml:space="preserve"> </w:t>
      </w:r>
      <w:r w:rsidRPr="00280A90">
        <w:rPr>
          <w:rFonts w:eastAsia="Calibri" w:cs="Tw Cen MT"/>
          <w:lang w:val="en-US"/>
        </w:rPr>
        <w:t>prices</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spacing w:val="2"/>
          <w:lang w:val="en-US"/>
        </w:rPr>
        <w:t>t</w:t>
      </w:r>
      <w:r w:rsidRPr="00280A90">
        <w:rPr>
          <w:rFonts w:eastAsia="Calibri" w:cs="Tw Cen MT"/>
          <w:lang w:val="en-US"/>
        </w:rPr>
        <w:t>he</w:t>
      </w:r>
      <w:r w:rsidRPr="00280A90">
        <w:rPr>
          <w:rFonts w:eastAsia="Calibri" w:cs="Tw Cen MT"/>
          <w:spacing w:val="-1"/>
          <w:lang w:val="en-US"/>
        </w:rPr>
        <w:t xml:space="preserve"> </w:t>
      </w:r>
      <w:r w:rsidRPr="00280A90">
        <w:rPr>
          <w:rFonts w:eastAsia="Calibri" w:cs="Tw Cen MT"/>
          <w:spacing w:val="1"/>
          <w:lang w:val="en-US"/>
        </w:rPr>
        <w:t>v</w:t>
      </w:r>
      <w:r w:rsidRPr="00280A90">
        <w:rPr>
          <w:rFonts w:eastAsia="Calibri" w:cs="Tw Cen MT"/>
          <w:lang w:val="en-US"/>
        </w:rPr>
        <w:t>arious</w:t>
      </w:r>
      <w:r w:rsidRPr="00280A90">
        <w:rPr>
          <w:rFonts w:eastAsia="Calibri" w:cs="Tw Cen MT"/>
          <w:spacing w:val="-1"/>
          <w:lang w:val="en-US"/>
        </w:rPr>
        <w:t xml:space="preserve"> </w:t>
      </w:r>
      <w:r w:rsidRPr="00280A90">
        <w:rPr>
          <w:rFonts w:eastAsia="Calibri" w:cs="Tw Cen MT"/>
          <w:lang w:val="en-US"/>
        </w:rPr>
        <w:t>stock</w:t>
      </w:r>
      <w:r w:rsidRPr="00280A90">
        <w:rPr>
          <w:rFonts w:eastAsia="Calibri" w:cs="Tw Cen MT"/>
          <w:spacing w:val="-1"/>
          <w:lang w:val="en-US"/>
        </w:rPr>
        <w:t xml:space="preserve"> </w:t>
      </w:r>
      <w:r w:rsidRPr="00280A90">
        <w:rPr>
          <w:rFonts w:eastAsia="Calibri" w:cs="Tw Cen MT"/>
          <w:lang w:val="en-US"/>
        </w:rPr>
        <w:t>lines.</w:t>
      </w:r>
    </w:p>
    <w:p w:rsidR="00C5373D" w:rsidRPr="00280A90" w:rsidRDefault="00C5373D" w:rsidP="00C5373D">
      <w:pPr>
        <w:widowControl w:val="0"/>
        <w:spacing w:after="0" w:line="250" w:lineRule="exact"/>
        <w:ind w:right="64"/>
        <w:jc w:val="both"/>
        <w:rPr>
          <w:rFonts w:eastAsia="Calibri" w:cs="Tw Cen MT"/>
          <w:lang w:val="en-US"/>
        </w:rPr>
      </w:pPr>
    </w:p>
    <w:p w:rsidR="00C5373D" w:rsidRPr="00280A90" w:rsidRDefault="00C5373D" w:rsidP="00C5373D">
      <w:pPr>
        <w:widowControl w:val="0"/>
        <w:spacing w:before="2" w:after="0" w:line="240" w:lineRule="auto"/>
        <w:ind w:right="-20"/>
        <w:rPr>
          <w:rFonts w:eastAsia="Calibri" w:cs="Tw Cen MT"/>
          <w:lang w:val="en-US"/>
        </w:rPr>
      </w:pPr>
      <w:r w:rsidRPr="00280A90">
        <w:rPr>
          <w:rFonts w:eastAsia="Calibri" w:cs="Tw Cen MT"/>
          <w:b/>
          <w:bCs/>
          <w:lang w:val="en-US"/>
        </w:rPr>
        <w:t xml:space="preserve">b) </w:t>
      </w:r>
      <w:r w:rsidRPr="00280A90">
        <w:rPr>
          <w:rFonts w:eastAsia="Calibri" w:cs="Tw Cen MT"/>
          <w:b/>
          <w:bCs/>
          <w:spacing w:val="43"/>
          <w:lang w:val="en-US"/>
        </w:rPr>
        <w:t xml:space="preserve"> </w:t>
      </w:r>
      <w:r w:rsidRPr="00280A90">
        <w:rPr>
          <w:rFonts w:eastAsia="Calibri" w:cs="Tw Cen MT"/>
          <w:b/>
          <w:bCs/>
          <w:lang w:val="en-US"/>
        </w:rPr>
        <w:t>Property,</w:t>
      </w:r>
      <w:r w:rsidRPr="00280A90">
        <w:rPr>
          <w:rFonts w:eastAsia="Calibri" w:cs="Tw Cen MT"/>
          <w:b/>
          <w:bCs/>
          <w:spacing w:val="1"/>
          <w:lang w:val="en-US"/>
        </w:rPr>
        <w:t xml:space="preserve"> </w:t>
      </w:r>
      <w:r w:rsidRPr="00280A90">
        <w:rPr>
          <w:rFonts w:eastAsia="Calibri" w:cs="Tw Cen MT"/>
          <w:b/>
          <w:bCs/>
          <w:spacing w:val="-2"/>
          <w:lang w:val="en-US"/>
        </w:rPr>
        <w:t>p</w:t>
      </w:r>
      <w:r w:rsidRPr="00280A90">
        <w:rPr>
          <w:rFonts w:eastAsia="Calibri" w:cs="Tw Cen MT"/>
          <w:b/>
          <w:bCs/>
          <w:lang w:val="en-US"/>
        </w:rPr>
        <w:t>l</w:t>
      </w:r>
      <w:r w:rsidRPr="00280A90">
        <w:rPr>
          <w:rFonts w:eastAsia="Calibri" w:cs="Tw Cen MT"/>
          <w:b/>
          <w:bCs/>
          <w:spacing w:val="1"/>
          <w:lang w:val="en-US"/>
        </w:rPr>
        <w:t>a</w:t>
      </w:r>
      <w:r w:rsidRPr="00280A90">
        <w:rPr>
          <w:rFonts w:eastAsia="Calibri" w:cs="Tw Cen MT"/>
          <w:b/>
          <w:bCs/>
          <w:lang w:val="en-US"/>
        </w:rPr>
        <w:t>nt</w:t>
      </w:r>
      <w:r w:rsidRPr="00280A90">
        <w:rPr>
          <w:rFonts w:eastAsia="Calibri" w:cs="Tw Cen MT"/>
          <w:b/>
          <w:bCs/>
          <w:spacing w:val="-1"/>
          <w:lang w:val="en-US"/>
        </w:rPr>
        <w:t xml:space="preserve"> </w:t>
      </w:r>
      <w:r w:rsidRPr="00280A90">
        <w:rPr>
          <w:rFonts w:eastAsia="Calibri" w:cs="Tw Cen MT"/>
          <w:b/>
          <w:bCs/>
          <w:spacing w:val="1"/>
          <w:lang w:val="en-US"/>
        </w:rPr>
        <w:t>a</w:t>
      </w:r>
      <w:r w:rsidRPr="00280A90">
        <w:rPr>
          <w:rFonts w:eastAsia="Calibri" w:cs="Tw Cen MT"/>
          <w:b/>
          <w:bCs/>
          <w:lang w:val="en-US"/>
        </w:rPr>
        <w:t>nd</w:t>
      </w:r>
      <w:r w:rsidRPr="00280A90">
        <w:rPr>
          <w:rFonts w:eastAsia="Calibri" w:cs="Tw Cen MT"/>
          <w:b/>
          <w:bCs/>
          <w:spacing w:val="-1"/>
          <w:lang w:val="en-US"/>
        </w:rPr>
        <w:t xml:space="preserve"> </w:t>
      </w:r>
      <w:r w:rsidRPr="00280A90">
        <w:rPr>
          <w:rFonts w:eastAsia="Calibri" w:cs="Tw Cen MT"/>
          <w:b/>
          <w:bCs/>
          <w:lang w:val="en-US"/>
        </w:rPr>
        <w:t>e</w:t>
      </w:r>
      <w:r w:rsidRPr="00280A90">
        <w:rPr>
          <w:rFonts w:eastAsia="Calibri" w:cs="Tw Cen MT"/>
          <w:b/>
          <w:bCs/>
          <w:spacing w:val="-2"/>
          <w:lang w:val="en-US"/>
        </w:rPr>
        <w:t>q</w:t>
      </w:r>
      <w:r w:rsidRPr="00280A90">
        <w:rPr>
          <w:rFonts w:eastAsia="Calibri" w:cs="Tw Cen MT"/>
          <w:b/>
          <w:bCs/>
          <w:lang w:val="en-US"/>
        </w:rPr>
        <w:t>ui</w:t>
      </w:r>
      <w:r w:rsidRPr="00280A90">
        <w:rPr>
          <w:rFonts w:eastAsia="Calibri" w:cs="Tw Cen MT"/>
          <w:b/>
          <w:bCs/>
          <w:spacing w:val="-2"/>
          <w:lang w:val="en-US"/>
        </w:rPr>
        <w:t>p</w:t>
      </w:r>
      <w:r w:rsidRPr="00280A90">
        <w:rPr>
          <w:rFonts w:eastAsia="Calibri" w:cs="Tw Cen MT"/>
          <w:b/>
          <w:bCs/>
          <w:lang w:val="en-US"/>
        </w:rPr>
        <w:t>ment</w:t>
      </w:r>
    </w:p>
    <w:p w:rsidR="00C5373D" w:rsidRPr="00280A90" w:rsidRDefault="00C5373D" w:rsidP="00C5373D">
      <w:pPr>
        <w:widowControl w:val="0"/>
        <w:spacing w:after="0" w:line="240" w:lineRule="auto"/>
        <w:ind w:right="61"/>
        <w:jc w:val="both"/>
        <w:rPr>
          <w:rFonts w:eastAsia="Calibri" w:cs="Tw Cen MT"/>
          <w:lang w:val="en-US"/>
        </w:rPr>
      </w:pPr>
      <w:r w:rsidRPr="00280A90">
        <w:rPr>
          <w:rFonts w:eastAsia="Calibri" w:cs="Tw Cen MT"/>
          <w:lang w:val="en-US"/>
        </w:rPr>
        <w:t>Each class of property, plant and equipment is carried at a cost or fair value as indicated, less, where applicable, accumulated depreciation and any impairment losses.</w:t>
      </w:r>
    </w:p>
    <w:p w:rsidR="00C5373D" w:rsidRPr="00280A90" w:rsidRDefault="00C5373D" w:rsidP="00C5373D">
      <w:pPr>
        <w:widowControl w:val="0"/>
        <w:spacing w:after="0" w:line="240" w:lineRule="auto"/>
        <w:ind w:right="61"/>
        <w:jc w:val="both"/>
        <w:rPr>
          <w:rFonts w:eastAsia="Calibri" w:cs="Tw Cen MT"/>
          <w:b/>
          <w:lang w:val="en-US"/>
        </w:rPr>
      </w:pPr>
      <w:r w:rsidRPr="00280A90">
        <w:rPr>
          <w:rFonts w:eastAsia="Calibri" w:cs="Tw Cen MT"/>
          <w:b/>
          <w:lang w:val="en-US"/>
        </w:rPr>
        <w:t>Freehold property</w:t>
      </w:r>
    </w:p>
    <w:p w:rsidR="00C5373D" w:rsidRPr="00280A90" w:rsidRDefault="00C5373D" w:rsidP="00C5373D">
      <w:pPr>
        <w:widowControl w:val="0"/>
        <w:spacing w:after="0" w:line="240" w:lineRule="auto"/>
        <w:ind w:right="61"/>
        <w:jc w:val="both"/>
        <w:rPr>
          <w:rFonts w:eastAsia="Calibri" w:cs="Tw Cen MT"/>
          <w:lang w:val="en-US"/>
        </w:rPr>
      </w:pPr>
      <w:r w:rsidRPr="00280A90">
        <w:rPr>
          <w:rFonts w:eastAsia="Calibri" w:cs="Tw Cen MT"/>
          <w:lang w:val="en-US"/>
        </w:rPr>
        <w:t xml:space="preserve">Freehold land and buildings are shown at their value based on periodic, valuations by external independent </w:t>
      </w:r>
      <w:r w:rsidR="00624B78" w:rsidRPr="00280A90">
        <w:rPr>
          <w:rFonts w:eastAsia="Calibri" w:cs="Tw Cen MT"/>
          <w:lang w:val="en-US"/>
        </w:rPr>
        <w:t>values</w:t>
      </w:r>
      <w:r w:rsidRPr="00280A90">
        <w:rPr>
          <w:rFonts w:eastAsia="Calibri" w:cs="Tw Cen MT"/>
          <w:lang w:val="en-US"/>
        </w:rPr>
        <w:t>, less subsequent depreciation for buildings.</w:t>
      </w:r>
    </w:p>
    <w:p w:rsidR="00C5373D" w:rsidRPr="00280A90" w:rsidRDefault="00C5373D" w:rsidP="00C5373D">
      <w:pPr>
        <w:widowControl w:val="0"/>
        <w:spacing w:after="0" w:line="240" w:lineRule="auto"/>
        <w:ind w:right="61"/>
        <w:jc w:val="both"/>
        <w:rPr>
          <w:rFonts w:eastAsia="Calibri" w:cs="Tw Cen MT"/>
          <w:lang w:val="en-US"/>
        </w:rPr>
      </w:pPr>
    </w:p>
    <w:p w:rsidR="00C5373D" w:rsidRPr="00280A90" w:rsidRDefault="00C5373D" w:rsidP="00C5373D">
      <w:pPr>
        <w:widowControl w:val="0"/>
        <w:spacing w:after="0" w:line="240" w:lineRule="auto"/>
        <w:ind w:right="61"/>
        <w:jc w:val="both"/>
        <w:rPr>
          <w:rFonts w:eastAsia="Calibri" w:cs="Tw Cen MT"/>
          <w:lang w:val="en-US"/>
        </w:rPr>
      </w:pPr>
      <w:r w:rsidRPr="00280A90">
        <w:rPr>
          <w:rFonts w:eastAsia="Calibri" w:cs="Tw Cen MT"/>
          <w:lang w:val="en-US"/>
        </w:rPr>
        <w:t>In periods when the freehold land and buildings are not subject to an independent valuation, the directors conduct directors’ valuations to ensure the carrying amount for the land and buildings is not materially different to the fair value.</w:t>
      </w:r>
    </w:p>
    <w:p w:rsidR="00C5373D" w:rsidRPr="00280A90" w:rsidRDefault="00C5373D" w:rsidP="00C5373D">
      <w:pPr>
        <w:widowControl w:val="0"/>
        <w:spacing w:after="0" w:line="240" w:lineRule="auto"/>
        <w:ind w:right="61"/>
        <w:jc w:val="both"/>
        <w:rPr>
          <w:rFonts w:eastAsia="Calibri" w:cs="Tw Cen MT"/>
          <w:lang w:val="en-US"/>
        </w:rPr>
      </w:pPr>
      <w:r w:rsidRPr="00280A90">
        <w:rPr>
          <w:rFonts w:eastAsia="Calibri" w:cs="Tw Cen MT"/>
          <w:lang w:val="en-US"/>
        </w:rPr>
        <w:t>Increases in the carrying amount arising on revaluation of land and buildings are recognized in other comprehensive income and accumulated in the revaluation surplus in equity.  Revaluation decreases that offset previous increases of the same class of assets shall be recognized in other comprehensive income under the heading of revaluation surplus.  All other decreases are recognized in profit or loss.</w:t>
      </w:r>
    </w:p>
    <w:p w:rsidR="00C5373D" w:rsidRPr="00280A90" w:rsidRDefault="00C5373D" w:rsidP="00C5373D">
      <w:pPr>
        <w:widowControl w:val="0"/>
        <w:spacing w:after="0" w:line="240" w:lineRule="auto"/>
        <w:ind w:right="61"/>
        <w:jc w:val="both"/>
        <w:rPr>
          <w:rFonts w:eastAsia="Calibri" w:cs="Tw Cen MT"/>
          <w:lang w:val="en-US"/>
        </w:rPr>
      </w:pPr>
      <w:r w:rsidRPr="00280A90">
        <w:rPr>
          <w:rFonts w:eastAsia="Calibri" w:cs="Tw Cen MT"/>
          <w:lang w:val="en-US"/>
        </w:rPr>
        <w:t>Any accumulated depreciation at the date of the revaluation is eliminated against the gross carrying amount of the asset and the net amount is restated to the revalued amount of the asset.</w:t>
      </w:r>
    </w:p>
    <w:p w:rsidR="00C5373D" w:rsidRPr="00280A90" w:rsidRDefault="00C5373D" w:rsidP="00C5373D">
      <w:pPr>
        <w:widowControl w:val="0"/>
        <w:spacing w:after="0" w:line="240" w:lineRule="auto"/>
        <w:ind w:right="61"/>
        <w:jc w:val="both"/>
        <w:rPr>
          <w:rFonts w:eastAsia="Calibri" w:cs="Tw Cen MT"/>
          <w:lang w:val="en-US"/>
        </w:rPr>
      </w:pPr>
      <w:r w:rsidRPr="00280A90">
        <w:rPr>
          <w:rFonts w:eastAsia="Calibri" w:cs="Tw Cen MT"/>
          <w:lang w:val="en-US"/>
        </w:rPr>
        <w:t>Freehold land and buildings that have been contributed at no cost or for nominal cost are valued and recognized at the fair value of the asset at the date it is acquired.</w:t>
      </w:r>
    </w:p>
    <w:p w:rsidR="00C5373D" w:rsidRPr="00280A90" w:rsidRDefault="00C5373D" w:rsidP="00C5373D">
      <w:pPr>
        <w:widowControl w:val="0"/>
        <w:spacing w:after="0" w:line="240" w:lineRule="auto"/>
        <w:ind w:right="61"/>
        <w:jc w:val="both"/>
        <w:rPr>
          <w:rFonts w:eastAsia="Calibri" w:cs="Tw Cen MT"/>
          <w:lang w:val="en-US"/>
        </w:rPr>
      </w:pPr>
    </w:p>
    <w:p w:rsidR="00C5373D" w:rsidRPr="00280A90" w:rsidRDefault="00C5373D" w:rsidP="00C5373D">
      <w:pPr>
        <w:widowControl w:val="0"/>
        <w:spacing w:after="0" w:line="240" w:lineRule="auto"/>
        <w:ind w:right="61"/>
        <w:jc w:val="both"/>
        <w:rPr>
          <w:rFonts w:eastAsia="Calibri" w:cs="Tw Cen MT"/>
          <w:b/>
          <w:lang w:val="en-US"/>
        </w:rPr>
      </w:pPr>
      <w:r w:rsidRPr="00280A90">
        <w:rPr>
          <w:rFonts w:eastAsia="Calibri" w:cs="Tw Cen MT"/>
          <w:b/>
          <w:lang w:val="en-US"/>
        </w:rPr>
        <w:t>Plant and equipment</w:t>
      </w:r>
    </w:p>
    <w:p w:rsidR="00C5373D" w:rsidRPr="00280A90" w:rsidRDefault="00C5373D" w:rsidP="00C5373D">
      <w:pPr>
        <w:widowControl w:val="0"/>
        <w:spacing w:after="0" w:line="240" w:lineRule="auto"/>
        <w:ind w:right="61"/>
        <w:jc w:val="both"/>
        <w:rPr>
          <w:rFonts w:eastAsia="Calibri" w:cs="Tw Cen MT"/>
          <w:lang w:val="en-US"/>
        </w:rPr>
      </w:pPr>
      <w:r w:rsidRPr="00280A90">
        <w:rPr>
          <w:rFonts w:eastAsia="Calibri" w:cs="Tw Cen MT"/>
          <w:lang w:val="en-US"/>
        </w:rPr>
        <w:t>Plant and equipment are measured on the cost basis and are therefore carried at cost less accumulated depreciation and any accumulated impairment losses.  In the event the carrying amount of plant and equipment is greater than the estimated recoverable amount, the carrying amount is written down immediately to the estimated recoverable amount and impairment losses are recognized either in profit or loss or as a revaluation decrease if the impairment losses relate to a revalued asset.  A formal assessment of recoverable amount is made when impairment indicators are present (refer to Note 1(e) for details of impairment).</w:t>
      </w:r>
    </w:p>
    <w:p w:rsidR="00C5373D" w:rsidRPr="00280A90" w:rsidRDefault="00C5373D" w:rsidP="00C5373D">
      <w:pPr>
        <w:widowControl w:val="0"/>
        <w:spacing w:after="0" w:line="240" w:lineRule="auto"/>
        <w:ind w:right="61"/>
        <w:jc w:val="both"/>
        <w:rPr>
          <w:rFonts w:eastAsia="Calibri" w:cs="Tw Cen MT"/>
          <w:lang w:val="en-US"/>
        </w:rPr>
      </w:pPr>
      <w:r w:rsidRPr="00280A90">
        <w:rPr>
          <w:rFonts w:eastAsia="Calibri" w:cs="Tw Cen MT"/>
          <w:lang w:val="en-US"/>
        </w:rPr>
        <w:t>Subsequent costs are included in the assets carrying amount or recognized as a separate asset, as appropriate, only when it is probable the future economic benefits associated with the item will flow to the company and the cost of the item can be measured reliably.  All other repairs and maintenance are recognized as expenses in profit or loss in the financial period in which they are incurred.</w:t>
      </w:r>
    </w:p>
    <w:p w:rsidR="00C5373D" w:rsidRPr="00280A90" w:rsidRDefault="00C5373D" w:rsidP="00C5373D">
      <w:pPr>
        <w:widowControl w:val="0"/>
        <w:spacing w:after="0" w:line="240" w:lineRule="auto"/>
        <w:ind w:right="61"/>
        <w:jc w:val="both"/>
        <w:rPr>
          <w:rFonts w:eastAsia="Calibri" w:cs="Tw Cen MT"/>
          <w:lang w:val="en-US"/>
        </w:rPr>
      </w:pPr>
      <w:r w:rsidRPr="00280A90">
        <w:rPr>
          <w:rFonts w:eastAsia="Calibri" w:cs="Tw Cen MT"/>
          <w:lang w:val="en-US"/>
        </w:rPr>
        <w:t>Plant and equipment that have been contributed at no cost or for nominal cost are recognized at the fair value of the asset at the date it is acquired.</w:t>
      </w:r>
    </w:p>
    <w:p w:rsidR="00C5373D" w:rsidRPr="00280A90" w:rsidRDefault="00C5373D" w:rsidP="00C5373D">
      <w:pPr>
        <w:widowControl w:val="0"/>
        <w:spacing w:before="8" w:after="0" w:line="240" w:lineRule="exact"/>
        <w:rPr>
          <w:rFonts w:eastAsia="Calibri" w:cs="Times New Roman"/>
          <w:lang w:val="en-US"/>
        </w:rPr>
      </w:pPr>
    </w:p>
    <w:p w:rsidR="00C5373D" w:rsidRPr="00280A90" w:rsidRDefault="00C5373D" w:rsidP="00C5373D">
      <w:pPr>
        <w:widowControl w:val="0"/>
        <w:spacing w:after="0" w:line="240" w:lineRule="auto"/>
        <w:ind w:right="8690"/>
        <w:jc w:val="both"/>
        <w:rPr>
          <w:rFonts w:eastAsia="Calibri" w:cs="Tw Cen MT"/>
          <w:lang w:val="en-US"/>
        </w:rPr>
      </w:pPr>
      <w:r w:rsidRPr="00280A90">
        <w:rPr>
          <w:rFonts w:eastAsia="Calibri" w:cs="Tw Cen MT"/>
          <w:b/>
          <w:bCs/>
          <w:lang w:val="en-US"/>
        </w:rPr>
        <w:t>Depre</w:t>
      </w:r>
      <w:r w:rsidRPr="00280A90">
        <w:rPr>
          <w:rFonts w:eastAsia="Calibri" w:cs="Tw Cen MT"/>
          <w:b/>
          <w:bCs/>
          <w:spacing w:val="1"/>
          <w:lang w:val="en-US"/>
        </w:rPr>
        <w:t>c</w:t>
      </w:r>
      <w:r w:rsidRPr="00280A90">
        <w:rPr>
          <w:rFonts w:eastAsia="Calibri" w:cs="Tw Cen MT"/>
          <w:b/>
          <w:bCs/>
          <w:lang w:val="en-US"/>
        </w:rPr>
        <w:t>i</w:t>
      </w:r>
      <w:r w:rsidRPr="00280A90">
        <w:rPr>
          <w:rFonts w:eastAsia="Calibri" w:cs="Tw Cen MT"/>
          <w:b/>
          <w:bCs/>
          <w:spacing w:val="1"/>
          <w:lang w:val="en-US"/>
        </w:rPr>
        <w:t>a</w:t>
      </w:r>
      <w:r w:rsidRPr="00280A90">
        <w:rPr>
          <w:rFonts w:eastAsia="Calibri" w:cs="Tw Cen MT"/>
          <w:b/>
          <w:bCs/>
          <w:spacing w:val="-2"/>
          <w:lang w:val="en-US"/>
        </w:rPr>
        <w:t>t</w:t>
      </w:r>
      <w:r w:rsidRPr="00280A90">
        <w:rPr>
          <w:rFonts w:eastAsia="Calibri" w:cs="Tw Cen MT"/>
          <w:b/>
          <w:bCs/>
          <w:lang w:val="en-US"/>
        </w:rPr>
        <w:t>ion</w:t>
      </w:r>
    </w:p>
    <w:p w:rsidR="00C5373D" w:rsidRPr="00280A90" w:rsidRDefault="00C5373D" w:rsidP="00C5373D">
      <w:pPr>
        <w:widowControl w:val="0"/>
        <w:spacing w:before="2" w:after="0" w:line="239" w:lineRule="auto"/>
        <w:ind w:right="59"/>
        <w:jc w:val="both"/>
        <w:rPr>
          <w:rFonts w:eastAsia="Calibri" w:cs="Tw Cen MT"/>
          <w:lang w:val="en-US"/>
        </w:rPr>
      </w:pPr>
      <w:r w:rsidRPr="00280A90">
        <w:rPr>
          <w:rFonts w:eastAsia="Calibri" w:cs="Tw Cen MT"/>
          <w:lang w:val="en-US"/>
        </w:rPr>
        <w:t>The</w:t>
      </w:r>
      <w:r w:rsidRPr="00280A90">
        <w:rPr>
          <w:rFonts w:eastAsia="Calibri" w:cs="Tw Cen MT"/>
          <w:spacing w:val="3"/>
          <w:lang w:val="en-US"/>
        </w:rPr>
        <w:t xml:space="preserve"> </w:t>
      </w:r>
      <w:r w:rsidRPr="00280A90">
        <w:rPr>
          <w:rFonts w:eastAsia="Calibri" w:cs="Tw Cen MT"/>
          <w:lang w:val="en-US"/>
        </w:rPr>
        <w:t>depreciable</w:t>
      </w:r>
      <w:r w:rsidRPr="00280A90">
        <w:rPr>
          <w:rFonts w:eastAsia="Calibri" w:cs="Tw Cen MT"/>
          <w:spacing w:val="3"/>
          <w:lang w:val="en-US"/>
        </w:rPr>
        <w:t xml:space="preserve"> </w:t>
      </w:r>
      <w:r w:rsidRPr="00280A90">
        <w:rPr>
          <w:rFonts w:eastAsia="Calibri" w:cs="Tw Cen MT"/>
          <w:lang w:val="en-US"/>
        </w:rPr>
        <w:t>amount of</w:t>
      </w:r>
      <w:r w:rsidRPr="00280A90">
        <w:rPr>
          <w:rFonts w:eastAsia="Calibri" w:cs="Tw Cen MT"/>
          <w:spacing w:val="3"/>
          <w:lang w:val="en-US"/>
        </w:rPr>
        <w:t xml:space="preserve"> </w:t>
      </w:r>
      <w:r w:rsidRPr="00280A90">
        <w:rPr>
          <w:rFonts w:eastAsia="Calibri" w:cs="Tw Cen MT"/>
          <w:lang w:val="en-US"/>
        </w:rPr>
        <w:t>all</w:t>
      </w:r>
      <w:r w:rsidRPr="00280A90">
        <w:rPr>
          <w:rFonts w:eastAsia="Calibri" w:cs="Tw Cen MT"/>
          <w:spacing w:val="3"/>
          <w:lang w:val="en-US"/>
        </w:rPr>
        <w:t xml:space="preserve"> </w:t>
      </w:r>
      <w:r w:rsidRPr="00280A90">
        <w:rPr>
          <w:rFonts w:eastAsia="Calibri" w:cs="Tw Cen MT"/>
          <w:lang w:val="en-US"/>
        </w:rPr>
        <w:t>fixed</w:t>
      </w:r>
      <w:r w:rsidRPr="00280A90">
        <w:rPr>
          <w:rFonts w:eastAsia="Calibri" w:cs="Tw Cen MT"/>
          <w:spacing w:val="3"/>
          <w:lang w:val="en-US"/>
        </w:rPr>
        <w:t xml:space="preserve"> </w:t>
      </w:r>
      <w:r w:rsidRPr="00280A90">
        <w:rPr>
          <w:rFonts w:eastAsia="Calibri" w:cs="Tw Cen MT"/>
          <w:lang w:val="en-US"/>
        </w:rPr>
        <w:t>assets</w:t>
      </w:r>
      <w:r w:rsidRPr="00280A90">
        <w:rPr>
          <w:rFonts w:eastAsia="Calibri" w:cs="Tw Cen MT"/>
          <w:spacing w:val="3"/>
          <w:lang w:val="en-US"/>
        </w:rPr>
        <w:t xml:space="preserve"> </w:t>
      </w:r>
      <w:r w:rsidRPr="00280A90">
        <w:rPr>
          <w:rFonts w:eastAsia="Calibri" w:cs="Tw Cen MT"/>
          <w:lang w:val="en-US"/>
        </w:rPr>
        <w:t>includi</w:t>
      </w:r>
      <w:r w:rsidRPr="00280A90">
        <w:rPr>
          <w:rFonts w:eastAsia="Calibri" w:cs="Tw Cen MT"/>
          <w:spacing w:val="-3"/>
          <w:lang w:val="en-US"/>
        </w:rPr>
        <w:t>n</w:t>
      </w:r>
      <w:r w:rsidRPr="00280A90">
        <w:rPr>
          <w:rFonts w:eastAsia="Calibri" w:cs="Tw Cen MT"/>
          <w:lang w:val="en-US"/>
        </w:rPr>
        <w:t>g</w:t>
      </w:r>
      <w:r w:rsidRPr="00280A90">
        <w:rPr>
          <w:rFonts w:eastAsia="Calibri" w:cs="Tw Cen MT"/>
          <w:spacing w:val="3"/>
          <w:lang w:val="en-US"/>
        </w:rPr>
        <w:t xml:space="preserve"> </w:t>
      </w:r>
      <w:r w:rsidRPr="00280A90">
        <w:rPr>
          <w:rFonts w:eastAsia="Calibri" w:cs="Tw Cen MT"/>
          <w:lang w:val="en-US"/>
        </w:rPr>
        <w:t>buildings</w:t>
      </w:r>
      <w:r w:rsidRPr="00280A90">
        <w:rPr>
          <w:rFonts w:eastAsia="Calibri" w:cs="Tw Cen MT"/>
          <w:spacing w:val="3"/>
          <w:lang w:val="en-US"/>
        </w:rPr>
        <w:t xml:space="preserve"> </w:t>
      </w:r>
      <w:r w:rsidRPr="00280A90">
        <w:rPr>
          <w:rFonts w:eastAsia="Calibri" w:cs="Tw Cen MT"/>
          <w:lang w:val="en-US"/>
        </w:rPr>
        <w:t>and</w:t>
      </w:r>
      <w:r w:rsidRPr="00280A90">
        <w:rPr>
          <w:rFonts w:eastAsia="Calibri" w:cs="Tw Cen MT"/>
          <w:spacing w:val="3"/>
          <w:lang w:val="en-US"/>
        </w:rPr>
        <w:t xml:space="preserve"> </w:t>
      </w:r>
      <w:r w:rsidRPr="00280A90">
        <w:rPr>
          <w:rFonts w:eastAsia="Calibri" w:cs="Tw Cen MT"/>
          <w:lang w:val="en-US"/>
        </w:rPr>
        <w:t>capitalis</w:t>
      </w:r>
      <w:r w:rsidRPr="00280A90">
        <w:rPr>
          <w:rFonts w:eastAsia="Calibri" w:cs="Tw Cen MT"/>
          <w:spacing w:val="-2"/>
          <w:lang w:val="en-US"/>
        </w:rPr>
        <w:t>e</w:t>
      </w:r>
      <w:r w:rsidRPr="00280A90">
        <w:rPr>
          <w:rFonts w:eastAsia="Calibri" w:cs="Tw Cen MT"/>
          <w:lang w:val="en-US"/>
        </w:rPr>
        <w:t>d</w:t>
      </w:r>
      <w:r w:rsidRPr="00280A90">
        <w:rPr>
          <w:rFonts w:eastAsia="Calibri" w:cs="Tw Cen MT"/>
          <w:spacing w:val="2"/>
          <w:lang w:val="en-US"/>
        </w:rPr>
        <w:t xml:space="preserve"> </w:t>
      </w:r>
      <w:r w:rsidRPr="00280A90">
        <w:rPr>
          <w:rFonts w:eastAsia="Calibri" w:cs="Tw Cen MT"/>
          <w:lang w:val="en-US"/>
        </w:rPr>
        <w:t>lease</w:t>
      </w:r>
      <w:r w:rsidRPr="00280A90">
        <w:rPr>
          <w:rFonts w:eastAsia="Calibri" w:cs="Tw Cen MT"/>
          <w:spacing w:val="3"/>
          <w:lang w:val="en-US"/>
        </w:rPr>
        <w:t xml:space="preserve"> </w:t>
      </w:r>
      <w:r w:rsidRPr="00280A90">
        <w:rPr>
          <w:rFonts w:eastAsia="Calibri" w:cs="Tw Cen MT"/>
          <w:lang w:val="en-US"/>
        </w:rPr>
        <w:t>assets,</w:t>
      </w:r>
      <w:r w:rsidRPr="00280A90">
        <w:rPr>
          <w:rFonts w:eastAsia="Calibri" w:cs="Tw Cen MT"/>
          <w:spacing w:val="3"/>
          <w:lang w:val="en-US"/>
        </w:rPr>
        <w:t xml:space="preserve"> </w:t>
      </w:r>
      <w:r w:rsidRPr="00280A90">
        <w:rPr>
          <w:rFonts w:eastAsia="Calibri" w:cs="Tw Cen MT"/>
          <w:lang w:val="en-US"/>
        </w:rPr>
        <w:t>but</w:t>
      </w:r>
      <w:r w:rsidRPr="00280A90">
        <w:rPr>
          <w:rFonts w:eastAsia="Calibri" w:cs="Tw Cen MT"/>
          <w:spacing w:val="3"/>
          <w:lang w:val="en-US"/>
        </w:rPr>
        <w:t xml:space="preserve"> </w:t>
      </w:r>
      <w:r w:rsidRPr="00280A90">
        <w:rPr>
          <w:rFonts w:eastAsia="Calibri" w:cs="Tw Cen MT"/>
          <w:lang w:val="en-US"/>
        </w:rPr>
        <w:t>exclu</w:t>
      </w:r>
      <w:r w:rsidRPr="00280A90">
        <w:rPr>
          <w:rFonts w:eastAsia="Calibri" w:cs="Tw Cen MT"/>
          <w:spacing w:val="-2"/>
          <w:lang w:val="en-US"/>
        </w:rPr>
        <w:t>d</w:t>
      </w:r>
      <w:r w:rsidRPr="00280A90">
        <w:rPr>
          <w:rFonts w:eastAsia="Calibri" w:cs="Tw Cen MT"/>
          <w:lang w:val="en-US"/>
        </w:rPr>
        <w:t>i</w:t>
      </w:r>
      <w:r w:rsidRPr="00280A90">
        <w:rPr>
          <w:rFonts w:eastAsia="Calibri" w:cs="Tw Cen MT"/>
          <w:spacing w:val="-3"/>
          <w:lang w:val="en-US"/>
        </w:rPr>
        <w:t>n</w:t>
      </w:r>
      <w:r w:rsidRPr="00280A90">
        <w:rPr>
          <w:rFonts w:eastAsia="Calibri" w:cs="Tw Cen MT"/>
          <w:lang w:val="en-US"/>
        </w:rPr>
        <w:t>g freehold land, is depreciated on a straight-line basis over the assets useful life to the company c</w:t>
      </w:r>
      <w:r w:rsidRPr="00280A90">
        <w:rPr>
          <w:rFonts w:eastAsia="Calibri" w:cs="Tw Cen MT"/>
          <w:spacing w:val="2"/>
          <w:lang w:val="en-US"/>
        </w:rPr>
        <w:t>o</w:t>
      </w:r>
      <w:r w:rsidRPr="00280A90">
        <w:rPr>
          <w:rFonts w:eastAsia="Calibri" w:cs="Tw Cen MT"/>
          <w:lang w:val="en-US"/>
        </w:rPr>
        <w:t>mmencing from the time t</w:t>
      </w:r>
      <w:r w:rsidRPr="00280A90">
        <w:rPr>
          <w:rFonts w:eastAsia="Calibri" w:cs="Tw Cen MT"/>
          <w:spacing w:val="2"/>
          <w:lang w:val="en-US"/>
        </w:rPr>
        <w:t>h</w:t>
      </w:r>
      <w:r w:rsidRPr="00280A90">
        <w:rPr>
          <w:rFonts w:eastAsia="Calibri" w:cs="Tw Cen MT"/>
          <w:lang w:val="en-US"/>
        </w:rPr>
        <w:t>e asset</w:t>
      </w:r>
      <w:r w:rsidRPr="00280A90">
        <w:rPr>
          <w:rFonts w:eastAsia="Calibri" w:cs="Tw Cen MT"/>
          <w:spacing w:val="-1"/>
          <w:lang w:val="en-US"/>
        </w:rPr>
        <w:t xml:space="preserve"> </w:t>
      </w:r>
      <w:r w:rsidRPr="00280A90">
        <w:rPr>
          <w:rFonts w:eastAsia="Calibri" w:cs="Tw Cen MT"/>
          <w:lang w:val="en-US"/>
        </w:rPr>
        <w:t>is</w:t>
      </w:r>
      <w:r w:rsidRPr="00280A90">
        <w:rPr>
          <w:rFonts w:eastAsia="Calibri" w:cs="Tw Cen MT"/>
          <w:spacing w:val="-1"/>
          <w:lang w:val="en-US"/>
        </w:rPr>
        <w:t xml:space="preserve"> </w:t>
      </w:r>
      <w:r w:rsidRPr="00280A90">
        <w:rPr>
          <w:rFonts w:eastAsia="Calibri" w:cs="Tw Cen MT"/>
          <w:lang w:val="en-US"/>
        </w:rPr>
        <w:t>available for</w:t>
      </w:r>
      <w:r w:rsidRPr="00280A90">
        <w:rPr>
          <w:rFonts w:eastAsia="Calibri" w:cs="Tw Cen MT"/>
          <w:spacing w:val="-1"/>
          <w:lang w:val="en-US"/>
        </w:rPr>
        <w:t xml:space="preserve"> </w:t>
      </w:r>
      <w:r w:rsidRPr="00280A90">
        <w:rPr>
          <w:rFonts w:eastAsia="Calibri" w:cs="Tw Cen MT"/>
          <w:lang w:val="en-US"/>
        </w:rPr>
        <w:t>us</w:t>
      </w:r>
      <w:r w:rsidRPr="00280A90">
        <w:rPr>
          <w:rFonts w:eastAsia="Calibri" w:cs="Tw Cen MT"/>
          <w:spacing w:val="2"/>
          <w:lang w:val="en-US"/>
        </w:rPr>
        <w:t>e</w:t>
      </w:r>
      <w:r w:rsidRPr="00280A90">
        <w:rPr>
          <w:rFonts w:eastAsia="Calibri" w:cs="Tw Cen MT"/>
          <w:lang w:val="en-US"/>
        </w:rPr>
        <w:t>.  Leasehold</w:t>
      </w:r>
      <w:r w:rsidRPr="00280A90">
        <w:rPr>
          <w:rFonts w:eastAsia="Calibri" w:cs="Tw Cen MT"/>
          <w:spacing w:val="2"/>
          <w:lang w:val="en-US"/>
        </w:rPr>
        <w:t xml:space="preserve"> </w:t>
      </w:r>
      <w:r w:rsidRPr="00280A90">
        <w:rPr>
          <w:rFonts w:eastAsia="Calibri" w:cs="Tw Cen MT"/>
          <w:lang w:val="en-US"/>
        </w:rPr>
        <w:t>improveme</w:t>
      </w:r>
      <w:r w:rsidRPr="00280A90">
        <w:rPr>
          <w:rFonts w:eastAsia="Calibri" w:cs="Tw Cen MT"/>
          <w:spacing w:val="-3"/>
          <w:lang w:val="en-US"/>
        </w:rPr>
        <w:t>n</w:t>
      </w:r>
      <w:r w:rsidRPr="00280A90">
        <w:rPr>
          <w:rFonts w:eastAsia="Calibri" w:cs="Tw Cen MT"/>
          <w:lang w:val="en-US"/>
        </w:rPr>
        <w:t>ts</w:t>
      </w:r>
      <w:r w:rsidRPr="00280A90">
        <w:rPr>
          <w:rFonts w:eastAsia="Calibri" w:cs="Tw Cen MT"/>
          <w:spacing w:val="2"/>
          <w:lang w:val="en-US"/>
        </w:rPr>
        <w:t xml:space="preserve"> </w:t>
      </w:r>
      <w:r w:rsidRPr="00280A90">
        <w:rPr>
          <w:rFonts w:eastAsia="Calibri" w:cs="Tw Cen MT"/>
          <w:spacing w:val="-2"/>
          <w:lang w:val="en-US"/>
        </w:rPr>
        <w:t>a</w:t>
      </w:r>
      <w:r w:rsidRPr="00280A90">
        <w:rPr>
          <w:rFonts w:eastAsia="Calibri" w:cs="Tw Cen MT"/>
          <w:lang w:val="en-US"/>
        </w:rPr>
        <w:t>re</w:t>
      </w:r>
      <w:r w:rsidRPr="00280A90">
        <w:rPr>
          <w:rFonts w:eastAsia="Calibri" w:cs="Tw Cen MT"/>
          <w:spacing w:val="2"/>
          <w:lang w:val="en-US"/>
        </w:rPr>
        <w:t xml:space="preserve"> </w:t>
      </w:r>
      <w:r w:rsidRPr="00280A90">
        <w:rPr>
          <w:rFonts w:eastAsia="Calibri" w:cs="Tw Cen MT"/>
          <w:lang w:val="en-US"/>
        </w:rPr>
        <w:t>amortised</w:t>
      </w:r>
      <w:r w:rsidRPr="00280A90">
        <w:rPr>
          <w:rFonts w:eastAsia="Calibri" w:cs="Tw Cen MT"/>
          <w:spacing w:val="2"/>
          <w:lang w:val="en-US"/>
        </w:rPr>
        <w:t xml:space="preserve"> </w:t>
      </w:r>
      <w:r w:rsidRPr="00280A90">
        <w:rPr>
          <w:rFonts w:eastAsia="Calibri" w:cs="Tw Cen MT"/>
          <w:lang w:val="en-US"/>
        </w:rPr>
        <w:t>over the</w:t>
      </w:r>
      <w:r w:rsidRPr="00280A90">
        <w:rPr>
          <w:rFonts w:eastAsia="Calibri" w:cs="Tw Cen MT"/>
          <w:spacing w:val="2"/>
          <w:lang w:val="en-US"/>
        </w:rPr>
        <w:t xml:space="preserve"> </w:t>
      </w:r>
      <w:r w:rsidRPr="00280A90">
        <w:rPr>
          <w:rFonts w:eastAsia="Calibri" w:cs="Tw Cen MT"/>
          <w:lang w:val="en-US"/>
        </w:rPr>
        <w:t>sho</w:t>
      </w:r>
      <w:r w:rsidRPr="00280A90">
        <w:rPr>
          <w:rFonts w:eastAsia="Calibri" w:cs="Tw Cen MT"/>
          <w:spacing w:val="-2"/>
          <w:lang w:val="en-US"/>
        </w:rPr>
        <w:t>r</w:t>
      </w:r>
      <w:r w:rsidRPr="00280A90">
        <w:rPr>
          <w:rFonts w:eastAsia="Calibri" w:cs="Tw Cen MT"/>
          <w:lang w:val="en-US"/>
        </w:rPr>
        <w:t>ter</w:t>
      </w:r>
      <w:r w:rsidRPr="00280A90">
        <w:rPr>
          <w:rFonts w:eastAsia="Calibri" w:cs="Tw Cen MT"/>
          <w:spacing w:val="2"/>
          <w:lang w:val="en-US"/>
        </w:rPr>
        <w:t xml:space="preserve"> </w:t>
      </w:r>
      <w:r w:rsidRPr="00280A90">
        <w:rPr>
          <w:rFonts w:eastAsia="Calibri" w:cs="Tw Cen MT"/>
          <w:lang w:val="en-US"/>
        </w:rPr>
        <w:t>of</w:t>
      </w:r>
      <w:r w:rsidRPr="00280A90">
        <w:rPr>
          <w:rFonts w:eastAsia="Calibri" w:cs="Tw Cen MT"/>
          <w:spacing w:val="2"/>
          <w:lang w:val="en-US"/>
        </w:rPr>
        <w:t xml:space="preserve"> </w:t>
      </w:r>
      <w:r w:rsidRPr="00280A90">
        <w:rPr>
          <w:rFonts w:eastAsia="Calibri" w:cs="Tw Cen MT"/>
          <w:lang w:val="en-US"/>
        </w:rPr>
        <w:t>either</w:t>
      </w:r>
      <w:r w:rsidRPr="00280A90">
        <w:rPr>
          <w:rFonts w:eastAsia="Calibri" w:cs="Tw Cen MT"/>
          <w:spacing w:val="2"/>
          <w:lang w:val="en-US"/>
        </w:rPr>
        <w:t xml:space="preserve"> </w:t>
      </w:r>
      <w:r w:rsidRPr="00280A90">
        <w:rPr>
          <w:rFonts w:eastAsia="Calibri" w:cs="Tw Cen MT"/>
          <w:lang w:val="en-US"/>
        </w:rPr>
        <w:t>the</w:t>
      </w:r>
      <w:r w:rsidRPr="00280A90">
        <w:rPr>
          <w:rFonts w:eastAsia="Calibri" w:cs="Tw Cen MT"/>
          <w:spacing w:val="2"/>
          <w:lang w:val="en-US"/>
        </w:rPr>
        <w:t xml:space="preserve"> </w:t>
      </w:r>
      <w:r w:rsidRPr="00280A90">
        <w:rPr>
          <w:rFonts w:eastAsia="Calibri" w:cs="Tw Cen MT"/>
          <w:lang w:val="en-US"/>
        </w:rPr>
        <w:t>u</w:t>
      </w:r>
      <w:r w:rsidRPr="00280A90">
        <w:rPr>
          <w:rFonts w:eastAsia="Calibri" w:cs="Tw Cen MT"/>
          <w:spacing w:val="-3"/>
          <w:lang w:val="en-US"/>
        </w:rPr>
        <w:t>n</w:t>
      </w:r>
      <w:r w:rsidRPr="00280A90">
        <w:rPr>
          <w:rFonts w:eastAsia="Calibri" w:cs="Tw Cen MT"/>
          <w:lang w:val="en-US"/>
        </w:rPr>
        <w:t>expir</w:t>
      </w:r>
      <w:r w:rsidRPr="00280A90">
        <w:rPr>
          <w:rFonts w:eastAsia="Calibri" w:cs="Tw Cen MT"/>
          <w:spacing w:val="-2"/>
          <w:lang w:val="en-US"/>
        </w:rPr>
        <w:t>e</w:t>
      </w:r>
      <w:r w:rsidRPr="00280A90">
        <w:rPr>
          <w:rFonts w:eastAsia="Calibri" w:cs="Tw Cen MT"/>
          <w:lang w:val="en-US"/>
        </w:rPr>
        <w:t>d</w:t>
      </w:r>
      <w:r w:rsidRPr="00280A90">
        <w:rPr>
          <w:rFonts w:eastAsia="Calibri" w:cs="Tw Cen MT"/>
          <w:spacing w:val="2"/>
          <w:lang w:val="en-US"/>
        </w:rPr>
        <w:t xml:space="preserve"> </w:t>
      </w:r>
      <w:r w:rsidRPr="00280A90">
        <w:rPr>
          <w:rFonts w:eastAsia="Calibri" w:cs="Tw Cen MT"/>
          <w:lang w:val="en-US"/>
        </w:rPr>
        <w:t>period</w:t>
      </w:r>
      <w:r w:rsidRPr="00280A90">
        <w:rPr>
          <w:rFonts w:eastAsia="Calibri" w:cs="Tw Cen MT"/>
          <w:spacing w:val="2"/>
          <w:lang w:val="en-US"/>
        </w:rPr>
        <w:t xml:space="preserve"> </w:t>
      </w:r>
      <w:r w:rsidRPr="00280A90">
        <w:rPr>
          <w:rFonts w:eastAsia="Calibri" w:cs="Tw Cen MT"/>
          <w:lang w:val="en-US"/>
        </w:rPr>
        <w:t>of</w:t>
      </w:r>
      <w:r w:rsidRPr="00280A90">
        <w:rPr>
          <w:rFonts w:eastAsia="Calibri" w:cs="Tw Cen MT"/>
          <w:spacing w:val="2"/>
          <w:lang w:val="en-US"/>
        </w:rPr>
        <w:t xml:space="preserve"> </w:t>
      </w:r>
      <w:r w:rsidRPr="00280A90">
        <w:rPr>
          <w:rFonts w:eastAsia="Calibri" w:cs="Tw Cen MT"/>
          <w:lang w:val="en-US"/>
        </w:rPr>
        <w:t>the lease</w:t>
      </w:r>
      <w:r w:rsidRPr="00280A90">
        <w:rPr>
          <w:rFonts w:eastAsia="Calibri" w:cs="Tw Cen MT"/>
          <w:spacing w:val="2"/>
          <w:lang w:val="en-US"/>
        </w:rPr>
        <w:t xml:space="preserve"> </w:t>
      </w:r>
      <w:r w:rsidRPr="00280A90">
        <w:rPr>
          <w:rFonts w:eastAsia="Calibri" w:cs="Tw Cen MT"/>
          <w:lang w:val="en-US"/>
        </w:rPr>
        <w:t>or</w:t>
      </w:r>
      <w:r w:rsidRPr="00280A90">
        <w:rPr>
          <w:rFonts w:eastAsia="Calibri" w:cs="Tw Cen MT"/>
          <w:spacing w:val="2"/>
          <w:lang w:val="en-US"/>
        </w:rPr>
        <w:t xml:space="preserve"> </w:t>
      </w:r>
      <w:r w:rsidRPr="00280A90">
        <w:rPr>
          <w:rFonts w:eastAsia="Calibri" w:cs="Tw Cen MT"/>
          <w:spacing w:val="-3"/>
          <w:lang w:val="en-US"/>
        </w:rPr>
        <w:t>t</w:t>
      </w:r>
      <w:r w:rsidRPr="00280A90">
        <w:rPr>
          <w:rFonts w:eastAsia="Calibri" w:cs="Tw Cen MT"/>
          <w:lang w:val="en-US"/>
        </w:rPr>
        <w:t>he estimated</w:t>
      </w:r>
      <w:r w:rsidRPr="00280A90">
        <w:rPr>
          <w:rFonts w:eastAsia="Calibri" w:cs="Tw Cen MT"/>
          <w:spacing w:val="-1"/>
          <w:lang w:val="en-US"/>
        </w:rPr>
        <w:t xml:space="preserve"> </w:t>
      </w:r>
      <w:r w:rsidRPr="00280A90">
        <w:rPr>
          <w:rFonts w:eastAsia="Calibri" w:cs="Tw Cen MT"/>
          <w:lang w:val="en-US"/>
        </w:rPr>
        <w:t>useful</w:t>
      </w:r>
      <w:r w:rsidRPr="00280A90">
        <w:rPr>
          <w:rFonts w:eastAsia="Calibri" w:cs="Tw Cen MT"/>
          <w:spacing w:val="-1"/>
          <w:lang w:val="en-US"/>
        </w:rPr>
        <w:t xml:space="preserve"> </w:t>
      </w:r>
      <w:r w:rsidRPr="00280A90">
        <w:rPr>
          <w:rFonts w:eastAsia="Calibri" w:cs="Tw Cen MT"/>
          <w:lang w:val="en-US"/>
        </w:rPr>
        <w:t>lives</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t</w:t>
      </w:r>
      <w:r w:rsidRPr="00280A90">
        <w:rPr>
          <w:rFonts w:eastAsia="Calibri" w:cs="Tw Cen MT"/>
          <w:spacing w:val="2"/>
          <w:lang w:val="en-US"/>
        </w:rPr>
        <w:t>h</w:t>
      </w:r>
      <w:r w:rsidRPr="00280A90">
        <w:rPr>
          <w:rFonts w:eastAsia="Calibri" w:cs="Tw Cen MT"/>
          <w:lang w:val="en-US"/>
        </w:rPr>
        <w:t>e</w:t>
      </w:r>
      <w:r w:rsidRPr="00280A90">
        <w:rPr>
          <w:rFonts w:eastAsia="Calibri" w:cs="Tw Cen MT"/>
          <w:spacing w:val="-1"/>
          <w:lang w:val="en-US"/>
        </w:rPr>
        <w:t xml:space="preserve"> </w:t>
      </w:r>
      <w:r w:rsidRPr="00280A90">
        <w:rPr>
          <w:rFonts w:eastAsia="Calibri" w:cs="Tw Cen MT"/>
          <w:lang w:val="en-US"/>
        </w:rPr>
        <w:t>improvements.</w:t>
      </w:r>
    </w:p>
    <w:p w:rsidR="00C5373D" w:rsidRPr="00280A90" w:rsidRDefault="00C5373D" w:rsidP="00C5373D">
      <w:pPr>
        <w:widowControl w:val="0"/>
        <w:spacing w:before="9" w:after="0" w:line="240" w:lineRule="exact"/>
        <w:rPr>
          <w:rFonts w:eastAsia="Calibri" w:cs="Times New Roman"/>
          <w:lang w:val="en-US"/>
        </w:rPr>
      </w:pPr>
    </w:p>
    <w:p w:rsidR="00C5373D" w:rsidRPr="00280A90" w:rsidRDefault="00C5373D" w:rsidP="00C5373D">
      <w:pPr>
        <w:widowControl w:val="0"/>
        <w:spacing w:before="9" w:after="0" w:line="240" w:lineRule="exact"/>
        <w:rPr>
          <w:rFonts w:eastAsia="Calibri" w:cs="Times New Roman"/>
          <w:lang w:val="en-US"/>
        </w:rPr>
      </w:pPr>
      <w:r w:rsidRPr="00280A90">
        <w:rPr>
          <w:rFonts w:eastAsia="Calibri" w:cs="Times New Roman"/>
          <w:lang w:val="en-US"/>
        </w:rPr>
        <w:t>The depreciation rates used in each class of depreciable assets are:</w:t>
      </w:r>
    </w:p>
    <w:p w:rsidR="00C5373D" w:rsidRPr="00280A90" w:rsidRDefault="00C5373D" w:rsidP="00C5373D">
      <w:pPr>
        <w:widowControl w:val="0"/>
        <w:spacing w:before="9" w:after="0" w:line="240" w:lineRule="exact"/>
        <w:rPr>
          <w:rFonts w:eastAsia="Calibri" w:cs="Times New Roman"/>
          <w:lang w:val="en-US"/>
        </w:rPr>
      </w:pPr>
      <w:r w:rsidRPr="00280A90">
        <w:rPr>
          <w:rFonts w:eastAsia="Calibri" w:cs="Times New Roman"/>
          <w:lang w:val="en-US"/>
        </w:rPr>
        <w:t xml:space="preserve">Buildings </w:t>
      </w:r>
      <w:r w:rsidRPr="00280A90">
        <w:rPr>
          <w:rFonts w:eastAsia="Calibri" w:cs="Times New Roman"/>
          <w:lang w:val="en-US"/>
        </w:rPr>
        <w:tab/>
      </w:r>
      <w:r w:rsidRPr="00280A90">
        <w:rPr>
          <w:rFonts w:eastAsia="Calibri" w:cs="Times New Roman"/>
          <w:lang w:val="en-US"/>
        </w:rPr>
        <w:tab/>
      </w:r>
      <w:r w:rsidRPr="00280A90">
        <w:rPr>
          <w:rFonts w:eastAsia="Calibri" w:cs="Times New Roman"/>
          <w:lang w:val="en-US"/>
        </w:rPr>
        <w:tab/>
        <w:t>2.50%</w:t>
      </w:r>
    </w:p>
    <w:p w:rsidR="00C5373D" w:rsidRPr="00280A90" w:rsidRDefault="00C5373D" w:rsidP="00C5373D">
      <w:pPr>
        <w:widowControl w:val="0"/>
        <w:spacing w:before="9" w:after="0" w:line="240" w:lineRule="exact"/>
        <w:rPr>
          <w:rFonts w:eastAsia="Calibri" w:cs="Times New Roman"/>
          <w:lang w:val="en-US"/>
        </w:rPr>
      </w:pPr>
      <w:r w:rsidRPr="00280A90">
        <w:rPr>
          <w:rFonts w:eastAsia="Calibri" w:cs="Times New Roman"/>
          <w:lang w:val="en-US"/>
        </w:rPr>
        <w:t xml:space="preserve">Plant &amp; Equipment </w:t>
      </w:r>
      <w:r w:rsidRPr="00280A90">
        <w:rPr>
          <w:rFonts w:eastAsia="Calibri" w:cs="Times New Roman"/>
          <w:lang w:val="en-US"/>
        </w:rPr>
        <w:tab/>
      </w:r>
      <w:r w:rsidRPr="00280A90">
        <w:rPr>
          <w:rFonts w:eastAsia="Calibri" w:cs="Times New Roman"/>
          <w:lang w:val="en-US"/>
        </w:rPr>
        <w:tab/>
        <w:t>18-22.5%</w:t>
      </w:r>
    </w:p>
    <w:p w:rsidR="00C5373D" w:rsidRPr="00280A90" w:rsidRDefault="00C5373D" w:rsidP="00C5373D">
      <w:pPr>
        <w:widowControl w:val="0"/>
        <w:spacing w:before="9" w:after="0" w:line="240" w:lineRule="exact"/>
        <w:rPr>
          <w:rFonts w:eastAsia="Calibri" w:cs="Times New Roman"/>
          <w:lang w:val="en-US"/>
        </w:rPr>
      </w:pPr>
      <w:r w:rsidRPr="00280A90">
        <w:rPr>
          <w:rFonts w:eastAsia="Calibri" w:cs="Times New Roman"/>
          <w:lang w:val="en-US"/>
        </w:rPr>
        <w:t xml:space="preserve">Leasehold Improvements </w:t>
      </w:r>
      <w:r w:rsidRPr="00280A90">
        <w:rPr>
          <w:rFonts w:eastAsia="Calibri" w:cs="Times New Roman"/>
          <w:lang w:val="en-US"/>
        </w:rPr>
        <w:tab/>
        <w:t xml:space="preserve">Term of Lease </w:t>
      </w:r>
    </w:p>
    <w:p w:rsidR="00C5373D" w:rsidRPr="00280A90" w:rsidRDefault="00C5373D" w:rsidP="00C5373D">
      <w:pPr>
        <w:widowControl w:val="0"/>
        <w:spacing w:after="0" w:line="250" w:lineRule="exact"/>
        <w:ind w:right="92"/>
        <w:jc w:val="both"/>
        <w:rPr>
          <w:rFonts w:eastAsia="Calibri" w:cs="Tw Cen MT"/>
          <w:lang w:val="en-US"/>
        </w:rPr>
      </w:pPr>
    </w:p>
    <w:p w:rsidR="00C5373D" w:rsidRPr="00280A90" w:rsidRDefault="00C5373D" w:rsidP="00C5373D">
      <w:pPr>
        <w:widowControl w:val="0"/>
        <w:spacing w:after="0" w:line="250" w:lineRule="exact"/>
        <w:ind w:right="92"/>
        <w:jc w:val="both"/>
        <w:rPr>
          <w:rFonts w:eastAsia="Calibri" w:cs="Tw Cen MT"/>
          <w:lang w:val="en-US"/>
        </w:rPr>
      </w:pPr>
      <w:r w:rsidRPr="00280A90">
        <w:rPr>
          <w:rFonts w:eastAsia="Calibri" w:cs="Tw Cen MT"/>
          <w:lang w:val="en-US"/>
        </w:rPr>
        <w:t>The assets residual values and useful lives are reviewed and adjusted, if appropriate, at the end of each reporting period.</w:t>
      </w:r>
    </w:p>
    <w:p w:rsidR="00C5373D" w:rsidRPr="00280A90" w:rsidRDefault="00C5373D" w:rsidP="00C5373D">
      <w:pPr>
        <w:widowControl w:val="0"/>
        <w:spacing w:after="0" w:line="250" w:lineRule="exact"/>
        <w:ind w:right="5602"/>
        <w:jc w:val="both"/>
        <w:rPr>
          <w:rFonts w:eastAsia="Calibri" w:cs="Tw Cen MT"/>
          <w:lang w:val="en-US"/>
        </w:rPr>
      </w:pPr>
    </w:p>
    <w:p w:rsidR="00C5373D" w:rsidRPr="00280A90" w:rsidRDefault="00C5373D" w:rsidP="00C5373D">
      <w:pPr>
        <w:widowControl w:val="0"/>
        <w:spacing w:after="0" w:line="248" w:lineRule="exact"/>
        <w:ind w:right="-50"/>
        <w:jc w:val="both"/>
        <w:rPr>
          <w:rFonts w:eastAsia="Calibri" w:cs="Tw Cen MT"/>
          <w:lang w:val="en-US"/>
        </w:rPr>
      </w:pPr>
      <w:r w:rsidRPr="00280A90">
        <w:rPr>
          <w:rFonts w:eastAsia="Calibri" w:cs="Tw Cen MT"/>
          <w:lang w:val="en-US"/>
        </w:rPr>
        <w:t>Gains and</w:t>
      </w:r>
      <w:r w:rsidRPr="00280A90">
        <w:rPr>
          <w:rFonts w:eastAsia="Calibri" w:cs="Tw Cen MT"/>
          <w:spacing w:val="16"/>
          <w:lang w:val="en-US"/>
        </w:rPr>
        <w:t xml:space="preserve"> </w:t>
      </w:r>
      <w:r w:rsidRPr="00280A90">
        <w:rPr>
          <w:rFonts w:eastAsia="Calibri" w:cs="Tw Cen MT"/>
          <w:lang w:val="en-US"/>
        </w:rPr>
        <w:t>losses</w:t>
      </w:r>
      <w:r w:rsidRPr="00280A90">
        <w:rPr>
          <w:rFonts w:eastAsia="Calibri" w:cs="Tw Cen MT"/>
          <w:spacing w:val="16"/>
          <w:lang w:val="en-US"/>
        </w:rPr>
        <w:t xml:space="preserve"> </w:t>
      </w:r>
      <w:r w:rsidRPr="00280A90">
        <w:rPr>
          <w:rFonts w:eastAsia="Calibri" w:cs="Tw Cen MT"/>
          <w:lang w:val="en-US"/>
        </w:rPr>
        <w:t>on</w:t>
      </w:r>
      <w:r w:rsidRPr="00280A90">
        <w:rPr>
          <w:rFonts w:eastAsia="Calibri" w:cs="Tw Cen MT"/>
          <w:spacing w:val="16"/>
          <w:lang w:val="en-US"/>
        </w:rPr>
        <w:t xml:space="preserve"> </w:t>
      </w:r>
      <w:r w:rsidRPr="00280A90">
        <w:rPr>
          <w:rFonts w:eastAsia="Calibri" w:cs="Tw Cen MT"/>
          <w:lang w:val="en-US"/>
        </w:rPr>
        <w:t>disposals</w:t>
      </w:r>
      <w:r w:rsidRPr="00280A90">
        <w:rPr>
          <w:rFonts w:eastAsia="Calibri" w:cs="Tw Cen MT"/>
          <w:spacing w:val="16"/>
          <w:lang w:val="en-US"/>
        </w:rPr>
        <w:t xml:space="preserve"> </w:t>
      </w:r>
      <w:r w:rsidRPr="00280A90">
        <w:rPr>
          <w:rFonts w:eastAsia="Calibri" w:cs="Tw Cen MT"/>
          <w:lang w:val="en-US"/>
        </w:rPr>
        <w:t>are determined by comparing proceeds with</w:t>
      </w:r>
      <w:r w:rsidRPr="00280A90">
        <w:rPr>
          <w:rFonts w:eastAsia="Calibri" w:cs="Tw Cen MT"/>
          <w:spacing w:val="30"/>
          <w:lang w:val="en-US"/>
        </w:rPr>
        <w:t xml:space="preserve"> </w:t>
      </w:r>
      <w:r w:rsidRPr="00280A90">
        <w:rPr>
          <w:rFonts w:eastAsia="Calibri" w:cs="Tw Cen MT"/>
          <w:lang w:val="en-US"/>
        </w:rPr>
        <w:t>the</w:t>
      </w:r>
      <w:r w:rsidRPr="00280A90">
        <w:rPr>
          <w:rFonts w:eastAsia="Calibri" w:cs="Tw Cen MT"/>
          <w:spacing w:val="30"/>
          <w:lang w:val="en-US"/>
        </w:rPr>
        <w:t xml:space="preserve"> </w:t>
      </w:r>
      <w:r w:rsidRPr="00280A90">
        <w:rPr>
          <w:rFonts w:eastAsia="Calibri" w:cs="Tw Cen MT"/>
          <w:lang w:val="en-US"/>
        </w:rPr>
        <w:t>car</w:t>
      </w:r>
      <w:r w:rsidRPr="00280A90">
        <w:rPr>
          <w:rFonts w:eastAsia="Calibri" w:cs="Tw Cen MT"/>
          <w:spacing w:val="-2"/>
          <w:lang w:val="en-US"/>
        </w:rPr>
        <w:t>r</w:t>
      </w:r>
      <w:r w:rsidRPr="00280A90">
        <w:rPr>
          <w:rFonts w:eastAsia="Calibri" w:cs="Tw Cen MT"/>
          <w:lang w:val="en-US"/>
        </w:rPr>
        <w:t>ying</w:t>
      </w:r>
      <w:r w:rsidRPr="00280A90">
        <w:rPr>
          <w:rFonts w:eastAsia="Calibri" w:cs="Tw Cen MT"/>
          <w:spacing w:val="30"/>
          <w:lang w:val="en-US"/>
        </w:rPr>
        <w:t xml:space="preserve"> </w:t>
      </w:r>
      <w:r w:rsidRPr="00280A90">
        <w:rPr>
          <w:rFonts w:eastAsia="Calibri" w:cs="Tw Cen MT"/>
          <w:lang w:val="en-US"/>
        </w:rPr>
        <w:t>a</w:t>
      </w:r>
      <w:r w:rsidRPr="00280A90">
        <w:rPr>
          <w:rFonts w:eastAsia="Calibri" w:cs="Tw Cen MT"/>
          <w:spacing w:val="-2"/>
          <w:lang w:val="en-US"/>
        </w:rPr>
        <w:t>m</w:t>
      </w:r>
      <w:r w:rsidRPr="00280A90">
        <w:rPr>
          <w:rFonts w:eastAsia="Calibri" w:cs="Tw Cen MT"/>
          <w:lang w:val="en-US"/>
        </w:rPr>
        <w:t>ount.  These gains or losses are recognized in profit or loss in the period in which they arise.  When revalued assets are sold, amounts included in the revaluation surplus relating to that asset are transferred to retained surplus.</w:t>
      </w:r>
      <w:r w:rsidRPr="00280A90">
        <w:rPr>
          <w:rFonts w:eastAsia="Calibri" w:cs="Tw Cen MT"/>
          <w:spacing w:val="30"/>
          <w:lang w:val="en-US"/>
        </w:rPr>
        <w:t xml:space="preserve"> </w:t>
      </w:r>
    </w:p>
    <w:p w:rsidR="00C5373D" w:rsidRDefault="00C5373D" w:rsidP="00C5373D">
      <w:pPr>
        <w:widowControl w:val="0"/>
        <w:spacing w:before="5" w:after="0" w:line="260" w:lineRule="exact"/>
        <w:rPr>
          <w:rFonts w:eastAsia="Calibri" w:cs="Times New Roman"/>
          <w:lang w:val="en-US"/>
        </w:rPr>
      </w:pPr>
    </w:p>
    <w:p w:rsidR="00830360" w:rsidRDefault="00830360" w:rsidP="00C5373D">
      <w:pPr>
        <w:widowControl w:val="0"/>
        <w:spacing w:before="5" w:after="0" w:line="260" w:lineRule="exact"/>
        <w:rPr>
          <w:rFonts w:eastAsia="Calibri" w:cs="Times New Roman"/>
          <w:lang w:val="en-US"/>
        </w:rPr>
      </w:pPr>
    </w:p>
    <w:p w:rsidR="004E0D0A" w:rsidRDefault="004E0D0A" w:rsidP="00C5373D">
      <w:pPr>
        <w:widowControl w:val="0"/>
        <w:spacing w:before="5" w:after="0" w:line="260" w:lineRule="exact"/>
        <w:rPr>
          <w:rFonts w:eastAsia="Calibri" w:cs="Times New Roman"/>
          <w:lang w:val="en-US"/>
        </w:rPr>
      </w:pPr>
    </w:p>
    <w:p w:rsidR="004E0D0A" w:rsidRPr="008A2C7C" w:rsidRDefault="008A2C7C" w:rsidP="008A2C7C">
      <w:pPr>
        <w:widowControl w:val="0"/>
        <w:spacing w:before="5" w:after="0" w:line="260" w:lineRule="exact"/>
        <w:jc w:val="center"/>
        <w:rPr>
          <w:rFonts w:eastAsia="Calibri" w:cs="Times New Roman"/>
          <w:sz w:val="20"/>
          <w:szCs w:val="20"/>
          <w:lang w:val="en-US"/>
        </w:rPr>
      </w:pPr>
      <w:r w:rsidRPr="008A2C7C">
        <w:rPr>
          <w:rFonts w:eastAsia="Calibri" w:cs="Times New Roman"/>
          <w:sz w:val="20"/>
          <w:szCs w:val="20"/>
          <w:lang w:val="en-US"/>
        </w:rPr>
        <w:t>(22)</w:t>
      </w:r>
    </w:p>
    <w:p w:rsidR="00C5373D" w:rsidRPr="00280A90" w:rsidRDefault="00C5373D" w:rsidP="00C5373D">
      <w:pPr>
        <w:widowControl w:val="0"/>
        <w:spacing w:after="0" w:line="240" w:lineRule="auto"/>
        <w:ind w:right="-20"/>
        <w:rPr>
          <w:rFonts w:eastAsia="Calibri" w:cs="Tw Cen MT"/>
          <w:lang w:val="en-US"/>
        </w:rPr>
      </w:pPr>
      <w:r w:rsidRPr="00280A90">
        <w:rPr>
          <w:rFonts w:eastAsia="Calibri" w:cs="Tw Cen MT"/>
          <w:b/>
          <w:bCs/>
          <w:spacing w:val="1"/>
          <w:lang w:val="en-US"/>
        </w:rPr>
        <w:lastRenderedPageBreak/>
        <w:t>c</w:t>
      </w:r>
      <w:r w:rsidRPr="00280A90">
        <w:rPr>
          <w:rFonts w:eastAsia="Calibri" w:cs="Tw Cen MT"/>
          <w:b/>
          <w:bCs/>
          <w:lang w:val="en-US"/>
        </w:rPr>
        <w:t xml:space="preserve">)  </w:t>
      </w:r>
      <w:r w:rsidRPr="00280A90">
        <w:rPr>
          <w:rFonts w:eastAsia="Calibri" w:cs="Tw Cen MT"/>
          <w:b/>
          <w:bCs/>
          <w:spacing w:val="11"/>
          <w:lang w:val="en-US"/>
        </w:rPr>
        <w:t xml:space="preserve"> </w:t>
      </w:r>
      <w:r w:rsidRPr="00280A90">
        <w:rPr>
          <w:rFonts w:eastAsia="Calibri" w:cs="Tw Cen MT"/>
          <w:b/>
          <w:bCs/>
          <w:lang w:val="en-US"/>
        </w:rPr>
        <w:t>Le</w:t>
      </w:r>
      <w:r w:rsidRPr="00280A90">
        <w:rPr>
          <w:rFonts w:eastAsia="Calibri" w:cs="Tw Cen MT"/>
          <w:b/>
          <w:bCs/>
          <w:spacing w:val="1"/>
          <w:lang w:val="en-US"/>
        </w:rPr>
        <w:t>a</w:t>
      </w:r>
      <w:r w:rsidRPr="00280A90">
        <w:rPr>
          <w:rFonts w:eastAsia="Calibri" w:cs="Tw Cen MT"/>
          <w:b/>
          <w:bCs/>
          <w:lang w:val="en-US"/>
        </w:rPr>
        <w:t>ses</w:t>
      </w:r>
    </w:p>
    <w:p w:rsidR="00C5373D" w:rsidRPr="00280A90" w:rsidRDefault="00C5373D" w:rsidP="004E0D0A">
      <w:pPr>
        <w:widowControl w:val="0"/>
        <w:spacing w:after="0" w:line="239" w:lineRule="auto"/>
        <w:ind w:right="62"/>
        <w:jc w:val="both"/>
        <w:rPr>
          <w:rFonts w:eastAsia="Calibri" w:cs="Tw Cen MT"/>
          <w:lang w:val="en-US"/>
        </w:rPr>
      </w:pPr>
      <w:r w:rsidRPr="00280A90">
        <w:rPr>
          <w:rFonts w:eastAsia="Calibri" w:cs="Tw Cen MT"/>
          <w:lang w:val="en-US"/>
        </w:rPr>
        <w:t>Leases of fixed assets wh</w:t>
      </w:r>
      <w:r w:rsidRPr="00280A90">
        <w:rPr>
          <w:rFonts w:eastAsia="Calibri" w:cs="Tw Cen MT"/>
          <w:spacing w:val="-2"/>
          <w:lang w:val="en-US"/>
        </w:rPr>
        <w:t>e</w:t>
      </w:r>
      <w:r w:rsidRPr="00280A90">
        <w:rPr>
          <w:rFonts w:eastAsia="Calibri" w:cs="Tw Cen MT"/>
          <w:lang w:val="en-US"/>
        </w:rPr>
        <w:t>re substantially all the ris</w:t>
      </w:r>
      <w:r w:rsidRPr="00280A90">
        <w:rPr>
          <w:rFonts w:eastAsia="Calibri" w:cs="Tw Cen MT"/>
          <w:spacing w:val="-3"/>
          <w:lang w:val="en-US"/>
        </w:rPr>
        <w:t>k</w:t>
      </w:r>
      <w:r w:rsidRPr="00280A90">
        <w:rPr>
          <w:rFonts w:eastAsia="Calibri" w:cs="Tw Cen MT"/>
          <w:lang w:val="en-US"/>
        </w:rPr>
        <w:t xml:space="preserve">s and benefits incidental </w:t>
      </w:r>
      <w:r w:rsidRPr="00280A90">
        <w:rPr>
          <w:rFonts w:eastAsia="Calibri" w:cs="Tw Cen MT"/>
          <w:spacing w:val="-3"/>
          <w:lang w:val="en-US"/>
        </w:rPr>
        <w:t>t</w:t>
      </w:r>
      <w:r w:rsidRPr="00280A90">
        <w:rPr>
          <w:rFonts w:eastAsia="Calibri" w:cs="Tw Cen MT"/>
          <w:lang w:val="en-US"/>
        </w:rPr>
        <w:t>o the ownership of the as</w:t>
      </w:r>
      <w:r w:rsidRPr="00280A90">
        <w:rPr>
          <w:rFonts w:eastAsia="Calibri" w:cs="Tw Cen MT"/>
          <w:spacing w:val="-2"/>
          <w:lang w:val="en-US"/>
        </w:rPr>
        <w:t>s</w:t>
      </w:r>
      <w:r w:rsidRPr="00280A90">
        <w:rPr>
          <w:rFonts w:eastAsia="Calibri" w:cs="Tw Cen MT"/>
          <w:lang w:val="en-US"/>
        </w:rPr>
        <w:t>et, but</w:t>
      </w:r>
      <w:r w:rsidRPr="00280A90">
        <w:rPr>
          <w:rFonts w:eastAsia="Calibri" w:cs="Tw Cen MT"/>
          <w:spacing w:val="37"/>
          <w:lang w:val="en-US"/>
        </w:rPr>
        <w:t xml:space="preserve"> </w:t>
      </w:r>
      <w:r w:rsidRPr="00280A90">
        <w:rPr>
          <w:rFonts w:eastAsia="Calibri" w:cs="Tw Cen MT"/>
          <w:lang w:val="en-US"/>
        </w:rPr>
        <w:t>not</w:t>
      </w:r>
      <w:r w:rsidRPr="00280A90">
        <w:rPr>
          <w:rFonts w:eastAsia="Calibri" w:cs="Tw Cen MT"/>
          <w:spacing w:val="37"/>
          <w:lang w:val="en-US"/>
        </w:rPr>
        <w:t xml:space="preserve"> </w:t>
      </w:r>
      <w:r w:rsidRPr="00280A90">
        <w:rPr>
          <w:rFonts w:eastAsia="Calibri" w:cs="Tw Cen MT"/>
          <w:lang w:val="en-US"/>
        </w:rPr>
        <w:t>the</w:t>
      </w:r>
      <w:r w:rsidRPr="00280A90">
        <w:rPr>
          <w:rFonts w:eastAsia="Calibri" w:cs="Tw Cen MT"/>
          <w:spacing w:val="37"/>
          <w:lang w:val="en-US"/>
        </w:rPr>
        <w:t xml:space="preserve"> </w:t>
      </w:r>
      <w:r w:rsidRPr="00280A90">
        <w:rPr>
          <w:rFonts w:eastAsia="Calibri" w:cs="Tw Cen MT"/>
          <w:lang w:val="en-US"/>
        </w:rPr>
        <w:t>l</w:t>
      </w:r>
      <w:r w:rsidRPr="00280A90">
        <w:rPr>
          <w:rFonts w:eastAsia="Calibri" w:cs="Tw Cen MT"/>
          <w:spacing w:val="-2"/>
          <w:lang w:val="en-US"/>
        </w:rPr>
        <w:t>e</w:t>
      </w:r>
      <w:r w:rsidRPr="00280A90">
        <w:rPr>
          <w:rFonts w:eastAsia="Calibri" w:cs="Tw Cen MT"/>
          <w:lang w:val="en-US"/>
        </w:rPr>
        <w:t>gal</w:t>
      </w:r>
      <w:r w:rsidRPr="00280A90">
        <w:rPr>
          <w:rFonts w:eastAsia="Calibri" w:cs="Tw Cen MT"/>
          <w:spacing w:val="37"/>
          <w:lang w:val="en-US"/>
        </w:rPr>
        <w:t xml:space="preserve"> </w:t>
      </w:r>
      <w:r w:rsidRPr="00280A90">
        <w:rPr>
          <w:rFonts w:eastAsia="Calibri" w:cs="Tw Cen MT"/>
          <w:lang w:val="en-US"/>
        </w:rPr>
        <w:t>owners</w:t>
      </w:r>
      <w:r w:rsidRPr="00280A90">
        <w:rPr>
          <w:rFonts w:eastAsia="Calibri" w:cs="Tw Cen MT"/>
          <w:spacing w:val="-3"/>
          <w:lang w:val="en-US"/>
        </w:rPr>
        <w:t>h</w:t>
      </w:r>
      <w:r w:rsidRPr="00280A90">
        <w:rPr>
          <w:rFonts w:eastAsia="Calibri" w:cs="Tw Cen MT"/>
          <w:lang w:val="en-US"/>
        </w:rPr>
        <w:t>ip,</w:t>
      </w:r>
      <w:r w:rsidRPr="00280A90">
        <w:rPr>
          <w:rFonts w:eastAsia="Calibri" w:cs="Tw Cen MT"/>
          <w:spacing w:val="37"/>
          <w:lang w:val="en-US"/>
        </w:rPr>
        <w:t xml:space="preserve"> </w:t>
      </w:r>
      <w:r w:rsidRPr="00280A90">
        <w:rPr>
          <w:rFonts w:eastAsia="Calibri" w:cs="Tw Cen MT"/>
          <w:lang w:val="en-US"/>
        </w:rPr>
        <w:t>are</w:t>
      </w:r>
      <w:r w:rsidRPr="00280A90">
        <w:rPr>
          <w:rFonts w:eastAsia="Calibri" w:cs="Tw Cen MT"/>
          <w:spacing w:val="37"/>
          <w:lang w:val="en-US"/>
        </w:rPr>
        <w:t xml:space="preserve"> </w:t>
      </w:r>
      <w:r w:rsidRPr="00280A90">
        <w:rPr>
          <w:rFonts w:eastAsia="Calibri" w:cs="Tw Cen MT"/>
          <w:lang w:val="en-US"/>
        </w:rPr>
        <w:t>transf</w:t>
      </w:r>
      <w:r w:rsidRPr="00280A90">
        <w:rPr>
          <w:rFonts w:eastAsia="Calibri" w:cs="Tw Cen MT"/>
          <w:spacing w:val="-2"/>
          <w:lang w:val="en-US"/>
        </w:rPr>
        <w:t>e</w:t>
      </w:r>
      <w:r w:rsidRPr="00280A90">
        <w:rPr>
          <w:rFonts w:eastAsia="Calibri" w:cs="Tw Cen MT"/>
          <w:lang w:val="en-US"/>
        </w:rPr>
        <w:t>rred</w:t>
      </w:r>
      <w:r w:rsidRPr="00280A90">
        <w:rPr>
          <w:rFonts w:eastAsia="Calibri" w:cs="Tw Cen MT"/>
          <w:spacing w:val="37"/>
          <w:lang w:val="en-US"/>
        </w:rPr>
        <w:t xml:space="preserve"> </w:t>
      </w:r>
      <w:r w:rsidRPr="00280A90">
        <w:rPr>
          <w:rFonts w:eastAsia="Calibri" w:cs="Tw Cen MT"/>
          <w:lang w:val="en-US"/>
        </w:rPr>
        <w:t>to</w:t>
      </w:r>
      <w:r w:rsidRPr="00280A90">
        <w:rPr>
          <w:rFonts w:eastAsia="Calibri" w:cs="Tw Cen MT"/>
          <w:spacing w:val="34"/>
          <w:lang w:val="en-US"/>
        </w:rPr>
        <w:t xml:space="preserve"> </w:t>
      </w:r>
      <w:r w:rsidRPr="00280A90">
        <w:rPr>
          <w:rFonts w:eastAsia="Calibri" w:cs="Tw Cen MT"/>
          <w:lang w:val="en-US"/>
        </w:rPr>
        <w:t>the</w:t>
      </w:r>
      <w:r w:rsidRPr="00280A90">
        <w:rPr>
          <w:rFonts w:eastAsia="Calibri" w:cs="Tw Cen MT"/>
          <w:spacing w:val="34"/>
          <w:lang w:val="en-US"/>
        </w:rPr>
        <w:t xml:space="preserve"> </w:t>
      </w:r>
      <w:r w:rsidRPr="00280A90">
        <w:rPr>
          <w:rFonts w:eastAsia="Calibri" w:cs="Tw Cen MT"/>
          <w:lang w:val="en-US"/>
        </w:rPr>
        <w:t>company</w:t>
      </w:r>
      <w:r w:rsidRPr="00280A90">
        <w:rPr>
          <w:rFonts w:eastAsia="Calibri" w:cs="Tw Cen MT"/>
          <w:spacing w:val="37"/>
          <w:lang w:val="en-US"/>
        </w:rPr>
        <w:t xml:space="preserve"> </w:t>
      </w:r>
      <w:r w:rsidRPr="00280A90">
        <w:rPr>
          <w:rFonts w:eastAsia="Calibri" w:cs="Tw Cen MT"/>
          <w:lang w:val="en-US"/>
        </w:rPr>
        <w:t>a</w:t>
      </w:r>
      <w:r w:rsidRPr="00280A90">
        <w:rPr>
          <w:rFonts w:eastAsia="Calibri" w:cs="Tw Cen MT"/>
          <w:spacing w:val="-2"/>
          <w:lang w:val="en-US"/>
        </w:rPr>
        <w:t>r</w:t>
      </w:r>
      <w:r w:rsidRPr="00280A90">
        <w:rPr>
          <w:rFonts w:eastAsia="Calibri" w:cs="Tw Cen MT"/>
          <w:lang w:val="en-US"/>
        </w:rPr>
        <w:t>e</w:t>
      </w:r>
      <w:r w:rsidRPr="00280A90">
        <w:rPr>
          <w:rFonts w:eastAsia="Calibri" w:cs="Tw Cen MT"/>
          <w:spacing w:val="37"/>
          <w:lang w:val="en-US"/>
        </w:rPr>
        <w:t xml:space="preserve"> </w:t>
      </w:r>
      <w:r w:rsidRPr="00280A90">
        <w:rPr>
          <w:rFonts w:eastAsia="Calibri" w:cs="Tw Cen MT"/>
          <w:lang w:val="en-US"/>
        </w:rPr>
        <w:t>classified</w:t>
      </w:r>
      <w:r w:rsidRPr="00280A90">
        <w:rPr>
          <w:rFonts w:eastAsia="Calibri" w:cs="Tw Cen MT"/>
          <w:spacing w:val="32"/>
          <w:lang w:val="en-US"/>
        </w:rPr>
        <w:t xml:space="preserve"> </w:t>
      </w:r>
      <w:r w:rsidRPr="00280A90">
        <w:rPr>
          <w:rFonts w:eastAsia="Calibri" w:cs="Tw Cen MT"/>
          <w:lang w:val="en-US"/>
        </w:rPr>
        <w:t>as</w:t>
      </w:r>
      <w:r w:rsidRPr="00280A90">
        <w:rPr>
          <w:rFonts w:eastAsia="Calibri" w:cs="Tw Cen MT"/>
          <w:spacing w:val="37"/>
          <w:lang w:val="en-US"/>
        </w:rPr>
        <w:t xml:space="preserve"> </w:t>
      </w:r>
      <w:r w:rsidRPr="00280A90">
        <w:rPr>
          <w:rFonts w:eastAsia="Calibri" w:cs="Tw Cen MT"/>
          <w:lang w:val="en-US"/>
        </w:rPr>
        <w:t>finance</w:t>
      </w:r>
      <w:r w:rsidRPr="00280A90">
        <w:rPr>
          <w:rFonts w:eastAsia="Calibri" w:cs="Tw Cen MT"/>
          <w:spacing w:val="37"/>
          <w:lang w:val="en-US"/>
        </w:rPr>
        <w:t xml:space="preserve"> </w:t>
      </w:r>
      <w:r w:rsidRPr="00280A90">
        <w:rPr>
          <w:rFonts w:eastAsia="Calibri" w:cs="Tw Cen MT"/>
          <w:lang w:val="en-US"/>
        </w:rPr>
        <w:t>le</w:t>
      </w:r>
      <w:r w:rsidRPr="00280A90">
        <w:rPr>
          <w:rFonts w:eastAsia="Calibri" w:cs="Tw Cen MT"/>
          <w:spacing w:val="-2"/>
          <w:lang w:val="en-US"/>
        </w:rPr>
        <w:t>a</w:t>
      </w:r>
      <w:r w:rsidRPr="00280A90">
        <w:rPr>
          <w:rFonts w:eastAsia="Calibri" w:cs="Tw Cen MT"/>
          <w:lang w:val="en-US"/>
        </w:rPr>
        <w:t xml:space="preserve">ses.  </w:t>
      </w:r>
      <w:r w:rsidRPr="00280A90">
        <w:rPr>
          <w:rFonts w:eastAsia="Calibri" w:cs="Tw Cen MT"/>
          <w:spacing w:val="11"/>
          <w:lang w:val="en-US"/>
        </w:rPr>
        <w:t xml:space="preserve"> </w:t>
      </w:r>
      <w:r w:rsidRPr="00280A90">
        <w:rPr>
          <w:rFonts w:eastAsia="Calibri" w:cs="Tw Cen MT"/>
          <w:lang w:val="en-US"/>
        </w:rPr>
        <w:t>Fina</w:t>
      </w:r>
      <w:r w:rsidRPr="00280A90">
        <w:rPr>
          <w:rFonts w:eastAsia="Calibri" w:cs="Tw Cen MT"/>
          <w:spacing w:val="-2"/>
          <w:lang w:val="en-US"/>
        </w:rPr>
        <w:t>nc</w:t>
      </w:r>
      <w:r w:rsidRPr="00280A90">
        <w:rPr>
          <w:rFonts w:eastAsia="Calibri" w:cs="Tw Cen MT"/>
          <w:lang w:val="en-US"/>
        </w:rPr>
        <w:t>e</w:t>
      </w:r>
      <w:r w:rsidR="004E0D0A">
        <w:rPr>
          <w:rFonts w:eastAsia="Calibri" w:cs="Tw Cen MT"/>
          <w:lang w:val="en-US"/>
        </w:rPr>
        <w:t xml:space="preserve"> </w:t>
      </w:r>
      <w:r w:rsidRPr="00280A90">
        <w:rPr>
          <w:rFonts w:eastAsia="Calibri" w:cs="Tw Cen MT"/>
          <w:lang w:val="en-US"/>
        </w:rPr>
        <w:t>leases</w:t>
      </w:r>
      <w:r w:rsidRPr="00280A90">
        <w:rPr>
          <w:rFonts w:eastAsia="Calibri" w:cs="Tw Cen MT"/>
          <w:spacing w:val="13"/>
          <w:lang w:val="en-US"/>
        </w:rPr>
        <w:t xml:space="preserve"> </w:t>
      </w:r>
      <w:r w:rsidRPr="00280A90">
        <w:rPr>
          <w:rFonts w:eastAsia="Calibri" w:cs="Tw Cen MT"/>
          <w:lang w:val="en-US"/>
        </w:rPr>
        <w:t>are</w:t>
      </w:r>
      <w:r w:rsidRPr="00280A90">
        <w:rPr>
          <w:rFonts w:eastAsia="Calibri" w:cs="Tw Cen MT"/>
          <w:spacing w:val="13"/>
          <w:lang w:val="en-US"/>
        </w:rPr>
        <w:t xml:space="preserve"> </w:t>
      </w:r>
      <w:r w:rsidRPr="00280A90">
        <w:rPr>
          <w:rFonts w:eastAsia="Calibri" w:cs="Tw Cen MT"/>
          <w:lang w:val="en-US"/>
        </w:rPr>
        <w:t>capitalised,</w:t>
      </w:r>
      <w:r w:rsidRPr="00280A90">
        <w:rPr>
          <w:rFonts w:eastAsia="Calibri" w:cs="Tw Cen MT"/>
          <w:spacing w:val="13"/>
          <w:lang w:val="en-US"/>
        </w:rPr>
        <w:t xml:space="preserve"> </w:t>
      </w:r>
      <w:r w:rsidRPr="00280A90">
        <w:rPr>
          <w:rFonts w:eastAsia="Calibri" w:cs="Tw Cen MT"/>
          <w:lang w:val="en-US"/>
        </w:rPr>
        <w:t>re</w:t>
      </w:r>
      <w:r w:rsidRPr="00280A90">
        <w:rPr>
          <w:rFonts w:eastAsia="Calibri" w:cs="Tw Cen MT"/>
          <w:spacing w:val="-2"/>
          <w:lang w:val="en-US"/>
        </w:rPr>
        <w:t>c</w:t>
      </w:r>
      <w:r w:rsidRPr="00280A90">
        <w:rPr>
          <w:rFonts w:eastAsia="Calibri" w:cs="Tw Cen MT"/>
          <w:lang w:val="en-US"/>
        </w:rPr>
        <w:t>ording</w:t>
      </w:r>
      <w:r w:rsidRPr="00280A90">
        <w:rPr>
          <w:rFonts w:eastAsia="Calibri" w:cs="Tw Cen MT"/>
          <w:spacing w:val="13"/>
          <w:lang w:val="en-US"/>
        </w:rPr>
        <w:t xml:space="preserve"> </w:t>
      </w:r>
      <w:r w:rsidRPr="00280A90">
        <w:rPr>
          <w:rFonts w:eastAsia="Calibri" w:cs="Tw Cen MT"/>
          <w:lang w:val="en-US"/>
        </w:rPr>
        <w:t>an</w:t>
      </w:r>
      <w:r w:rsidRPr="00280A90">
        <w:rPr>
          <w:rFonts w:eastAsia="Calibri" w:cs="Tw Cen MT"/>
          <w:spacing w:val="13"/>
          <w:lang w:val="en-US"/>
        </w:rPr>
        <w:t xml:space="preserve"> </w:t>
      </w:r>
      <w:r w:rsidRPr="00280A90">
        <w:rPr>
          <w:rFonts w:eastAsia="Calibri" w:cs="Tw Cen MT"/>
          <w:lang w:val="en-US"/>
        </w:rPr>
        <w:t>asset</w:t>
      </w:r>
      <w:r w:rsidRPr="00280A90">
        <w:rPr>
          <w:rFonts w:eastAsia="Calibri" w:cs="Tw Cen MT"/>
          <w:spacing w:val="13"/>
          <w:lang w:val="en-US"/>
        </w:rPr>
        <w:t xml:space="preserve"> </w:t>
      </w:r>
      <w:r w:rsidRPr="00280A90">
        <w:rPr>
          <w:rFonts w:eastAsia="Calibri" w:cs="Tw Cen MT"/>
          <w:lang w:val="en-US"/>
        </w:rPr>
        <w:t>and</w:t>
      </w:r>
      <w:r w:rsidRPr="00280A90">
        <w:rPr>
          <w:rFonts w:eastAsia="Calibri" w:cs="Tw Cen MT"/>
          <w:spacing w:val="13"/>
          <w:lang w:val="en-US"/>
        </w:rPr>
        <w:t xml:space="preserve"> </w:t>
      </w:r>
      <w:r w:rsidRPr="00280A90">
        <w:rPr>
          <w:rFonts w:eastAsia="Calibri" w:cs="Tw Cen MT"/>
          <w:lang w:val="en-US"/>
        </w:rPr>
        <w:t>a</w:t>
      </w:r>
      <w:r w:rsidRPr="00280A90">
        <w:rPr>
          <w:rFonts w:eastAsia="Calibri" w:cs="Tw Cen MT"/>
          <w:spacing w:val="13"/>
          <w:lang w:val="en-US"/>
        </w:rPr>
        <w:t xml:space="preserve"> </w:t>
      </w:r>
      <w:r w:rsidRPr="00280A90">
        <w:rPr>
          <w:rFonts w:eastAsia="Calibri" w:cs="Tw Cen MT"/>
          <w:lang w:val="en-US"/>
        </w:rPr>
        <w:t>li</w:t>
      </w:r>
      <w:r w:rsidRPr="00280A90">
        <w:rPr>
          <w:rFonts w:eastAsia="Calibri" w:cs="Tw Cen MT"/>
          <w:spacing w:val="-2"/>
          <w:lang w:val="en-US"/>
        </w:rPr>
        <w:t>a</w:t>
      </w:r>
      <w:r w:rsidRPr="00280A90">
        <w:rPr>
          <w:rFonts w:eastAsia="Calibri" w:cs="Tw Cen MT"/>
          <w:lang w:val="en-US"/>
        </w:rPr>
        <w:t>bility</w:t>
      </w:r>
      <w:r w:rsidRPr="00280A90">
        <w:rPr>
          <w:rFonts w:eastAsia="Calibri" w:cs="Tw Cen MT"/>
          <w:spacing w:val="14"/>
          <w:lang w:val="en-US"/>
        </w:rPr>
        <w:t xml:space="preserve"> </w:t>
      </w:r>
      <w:r w:rsidRPr="00280A90">
        <w:rPr>
          <w:rFonts w:eastAsia="Calibri" w:cs="Tw Cen MT"/>
          <w:lang w:val="en-US"/>
        </w:rPr>
        <w:t>equal</w:t>
      </w:r>
      <w:r w:rsidRPr="00280A90">
        <w:rPr>
          <w:rFonts w:eastAsia="Calibri" w:cs="Tw Cen MT"/>
          <w:spacing w:val="13"/>
          <w:lang w:val="en-US"/>
        </w:rPr>
        <w:t xml:space="preserve"> </w:t>
      </w:r>
      <w:r w:rsidRPr="00280A90">
        <w:rPr>
          <w:rFonts w:eastAsia="Calibri" w:cs="Tw Cen MT"/>
          <w:lang w:val="en-US"/>
        </w:rPr>
        <w:t>to</w:t>
      </w:r>
      <w:r w:rsidRPr="00280A90">
        <w:rPr>
          <w:rFonts w:eastAsia="Calibri" w:cs="Tw Cen MT"/>
          <w:spacing w:val="13"/>
          <w:lang w:val="en-US"/>
        </w:rPr>
        <w:t xml:space="preserve"> </w:t>
      </w:r>
      <w:r w:rsidRPr="00280A90">
        <w:rPr>
          <w:rFonts w:eastAsia="Calibri" w:cs="Tw Cen MT"/>
          <w:lang w:val="en-US"/>
        </w:rPr>
        <w:t>the</w:t>
      </w:r>
      <w:r w:rsidRPr="00280A90">
        <w:rPr>
          <w:rFonts w:eastAsia="Calibri" w:cs="Tw Cen MT"/>
          <w:spacing w:val="13"/>
          <w:lang w:val="en-US"/>
        </w:rPr>
        <w:t xml:space="preserve"> </w:t>
      </w:r>
      <w:r w:rsidRPr="00280A90">
        <w:rPr>
          <w:rFonts w:eastAsia="Calibri" w:cs="Tw Cen MT"/>
          <w:lang w:val="en-US"/>
        </w:rPr>
        <w:t>present</w:t>
      </w:r>
      <w:r w:rsidRPr="00280A90">
        <w:rPr>
          <w:rFonts w:eastAsia="Calibri" w:cs="Tw Cen MT"/>
          <w:spacing w:val="11"/>
          <w:lang w:val="en-US"/>
        </w:rPr>
        <w:t xml:space="preserve"> </w:t>
      </w:r>
      <w:r w:rsidRPr="00280A90">
        <w:rPr>
          <w:rFonts w:eastAsia="Calibri" w:cs="Tw Cen MT"/>
          <w:lang w:val="en-US"/>
        </w:rPr>
        <w:t>value</w:t>
      </w:r>
      <w:r w:rsidRPr="00280A90">
        <w:rPr>
          <w:rFonts w:eastAsia="Calibri" w:cs="Tw Cen MT"/>
          <w:spacing w:val="13"/>
          <w:lang w:val="en-US"/>
        </w:rPr>
        <w:t xml:space="preserve"> </w:t>
      </w:r>
      <w:r w:rsidRPr="00280A90">
        <w:rPr>
          <w:rFonts w:eastAsia="Calibri" w:cs="Tw Cen MT"/>
          <w:lang w:val="en-US"/>
        </w:rPr>
        <w:t>of</w:t>
      </w:r>
      <w:r w:rsidRPr="00280A90">
        <w:rPr>
          <w:rFonts w:eastAsia="Calibri" w:cs="Tw Cen MT"/>
          <w:spacing w:val="13"/>
          <w:lang w:val="en-US"/>
        </w:rPr>
        <w:t xml:space="preserve"> </w:t>
      </w:r>
      <w:r w:rsidRPr="00280A90">
        <w:rPr>
          <w:rFonts w:eastAsia="Calibri" w:cs="Tw Cen MT"/>
          <w:lang w:val="en-US"/>
        </w:rPr>
        <w:t>the</w:t>
      </w:r>
      <w:r w:rsidRPr="00280A90">
        <w:rPr>
          <w:rFonts w:eastAsia="Calibri" w:cs="Tw Cen MT"/>
          <w:spacing w:val="13"/>
          <w:lang w:val="en-US"/>
        </w:rPr>
        <w:t xml:space="preserve"> </w:t>
      </w:r>
      <w:r w:rsidRPr="00280A90">
        <w:rPr>
          <w:rFonts w:eastAsia="Calibri" w:cs="Tw Cen MT"/>
          <w:lang w:val="en-US"/>
        </w:rPr>
        <w:t>minimum</w:t>
      </w:r>
      <w:r w:rsidRPr="00280A90">
        <w:rPr>
          <w:rFonts w:eastAsia="Calibri" w:cs="Tw Cen MT"/>
          <w:spacing w:val="13"/>
          <w:lang w:val="en-US"/>
        </w:rPr>
        <w:t xml:space="preserve"> </w:t>
      </w:r>
      <w:r w:rsidRPr="00280A90">
        <w:rPr>
          <w:rFonts w:eastAsia="Calibri" w:cs="Tw Cen MT"/>
          <w:lang w:val="en-US"/>
        </w:rPr>
        <w:t>lease payments,</w:t>
      </w:r>
      <w:r w:rsidRPr="00280A90">
        <w:rPr>
          <w:rFonts w:eastAsia="Calibri" w:cs="Tw Cen MT"/>
          <w:spacing w:val="21"/>
          <w:lang w:val="en-US"/>
        </w:rPr>
        <w:t xml:space="preserve"> </w:t>
      </w:r>
      <w:r w:rsidRPr="00280A90">
        <w:rPr>
          <w:rFonts w:eastAsia="Calibri" w:cs="Tw Cen MT"/>
          <w:lang w:val="en-US"/>
        </w:rPr>
        <w:t>including</w:t>
      </w:r>
      <w:r w:rsidRPr="00280A90">
        <w:rPr>
          <w:rFonts w:eastAsia="Calibri" w:cs="Tw Cen MT"/>
          <w:spacing w:val="20"/>
          <w:lang w:val="en-US"/>
        </w:rPr>
        <w:t xml:space="preserve"> </w:t>
      </w:r>
      <w:r w:rsidRPr="00280A90">
        <w:rPr>
          <w:rFonts w:eastAsia="Calibri" w:cs="Tw Cen MT"/>
          <w:lang w:val="en-US"/>
        </w:rPr>
        <w:t>any</w:t>
      </w:r>
      <w:r w:rsidRPr="00280A90">
        <w:rPr>
          <w:rFonts w:eastAsia="Calibri" w:cs="Tw Cen MT"/>
          <w:spacing w:val="21"/>
          <w:lang w:val="en-US"/>
        </w:rPr>
        <w:t xml:space="preserve"> </w:t>
      </w:r>
      <w:r w:rsidRPr="00280A90">
        <w:rPr>
          <w:rFonts w:eastAsia="Calibri" w:cs="Tw Cen MT"/>
          <w:spacing w:val="-2"/>
          <w:lang w:val="en-US"/>
        </w:rPr>
        <w:t>g</w:t>
      </w:r>
      <w:r w:rsidRPr="00280A90">
        <w:rPr>
          <w:rFonts w:eastAsia="Calibri" w:cs="Tw Cen MT"/>
          <w:lang w:val="en-US"/>
        </w:rPr>
        <w:t>uaranteed</w:t>
      </w:r>
      <w:r w:rsidRPr="00280A90">
        <w:rPr>
          <w:rFonts w:eastAsia="Calibri" w:cs="Tw Cen MT"/>
          <w:spacing w:val="21"/>
          <w:lang w:val="en-US"/>
        </w:rPr>
        <w:t xml:space="preserve"> </w:t>
      </w:r>
      <w:r w:rsidRPr="00280A90">
        <w:rPr>
          <w:rFonts w:eastAsia="Calibri" w:cs="Tw Cen MT"/>
          <w:lang w:val="en-US"/>
        </w:rPr>
        <w:t>residual</w:t>
      </w:r>
      <w:r w:rsidRPr="00280A90">
        <w:rPr>
          <w:rFonts w:eastAsia="Calibri" w:cs="Tw Cen MT"/>
          <w:spacing w:val="21"/>
          <w:lang w:val="en-US"/>
        </w:rPr>
        <w:t xml:space="preserve"> </w:t>
      </w:r>
      <w:r w:rsidRPr="00280A90">
        <w:rPr>
          <w:rFonts w:eastAsia="Calibri" w:cs="Tw Cen MT"/>
          <w:lang w:val="en-US"/>
        </w:rPr>
        <w:t>value</w:t>
      </w:r>
      <w:r w:rsidRPr="00280A90">
        <w:rPr>
          <w:rFonts w:eastAsia="Calibri" w:cs="Tw Cen MT"/>
          <w:spacing w:val="-2"/>
          <w:lang w:val="en-US"/>
        </w:rPr>
        <w:t>s</w:t>
      </w:r>
      <w:r w:rsidRPr="00280A90">
        <w:rPr>
          <w:rFonts w:eastAsia="Calibri" w:cs="Tw Cen MT"/>
          <w:lang w:val="en-US"/>
        </w:rPr>
        <w:t xml:space="preserve">. </w:t>
      </w:r>
      <w:r w:rsidRPr="00280A90">
        <w:rPr>
          <w:rFonts w:eastAsia="Calibri" w:cs="Tw Cen MT"/>
          <w:spacing w:val="40"/>
          <w:lang w:val="en-US"/>
        </w:rPr>
        <w:t xml:space="preserve"> </w:t>
      </w:r>
      <w:r w:rsidRPr="00280A90">
        <w:rPr>
          <w:rFonts w:eastAsia="Calibri" w:cs="Tw Cen MT"/>
          <w:lang w:val="en-US"/>
        </w:rPr>
        <w:t>Lease</w:t>
      </w:r>
      <w:r w:rsidRPr="00280A90">
        <w:rPr>
          <w:rFonts w:eastAsia="Calibri" w:cs="Tw Cen MT"/>
          <w:spacing w:val="20"/>
          <w:lang w:val="en-US"/>
        </w:rPr>
        <w:t xml:space="preserve"> </w:t>
      </w:r>
      <w:r w:rsidRPr="00280A90">
        <w:rPr>
          <w:rFonts w:eastAsia="Calibri" w:cs="Tw Cen MT"/>
          <w:lang w:val="en-US"/>
        </w:rPr>
        <w:t>assets</w:t>
      </w:r>
      <w:r w:rsidRPr="00280A90">
        <w:rPr>
          <w:rFonts w:eastAsia="Calibri" w:cs="Tw Cen MT"/>
          <w:spacing w:val="20"/>
          <w:lang w:val="en-US"/>
        </w:rPr>
        <w:t xml:space="preserve"> </w:t>
      </w:r>
      <w:r w:rsidRPr="00280A90">
        <w:rPr>
          <w:rFonts w:eastAsia="Calibri" w:cs="Tw Cen MT"/>
          <w:lang w:val="en-US"/>
        </w:rPr>
        <w:t>are</w:t>
      </w:r>
      <w:r w:rsidRPr="00280A90">
        <w:rPr>
          <w:rFonts w:eastAsia="Calibri" w:cs="Tw Cen MT"/>
          <w:spacing w:val="20"/>
          <w:lang w:val="en-US"/>
        </w:rPr>
        <w:t xml:space="preserve"> </w:t>
      </w:r>
      <w:r w:rsidRPr="00280A90">
        <w:rPr>
          <w:rFonts w:eastAsia="Calibri" w:cs="Tw Cen MT"/>
          <w:lang w:val="en-US"/>
        </w:rPr>
        <w:t>amo</w:t>
      </w:r>
      <w:r w:rsidRPr="00280A90">
        <w:rPr>
          <w:rFonts w:eastAsia="Calibri" w:cs="Tw Cen MT"/>
          <w:spacing w:val="-2"/>
          <w:lang w:val="en-US"/>
        </w:rPr>
        <w:t>r</w:t>
      </w:r>
      <w:r w:rsidRPr="00280A90">
        <w:rPr>
          <w:rFonts w:eastAsia="Calibri" w:cs="Tw Cen MT"/>
          <w:lang w:val="en-US"/>
        </w:rPr>
        <w:t>tised</w:t>
      </w:r>
      <w:r w:rsidRPr="00280A90">
        <w:rPr>
          <w:rFonts w:eastAsia="Calibri" w:cs="Tw Cen MT"/>
          <w:spacing w:val="21"/>
          <w:lang w:val="en-US"/>
        </w:rPr>
        <w:t xml:space="preserve"> </w:t>
      </w:r>
      <w:r w:rsidRPr="00280A90">
        <w:rPr>
          <w:rFonts w:eastAsia="Calibri" w:cs="Tw Cen MT"/>
          <w:lang w:val="en-US"/>
        </w:rPr>
        <w:t>on</w:t>
      </w:r>
      <w:r w:rsidRPr="00280A90">
        <w:rPr>
          <w:rFonts w:eastAsia="Calibri" w:cs="Tw Cen MT"/>
          <w:spacing w:val="20"/>
          <w:lang w:val="en-US"/>
        </w:rPr>
        <w:t xml:space="preserve"> </w:t>
      </w:r>
      <w:r w:rsidRPr="00280A90">
        <w:rPr>
          <w:rFonts w:eastAsia="Calibri" w:cs="Tw Cen MT"/>
          <w:lang w:val="en-US"/>
        </w:rPr>
        <w:t>a</w:t>
      </w:r>
      <w:r w:rsidRPr="00280A90">
        <w:rPr>
          <w:rFonts w:eastAsia="Calibri" w:cs="Tw Cen MT"/>
          <w:spacing w:val="21"/>
          <w:lang w:val="en-US"/>
        </w:rPr>
        <w:t xml:space="preserve"> </w:t>
      </w:r>
      <w:r w:rsidRPr="00280A90">
        <w:rPr>
          <w:rFonts w:eastAsia="Calibri" w:cs="Tw Cen MT"/>
          <w:lang w:val="en-US"/>
        </w:rPr>
        <w:t>straight</w:t>
      </w:r>
      <w:r w:rsidRPr="00280A90">
        <w:rPr>
          <w:rFonts w:eastAsia="Calibri" w:cs="Tw Cen MT"/>
          <w:spacing w:val="20"/>
          <w:lang w:val="en-US"/>
        </w:rPr>
        <w:t xml:space="preserve"> </w:t>
      </w:r>
      <w:r w:rsidRPr="00280A90">
        <w:rPr>
          <w:rFonts w:eastAsia="Calibri" w:cs="Tw Cen MT"/>
          <w:lang w:val="en-US"/>
        </w:rPr>
        <w:t>line</w:t>
      </w:r>
      <w:r w:rsidRPr="00280A90">
        <w:rPr>
          <w:rFonts w:eastAsia="Calibri" w:cs="Tw Cen MT"/>
          <w:spacing w:val="21"/>
          <w:lang w:val="en-US"/>
        </w:rPr>
        <w:t xml:space="preserve"> </w:t>
      </w:r>
      <w:r w:rsidRPr="00280A90">
        <w:rPr>
          <w:rFonts w:eastAsia="Calibri" w:cs="Tw Cen MT"/>
          <w:lang w:val="en-US"/>
        </w:rPr>
        <w:t>ba</w:t>
      </w:r>
      <w:r w:rsidRPr="00280A90">
        <w:rPr>
          <w:rFonts w:eastAsia="Calibri" w:cs="Tw Cen MT"/>
          <w:spacing w:val="-2"/>
          <w:lang w:val="en-US"/>
        </w:rPr>
        <w:t>s</w:t>
      </w:r>
      <w:r w:rsidRPr="00280A90">
        <w:rPr>
          <w:rFonts w:eastAsia="Calibri" w:cs="Tw Cen MT"/>
          <w:spacing w:val="-3"/>
          <w:lang w:val="en-US"/>
        </w:rPr>
        <w:t>i</w:t>
      </w:r>
      <w:r w:rsidRPr="00280A90">
        <w:rPr>
          <w:rFonts w:eastAsia="Calibri" w:cs="Tw Cen MT"/>
          <w:lang w:val="en-US"/>
        </w:rPr>
        <w:t>s over</w:t>
      </w:r>
      <w:r w:rsidRPr="00280A90">
        <w:rPr>
          <w:rFonts w:eastAsia="Calibri" w:cs="Tw Cen MT"/>
          <w:spacing w:val="1"/>
          <w:lang w:val="en-US"/>
        </w:rPr>
        <w:t xml:space="preserve"> </w:t>
      </w:r>
      <w:r w:rsidRPr="00280A90">
        <w:rPr>
          <w:rFonts w:eastAsia="Calibri" w:cs="Tw Cen MT"/>
          <w:lang w:val="en-US"/>
        </w:rPr>
        <w:t>their</w:t>
      </w:r>
      <w:r w:rsidRPr="00280A90">
        <w:rPr>
          <w:rFonts w:eastAsia="Calibri" w:cs="Tw Cen MT"/>
          <w:spacing w:val="1"/>
          <w:lang w:val="en-US"/>
        </w:rPr>
        <w:t xml:space="preserve"> </w:t>
      </w:r>
      <w:r w:rsidRPr="00280A90">
        <w:rPr>
          <w:rFonts w:eastAsia="Calibri" w:cs="Tw Cen MT"/>
          <w:lang w:val="en-US"/>
        </w:rPr>
        <w:t>estimated</w:t>
      </w:r>
      <w:r w:rsidRPr="00280A90">
        <w:rPr>
          <w:rFonts w:eastAsia="Calibri" w:cs="Tw Cen MT"/>
          <w:spacing w:val="1"/>
          <w:lang w:val="en-US"/>
        </w:rPr>
        <w:t xml:space="preserve"> </w:t>
      </w:r>
      <w:r w:rsidRPr="00280A90">
        <w:rPr>
          <w:rFonts w:eastAsia="Calibri" w:cs="Tw Cen MT"/>
          <w:lang w:val="en-US"/>
        </w:rPr>
        <w:t>useful</w:t>
      </w:r>
      <w:r w:rsidRPr="00280A90">
        <w:rPr>
          <w:rFonts w:eastAsia="Calibri" w:cs="Tw Cen MT"/>
          <w:spacing w:val="-1"/>
          <w:lang w:val="en-US"/>
        </w:rPr>
        <w:t xml:space="preserve"> </w:t>
      </w:r>
      <w:r w:rsidRPr="00280A90">
        <w:rPr>
          <w:rFonts w:eastAsia="Calibri" w:cs="Tw Cen MT"/>
          <w:lang w:val="en-US"/>
        </w:rPr>
        <w:t>lives</w:t>
      </w:r>
      <w:r w:rsidRPr="00280A90">
        <w:rPr>
          <w:rFonts w:eastAsia="Calibri" w:cs="Tw Cen MT"/>
          <w:spacing w:val="1"/>
          <w:lang w:val="en-US"/>
        </w:rPr>
        <w:t xml:space="preserve"> </w:t>
      </w:r>
      <w:r w:rsidRPr="00280A90">
        <w:rPr>
          <w:rFonts w:eastAsia="Calibri" w:cs="Tw Cen MT"/>
          <w:lang w:val="en-US"/>
        </w:rPr>
        <w:t>where</w:t>
      </w:r>
      <w:r w:rsidRPr="00280A90">
        <w:rPr>
          <w:rFonts w:eastAsia="Calibri" w:cs="Tw Cen MT"/>
          <w:spacing w:val="1"/>
          <w:lang w:val="en-US"/>
        </w:rPr>
        <w:t xml:space="preserve"> </w:t>
      </w:r>
      <w:r w:rsidRPr="00280A90">
        <w:rPr>
          <w:rFonts w:eastAsia="Calibri" w:cs="Tw Cen MT"/>
          <w:lang w:val="en-US"/>
        </w:rPr>
        <w:t>it</w:t>
      </w:r>
      <w:r w:rsidRPr="00280A90">
        <w:rPr>
          <w:rFonts w:eastAsia="Calibri" w:cs="Tw Cen MT"/>
          <w:spacing w:val="1"/>
          <w:lang w:val="en-US"/>
        </w:rPr>
        <w:t xml:space="preserve"> </w:t>
      </w:r>
      <w:r w:rsidRPr="00280A90">
        <w:rPr>
          <w:rFonts w:eastAsia="Calibri" w:cs="Tw Cen MT"/>
          <w:lang w:val="en-US"/>
        </w:rPr>
        <w:t>is</w:t>
      </w:r>
      <w:r w:rsidRPr="00280A90">
        <w:rPr>
          <w:rFonts w:eastAsia="Calibri" w:cs="Tw Cen MT"/>
          <w:spacing w:val="1"/>
          <w:lang w:val="en-US"/>
        </w:rPr>
        <w:t xml:space="preserve"> </w:t>
      </w:r>
      <w:r w:rsidRPr="00280A90">
        <w:rPr>
          <w:rFonts w:eastAsia="Calibri" w:cs="Tw Cen MT"/>
          <w:lang w:val="en-US"/>
        </w:rPr>
        <w:t>likely</w:t>
      </w:r>
      <w:r w:rsidRPr="00280A90">
        <w:rPr>
          <w:rFonts w:eastAsia="Calibri" w:cs="Tw Cen MT"/>
          <w:spacing w:val="1"/>
          <w:lang w:val="en-US"/>
        </w:rPr>
        <w:t xml:space="preserve"> </w:t>
      </w:r>
      <w:r w:rsidRPr="00280A90">
        <w:rPr>
          <w:rFonts w:eastAsia="Calibri" w:cs="Tw Cen MT"/>
          <w:lang w:val="en-US"/>
        </w:rPr>
        <w:t>that</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company</w:t>
      </w:r>
      <w:r w:rsidRPr="00280A90">
        <w:rPr>
          <w:rFonts w:eastAsia="Calibri" w:cs="Tw Cen MT"/>
          <w:spacing w:val="1"/>
          <w:lang w:val="en-US"/>
        </w:rPr>
        <w:t xml:space="preserve"> </w:t>
      </w:r>
      <w:r w:rsidRPr="00280A90">
        <w:rPr>
          <w:rFonts w:eastAsia="Calibri" w:cs="Tw Cen MT"/>
          <w:lang w:val="en-US"/>
        </w:rPr>
        <w:t>will</w:t>
      </w:r>
      <w:r w:rsidRPr="00280A90">
        <w:rPr>
          <w:rFonts w:eastAsia="Calibri" w:cs="Tw Cen MT"/>
          <w:spacing w:val="1"/>
          <w:lang w:val="en-US"/>
        </w:rPr>
        <w:t xml:space="preserve"> </w:t>
      </w:r>
      <w:r w:rsidRPr="00280A90">
        <w:rPr>
          <w:rFonts w:eastAsia="Calibri" w:cs="Tw Cen MT"/>
          <w:lang w:val="en-US"/>
        </w:rPr>
        <w:t>obtain</w:t>
      </w:r>
      <w:r w:rsidRPr="00280A90">
        <w:rPr>
          <w:rFonts w:eastAsia="Calibri" w:cs="Tw Cen MT"/>
          <w:spacing w:val="1"/>
          <w:lang w:val="en-US"/>
        </w:rPr>
        <w:t xml:space="preserve"> </w:t>
      </w:r>
      <w:r w:rsidRPr="00280A90">
        <w:rPr>
          <w:rFonts w:eastAsia="Calibri" w:cs="Tw Cen MT"/>
          <w:spacing w:val="-2"/>
          <w:lang w:val="en-US"/>
        </w:rPr>
        <w:t>o</w:t>
      </w:r>
      <w:r w:rsidRPr="00280A90">
        <w:rPr>
          <w:rFonts w:eastAsia="Calibri" w:cs="Tw Cen MT"/>
          <w:lang w:val="en-US"/>
        </w:rPr>
        <w:t>wnership</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asset.</w:t>
      </w:r>
      <w:r w:rsidRPr="00280A90">
        <w:rPr>
          <w:rFonts w:eastAsia="Calibri" w:cs="Tw Cen MT"/>
          <w:spacing w:val="1"/>
          <w:lang w:val="en-US"/>
        </w:rPr>
        <w:t xml:space="preserve"> </w:t>
      </w:r>
      <w:r w:rsidRPr="00280A90">
        <w:rPr>
          <w:rFonts w:eastAsia="Calibri" w:cs="Tw Cen MT"/>
          <w:lang w:val="en-US"/>
        </w:rPr>
        <w:t>Lea</w:t>
      </w:r>
      <w:r w:rsidRPr="00280A90">
        <w:rPr>
          <w:rFonts w:eastAsia="Calibri" w:cs="Tw Cen MT"/>
          <w:spacing w:val="-2"/>
          <w:lang w:val="en-US"/>
        </w:rPr>
        <w:t>s</w:t>
      </w:r>
      <w:r w:rsidRPr="00280A90">
        <w:rPr>
          <w:rFonts w:eastAsia="Calibri" w:cs="Tw Cen MT"/>
          <w:lang w:val="en-US"/>
        </w:rPr>
        <w:t>e payments</w:t>
      </w:r>
      <w:r w:rsidRPr="00280A90">
        <w:rPr>
          <w:rFonts w:eastAsia="Calibri" w:cs="Tw Cen MT"/>
          <w:spacing w:val="2"/>
          <w:lang w:val="en-US"/>
        </w:rPr>
        <w:t xml:space="preserve"> </w:t>
      </w:r>
      <w:r w:rsidRPr="00280A90">
        <w:rPr>
          <w:rFonts w:eastAsia="Calibri" w:cs="Tw Cen MT"/>
          <w:lang w:val="en-US"/>
        </w:rPr>
        <w:t>are</w:t>
      </w:r>
      <w:r w:rsidRPr="00280A90">
        <w:rPr>
          <w:rFonts w:eastAsia="Calibri" w:cs="Tw Cen MT"/>
          <w:spacing w:val="2"/>
          <w:lang w:val="en-US"/>
        </w:rPr>
        <w:t xml:space="preserve"> </w:t>
      </w:r>
      <w:r w:rsidRPr="00280A90">
        <w:rPr>
          <w:rFonts w:eastAsia="Calibri" w:cs="Tw Cen MT"/>
          <w:lang w:val="en-US"/>
        </w:rPr>
        <w:t>al</w:t>
      </w:r>
      <w:r w:rsidRPr="00280A90">
        <w:rPr>
          <w:rFonts w:eastAsia="Calibri" w:cs="Tw Cen MT"/>
          <w:spacing w:val="-3"/>
          <w:lang w:val="en-US"/>
        </w:rPr>
        <w:t>l</w:t>
      </w:r>
      <w:r w:rsidRPr="00280A90">
        <w:rPr>
          <w:rFonts w:eastAsia="Calibri" w:cs="Tw Cen MT"/>
          <w:lang w:val="en-US"/>
        </w:rPr>
        <w:t>ocated</w:t>
      </w:r>
      <w:r w:rsidRPr="00280A90">
        <w:rPr>
          <w:rFonts w:eastAsia="Calibri" w:cs="Tw Cen MT"/>
          <w:spacing w:val="3"/>
          <w:lang w:val="en-US"/>
        </w:rPr>
        <w:t xml:space="preserve"> </w:t>
      </w:r>
      <w:r w:rsidRPr="00280A90">
        <w:rPr>
          <w:rFonts w:eastAsia="Calibri" w:cs="Tw Cen MT"/>
          <w:spacing w:val="-2"/>
          <w:lang w:val="en-US"/>
        </w:rPr>
        <w:t>b</w:t>
      </w:r>
      <w:r w:rsidRPr="00280A90">
        <w:rPr>
          <w:rFonts w:eastAsia="Calibri" w:cs="Tw Cen MT"/>
          <w:lang w:val="en-US"/>
        </w:rPr>
        <w:t>etween</w:t>
      </w:r>
      <w:r w:rsidRPr="00280A90">
        <w:rPr>
          <w:rFonts w:eastAsia="Calibri" w:cs="Tw Cen MT"/>
          <w:spacing w:val="2"/>
          <w:lang w:val="en-US"/>
        </w:rPr>
        <w:t xml:space="preserve"> </w:t>
      </w:r>
      <w:r w:rsidRPr="00280A90">
        <w:rPr>
          <w:rFonts w:eastAsia="Calibri" w:cs="Tw Cen MT"/>
          <w:lang w:val="en-US"/>
        </w:rPr>
        <w:t>the</w:t>
      </w:r>
      <w:r w:rsidRPr="00280A90">
        <w:rPr>
          <w:rFonts w:eastAsia="Calibri" w:cs="Tw Cen MT"/>
          <w:spacing w:val="2"/>
          <w:lang w:val="en-US"/>
        </w:rPr>
        <w:t xml:space="preserve"> </w:t>
      </w:r>
      <w:r w:rsidRPr="00280A90">
        <w:rPr>
          <w:rFonts w:eastAsia="Calibri" w:cs="Tw Cen MT"/>
          <w:lang w:val="en-US"/>
        </w:rPr>
        <w:t>reducti</w:t>
      </w:r>
      <w:r w:rsidRPr="00280A90">
        <w:rPr>
          <w:rFonts w:eastAsia="Calibri" w:cs="Tw Cen MT"/>
          <w:spacing w:val="-2"/>
          <w:lang w:val="en-US"/>
        </w:rPr>
        <w:t>o</w:t>
      </w:r>
      <w:r w:rsidRPr="00280A90">
        <w:rPr>
          <w:rFonts w:eastAsia="Calibri" w:cs="Tw Cen MT"/>
          <w:lang w:val="en-US"/>
        </w:rPr>
        <w:t>n</w:t>
      </w:r>
      <w:r w:rsidRPr="00280A90">
        <w:rPr>
          <w:rFonts w:eastAsia="Calibri" w:cs="Tw Cen MT"/>
          <w:spacing w:val="2"/>
          <w:lang w:val="en-US"/>
        </w:rPr>
        <w:t xml:space="preserve"> </w:t>
      </w:r>
      <w:r w:rsidRPr="00280A90">
        <w:rPr>
          <w:rFonts w:eastAsia="Calibri" w:cs="Tw Cen MT"/>
          <w:lang w:val="en-US"/>
        </w:rPr>
        <w:t>of</w:t>
      </w:r>
      <w:r w:rsidRPr="00280A90">
        <w:rPr>
          <w:rFonts w:eastAsia="Calibri" w:cs="Tw Cen MT"/>
          <w:spacing w:val="2"/>
          <w:lang w:val="en-US"/>
        </w:rPr>
        <w:t xml:space="preserve"> </w:t>
      </w:r>
      <w:r w:rsidRPr="00280A90">
        <w:rPr>
          <w:rFonts w:eastAsia="Calibri" w:cs="Tw Cen MT"/>
          <w:lang w:val="en-US"/>
        </w:rPr>
        <w:t>t</w:t>
      </w:r>
      <w:r w:rsidRPr="00280A90">
        <w:rPr>
          <w:rFonts w:eastAsia="Calibri" w:cs="Tw Cen MT"/>
          <w:spacing w:val="-3"/>
          <w:lang w:val="en-US"/>
        </w:rPr>
        <w:t>h</w:t>
      </w:r>
      <w:r w:rsidRPr="00280A90">
        <w:rPr>
          <w:rFonts w:eastAsia="Calibri" w:cs="Tw Cen MT"/>
          <w:lang w:val="en-US"/>
        </w:rPr>
        <w:t>e</w:t>
      </w:r>
      <w:r w:rsidRPr="00280A90">
        <w:rPr>
          <w:rFonts w:eastAsia="Calibri" w:cs="Tw Cen MT"/>
          <w:spacing w:val="2"/>
          <w:lang w:val="en-US"/>
        </w:rPr>
        <w:t xml:space="preserve"> </w:t>
      </w:r>
      <w:r w:rsidRPr="00280A90">
        <w:rPr>
          <w:rFonts w:eastAsia="Calibri" w:cs="Tw Cen MT"/>
          <w:lang w:val="en-US"/>
        </w:rPr>
        <w:t>lease</w:t>
      </w:r>
      <w:r w:rsidRPr="00280A90">
        <w:rPr>
          <w:rFonts w:eastAsia="Calibri" w:cs="Tw Cen MT"/>
          <w:spacing w:val="2"/>
          <w:lang w:val="en-US"/>
        </w:rPr>
        <w:t xml:space="preserve"> </w:t>
      </w:r>
      <w:r w:rsidRPr="00280A90">
        <w:rPr>
          <w:rFonts w:eastAsia="Calibri" w:cs="Tw Cen MT"/>
          <w:lang w:val="en-US"/>
        </w:rPr>
        <w:t>liability and</w:t>
      </w:r>
      <w:r w:rsidRPr="00280A90">
        <w:rPr>
          <w:rFonts w:eastAsia="Calibri" w:cs="Tw Cen MT"/>
          <w:spacing w:val="2"/>
          <w:lang w:val="en-US"/>
        </w:rPr>
        <w:t xml:space="preserve"> </w:t>
      </w:r>
      <w:r w:rsidRPr="00280A90">
        <w:rPr>
          <w:rFonts w:eastAsia="Calibri" w:cs="Tw Cen MT"/>
          <w:lang w:val="en-US"/>
        </w:rPr>
        <w:t>the</w:t>
      </w:r>
      <w:r w:rsidRPr="00280A90">
        <w:rPr>
          <w:rFonts w:eastAsia="Calibri" w:cs="Tw Cen MT"/>
          <w:spacing w:val="2"/>
          <w:lang w:val="en-US"/>
        </w:rPr>
        <w:t xml:space="preserve"> </w:t>
      </w:r>
      <w:r w:rsidRPr="00280A90">
        <w:rPr>
          <w:rFonts w:eastAsia="Calibri" w:cs="Tw Cen MT"/>
          <w:lang w:val="en-US"/>
        </w:rPr>
        <w:t>l</w:t>
      </w:r>
      <w:r w:rsidRPr="00280A90">
        <w:rPr>
          <w:rFonts w:eastAsia="Calibri" w:cs="Tw Cen MT"/>
          <w:spacing w:val="-3"/>
          <w:lang w:val="en-US"/>
        </w:rPr>
        <w:t>e</w:t>
      </w:r>
      <w:r w:rsidRPr="00280A90">
        <w:rPr>
          <w:rFonts w:eastAsia="Calibri" w:cs="Tw Cen MT"/>
          <w:lang w:val="en-US"/>
        </w:rPr>
        <w:t>ase</w:t>
      </w:r>
      <w:r w:rsidRPr="00280A90">
        <w:rPr>
          <w:rFonts w:eastAsia="Calibri" w:cs="Tw Cen MT"/>
          <w:spacing w:val="2"/>
          <w:lang w:val="en-US"/>
        </w:rPr>
        <w:t xml:space="preserve"> </w:t>
      </w:r>
      <w:r w:rsidRPr="00280A90">
        <w:rPr>
          <w:rFonts w:eastAsia="Calibri" w:cs="Tw Cen MT"/>
          <w:lang w:val="en-US"/>
        </w:rPr>
        <w:t>interest</w:t>
      </w:r>
      <w:r w:rsidRPr="00280A90">
        <w:rPr>
          <w:rFonts w:eastAsia="Calibri" w:cs="Tw Cen MT"/>
          <w:spacing w:val="2"/>
          <w:lang w:val="en-US"/>
        </w:rPr>
        <w:t xml:space="preserve"> </w:t>
      </w:r>
      <w:r w:rsidRPr="00280A90">
        <w:rPr>
          <w:rFonts w:eastAsia="Calibri" w:cs="Tw Cen MT"/>
          <w:lang w:val="en-US"/>
        </w:rPr>
        <w:t>ex</w:t>
      </w:r>
      <w:r w:rsidRPr="00280A90">
        <w:rPr>
          <w:rFonts w:eastAsia="Calibri" w:cs="Tw Cen MT"/>
          <w:spacing w:val="-2"/>
          <w:lang w:val="en-US"/>
        </w:rPr>
        <w:t>p</w:t>
      </w:r>
      <w:r w:rsidRPr="00280A90">
        <w:rPr>
          <w:rFonts w:eastAsia="Calibri" w:cs="Tw Cen MT"/>
          <w:lang w:val="en-US"/>
        </w:rPr>
        <w:t>ense</w:t>
      </w:r>
      <w:r w:rsidRPr="00280A90">
        <w:rPr>
          <w:rFonts w:eastAsia="Calibri" w:cs="Tw Cen MT"/>
          <w:spacing w:val="2"/>
          <w:lang w:val="en-US"/>
        </w:rPr>
        <w:t xml:space="preserve"> </w:t>
      </w:r>
      <w:r w:rsidRPr="00280A90">
        <w:rPr>
          <w:rFonts w:eastAsia="Calibri" w:cs="Tw Cen MT"/>
          <w:lang w:val="en-US"/>
        </w:rPr>
        <w:t>for</w:t>
      </w:r>
      <w:r w:rsidRPr="00280A90">
        <w:rPr>
          <w:rFonts w:eastAsia="Calibri" w:cs="Tw Cen MT"/>
          <w:spacing w:val="2"/>
          <w:lang w:val="en-US"/>
        </w:rPr>
        <w:t xml:space="preserve"> </w:t>
      </w:r>
      <w:r w:rsidRPr="00280A90">
        <w:rPr>
          <w:rFonts w:eastAsia="Calibri" w:cs="Tw Cen MT"/>
          <w:spacing w:val="-3"/>
          <w:lang w:val="en-US"/>
        </w:rPr>
        <w:t>th</w:t>
      </w:r>
      <w:r w:rsidRPr="00280A90">
        <w:rPr>
          <w:rFonts w:eastAsia="Calibri" w:cs="Tw Cen MT"/>
          <w:lang w:val="en-US"/>
        </w:rPr>
        <w:t>e period.</w:t>
      </w:r>
      <w:r w:rsidRPr="00280A90">
        <w:rPr>
          <w:rFonts w:eastAsia="Calibri" w:cs="Tw Cen MT"/>
          <w:spacing w:val="2"/>
          <w:lang w:val="en-US"/>
        </w:rPr>
        <w:t xml:space="preserve"> </w:t>
      </w:r>
      <w:r w:rsidRPr="00280A90">
        <w:rPr>
          <w:rFonts w:eastAsia="Calibri" w:cs="Tw Cen MT"/>
          <w:lang w:val="en-US"/>
        </w:rPr>
        <w:t xml:space="preserve">Lease payments </w:t>
      </w:r>
      <w:r w:rsidRPr="00280A90">
        <w:rPr>
          <w:rFonts w:eastAsia="Calibri" w:cs="Tw Cen MT"/>
          <w:spacing w:val="-2"/>
          <w:lang w:val="en-US"/>
        </w:rPr>
        <w:t>f</w:t>
      </w:r>
      <w:r w:rsidRPr="00280A90">
        <w:rPr>
          <w:rFonts w:eastAsia="Calibri" w:cs="Tw Cen MT"/>
          <w:lang w:val="en-US"/>
        </w:rPr>
        <w:t>or</w:t>
      </w:r>
      <w:r w:rsidRPr="00280A90">
        <w:rPr>
          <w:rFonts w:eastAsia="Calibri" w:cs="Tw Cen MT"/>
          <w:spacing w:val="2"/>
          <w:lang w:val="en-US"/>
        </w:rPr>
        <w:t xml:space="preserve"> </w:t>
      </w:r>
      <w:r w:rsidRPr="00280A90">
        <w:rPr>
          <w:rFonts w:eastAsia="Calibri" w:cs="Tw Cen MT"/>
          <w:lang w:val="en-US"/>
        </w:rPr>
        <w:t>operating leases,</w:t>
      </w:r>
      <w:r w:rsidRPr="00280A90">
        <w:rPr>
          <w:rFonts w:eastAsia="Calibri" w:cs="Tw Cen MT"/>
          <w:spacing w:val="2"/>
          <w:lang w:val="en-US"/>
        </w:rPr>
        <w:t xml:space="preserve"> </w:t>
      </w:r>
      <w:r w:rsidRPr="00280A90">
        <w:rPr>
          <w:rFonts w:eastAsia="Calibri" w:cs="Tw Cen MT"/>
          <w:lang w:val="en-US"/>
        </w:rPr>
        <w:t>w</w:t>
      </w:r>
      <w:r w:rsidRPr="00280A90">
        <w:rPr>
          <w:rFonts w:eastAsia="Calibri" w:cs="Tw Cen MT"/>
          <w:spacing w:val="-3"/>
          <w:lang w:val="en-US"/>
        </w:rPr>
        <w:t>h</w:t>
      </w:r>
      <w:r w:rsidRPr="00280A90">
        <w:rPr>
          <w:rFonts w:eastAsia="Calibri" w:cs="Tw Cen MT"/>
          <w:lang w:val="en-US"/>
        </w:rPr>
        <w:t>e</w:t>
      </w:r>
      <w:r w:rsidRPr="00280A90">
        <w:rPr>
          <w:rFonts w:eastAsia="Calibri" w:cs="Tw Cen MT"/>
          <w:spacing w:val="-2"/>
          <w:lang w:val="en-US"/>
        </w:rPr>
        <w:t>r</w:t>
      </w:r>
      <w:r w:rsidRPr="00280A90">
        <w:rPr>
          <w:rFonts w:eastAsia="Calibri" w:cs="Tw Cen MT"/>
          <w:lang w:val="en-US"/>
        </w:rPr>
        <w:t>e</w:t>
      </w:r>
      <w:r w:rsidRPr="00280A90">
        <w:rPr>
          <w:rFonts w:eastAsia="Calibri" w:cs="Tw Cen MT"/>
          <w:spacing w:val="2"/>
          <w:lang w:val="en-US"/>
        </w:rPr>
        <w:t xml:space="preserve"> </w:t>
      </w:r>
      <w:r w:rsidRPr="00280A90">
        <w:rPr>
          <w:rFonts w:eastAsia="Calibri" w:cs="Tw Cen MT"/>
          <w:lang w:val="en-US"/>
        </w:rPr>
        <w:t>substantially all</w:t>
      </w:r>
      <w:r w:rsidRPr="00280A90">
        <w:rPr>
          <w:rFonts w:eastAsia="Calibri" w:cs="Tw Cen MT"/>
          <w:spacing w:val="2"/>
          <w:lang w:val="en-US"/>
        </w:rPr>
        <w:t xml:space="preserve"> </w:t>
      </w:r>
      <w:r w:rsidRPr="00280A90">
        <w:rPr>
          <w:rFonts w:eastAsia="Calibri" w:cs="Tw Cen MT"/>
          <w:lang w:val="en-US"/>
        </w:rPr>
        <w:t>the risks and</w:t>
      </w:r>
      <w:r w:rsidRPr="00280A90">
        <w:rPr>
          <w:rFonts w:eastAsia="Calibri" w:cs="Tw Cen MT"/>
          <w:spacing w:val="2"/>
          <w:lang w:val="en-US"/>
        </w:rPr>
        <w:t xml:space="preserve"> </w:t>
      </w:r>
      <w:r w:rsidRPr="00280A90">
        <w:rPr>
          <w:rFonts w:eastAsia="Calibri" w:cs="Tw Cen MT"/>
          <w:lang w:val="en-US"/>
        </w:rPr>
        <w:t>benefi</w:t>
      </w:r>
      <w:r w:rsidRPr="00280A90">
        <w:rPr>
          <w:rFonts w:eastAsia="Calibri" w:cs="Tw Cen MT"/>
          <w:spacing w:val="-3"/>
          <w:lang w:val="en-US"/>
        </w:rPr>
        <w:t>t</w:t>
      </w:r>
      <w:r w:rsidRPr="00280A90">
        <w:rPr>
          <w:rFonts w:eastAsia="Calibri" w:cs="Tw Cen MT"/>
          <w:lang w:val="en-US"/>
        </w:rPr>
        <w:t>s</w:t>
      </w:r>
      <w:r w:rsidRPr="00280A90">
        <w:rPr>
          <w:rFonts w:eastAsia="Calibri" w:cs="Tw Cen MT"/>
          <w:spacing w:val="2"/>
          <w:lang w:val="en-US"/>
        </w:rPr>
        <w:t xml:space="preserve"> </w:t>
      </w:r>
      <w:r w:rsidRPr="00280A90">
        <w:rPr>
          <w:rFonts w:eastAsia="Calibri" w:cs="Tw Cen MT"/>
          <w:lang w:val="en-US"/>
        </w:rPr>
        <w:t>remain with the lessor,</w:t>
      </w:r>
      <w:r w:rsidRPr="00280A90">
        <w:rPr>
          <w:rFonts w:eastAsia="Calibri" w:cs="Tw Cen MT"/>
          <w:spacing w:val="-1"/>
          <w:lang w:val="en-US"/>
        </w:rPr>
        <w:t xml:space="preserve"> </w:t>
      </w:r>
      <w:r w:rsidRPr="00280A90">
        <w:rPr>
          <w:rFonts w:eastAsia="Calibri" w:cs="Tw Cen MT"/>
          <w:lang w:val="en-US"/>
        </w:rPr>
        <w:t>are</w:t>
      </w:r>
      <w:r w:rsidRPr="00280A90">
        <w:rPr>
          <w:rFonts w:eastAsia="Calibri" w:cs="Tw Cen MT"/>
          <w:spacing w:val="-1"/>
          <w:lang w:val="en-US"/>
        </w:rPr>
        <w:t xml:space="preserve"> </w:t>
      </w:r>
      <w:r w:rsidRPr="00280A90">
        <w:rPr>
          <w:rFonts w:eastAsia="Calibri" w:cs="Tw Cen MT"/>
          <w:lang w:val="en-US"/>
        </w:rPr>
        <w:t>charged</w:t>
      </w:r>
      <w:r w:rsidRPr="00280A90">
        <w:rPr>
          <w:rFonts w:eastAsia="Calibri" w:cs="Tw Cen MT"/>
          <w:spacing w:val="-1"/>
          <w:lang w:val="en-US"/>
        </w:rPr>
        <w:t xml:space="preserve"> </w:t>
      </w:r>
      <w:r w:rsidRPr="00280A90">
        <w:rPr>
          <w:rFonts w:eastAsia="Calibri" w:cs="Tw Cen MT"/>
          <w:lang w:val="en-US"/>
        </w:rPr>
        <w:t>as</w:t>
      </w:r>
      <w:r w:rsidRPr="00280A90">
        <w:rPr>
          <w:rFonts w:eastAsia="Calibri" w:cs="Tw Cen MT"/>
          <w:spacing w:val="-1"/>
          <w:lang w:val="en-US"/>
        </w:rPr>
        <w:t xml:space="preserve"> </w:t>
      </w:r>
      <w:r w:rsidRPr="00280A90">
        <w:rPr>
          <w:rFonts w:eastAsia="Calibri" w:cs="Tw Cen MT"/>
          <w:lang w:val="en-US"/>
        </w:rPr>
        <w:t>expenses in</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periods</w:t>
      </w:r>
      <w:r w:rsidRPr="00280A90">
        <w:rPr>
          <w:rFonts w:eastAsia="Calibri" w:cs="Tw Cen MT"/>
          <w:spacing w:val="-1"/>
          <w:lang w:val="en-US"/>
        </w:rPr>
        <w:t xml:space="preserve"> </w:t>
      </w:r>
      <w:r w:rsidRPr="00280A90">
        <w:rPr>
          <w:rFonts w:eastAsia="Calibri" w:cs="Tw Cen MT"/>
          <w:lang w:val="en-US"/>
        </w:rPr>
        <w:t>in</w:t>
      </w:r>
      <w:r w:rsidRPr="00280A90">
        <w:rPr>
          <w:rFonts w:eastAsia="Calibri" w:cs="Tw Cen MT"/>
          <w:spacing w:val="-1"/>
          <w:lang w:val="en-US"/>
        </w:rPr>
        <w:t xml:space="preserve"> </w:t>
      </w:r>
      <w:r w:rsidRPr="00280A90">
        <w:rPr>
          <w:rFonts w:eastAsia="Calibri" w:cs="Tw Cen MT"/>
          <w:lang w:val="en-US"/>
        </w:rPr>
        <w:t>wh</w:t>
      </w:r>
      <w:r w:rsidRPr="00280A90">
        <w:rPr>
          <w:rFonts w:eastAsia="Calibri" w:cs="Tw Cen MT"/>
          <w:spacing w:val="2"/>
          <w:lang w:val="en-US"/>
        </w:rPr>
        <w:t>i</w:t>
      </w:r>
      <w:r w:rsidRPr="00280A90">
        <w:rPr>
          <w:rFonts w:eastAsia="Calibri" w:cs="Tw Cen MT"/>
          <w:lang w:val="en-US"/>
        </w:rPr>
        <w:t>ch</w:t>
      </w:r>
      <w:r w:rsidRPr="00280A90">
        <w:rPr>
          <w:rFonts w:eastAsia="Calibri" w:cs="Tw Cen MT"/>
          <w:spacing w:val="-1"/>
          <w:lang w:val="en-US"/>
        </w:rPr>
        <w:t xml:space="preserve"> </w:t>
      </w:r>
      <w:r w:rsidRPr="00280A90">
        <w:rPr>
          <w:rFonts w:eastAsia="Calibri" w:cs="Tw Cen MT"/>
          <w:lang w:val="en-US"/>
        </w:rPr>
        <w:t>they</w:t>
      </w:r>
      <w:r w:rsidRPr="00280A90">
        <w:rPr>
          <w:rFonts w:eastAsia="Calibri" w:cs="Tw Cen MT"/>
          <w:spacing w:val="-1"/>
          <w:lang w:val="en-US"/>
        </w:rPr>
        <w:t xml:space="preserve"> </w:t>
      </w:r>
      <w:r w:rsidRPr="00280A90">
        <w:rPr>
          <w:rFonts w:eastAsia="Calibri" w:cs="Tw Cen MT"/>
          <w:lang w:val="en-US"/>
        </w:rPr>
        <w:t>are</w:t>
      </w:r>
      <w:r w:rsidRPr="00280A90">
        <w:rPr>
          <w:rFonts w:eastAsia="Calibri" w:cs="Tw Cen MT"/>
          <w:spacing w:val="-1"/>
          <w:lang w:val="en-US"/>
        </w:rPr>
        <w:t xml:space="preserve"> </w:t>
      </w:r>
      <w:r w:rsidRPr="00280A90">
        <w:rPr>
          <w:rFonts w:eastAsia="Calibri" w:cs="Tw Cen MT"/>
          <w:lang w:val="en-US"/>
        </w:rPr>
        <w:t>incurred.</w:t>
      </w:r>
    </w:p>
    <w:p w:rsidR="00C5373D" w:rsidRPr="00280A90" w:rsidRDefault="00C5373D" w:rsidP="00C5373D">
      <w:pPr>
        <w:widowControl w:val="0"/>
        <w:spacing w:before="88" w:after="0" w:line="240" w:lineRule="auto"/>
        <w:ind w:right="64"/>
        <w:jc w:val="both"/>
        <w:rPr>
          <w:rFonts w:eastAsia="Calibri" w:cs="Tw Cen MT"/>
          <w:lang w:val="en-US"/>
        </w:rPr>
      </w:pPr>
    </w:p>
    <w:p w:rsidR="00C5373D" w:rsidRPr="00280A90" w:rsidRDefault="00C5373D" w:rsidP="00C5373D">
      <w:pPr>
        <w:widowControl w:val="0"/>
        <w:spacing w:after="0" w:line="240" w:lineRule="auto"/>
        <w:ind w:right="-20"/>
        <w:rPr>
          <w:rFonts w:eastAsia="Calibri" w:cs="Tw Cen MT"/>
          <w:lang w:val="en-US"/>
        </w:rPr>
      </w:pPr>
      <w:r w:rsidRPr="00280A90">
        <w:rPr>
          <w:rFonts w:eastAsia="Calibri" w:cs="Tw Cen MT"/>
          <w:b/>
          <w:bCs/>
          <w:spacing w:val="1"/>
          <w:lang w:val="en-US"/>
        </w:rPr>
        <w:t>d</w:t>
      </w:r>
      <w:r w:rsidRPr="00280A90">
        <w:rPr>
          <w:rFonts w:eastAsia="Calibri" w:cs="Tw Cen MT"/>
          <w:b/>
          <w:bCs/>
          <w:lang w:val="en-US"/>
        </w:rPr>
        <w:t xml:space="preserve">)  </w:t>
      </w:r>
      <w:r w:rsidRPr="00280A90">
        <w:rPr>
          <w:rFonts w:eastAsia="Calibri" w:cs="Tw Cen MT"/>
          <w:b/>
          <w:bCs/>
          <w:spacing w:val="11"/>
          <w:lang w:val="en-US"/>
        </w:rPr>
        <w:t xml:space="preserve"> </w:t>
      </w:r>
      <w:r w:rsidRPr="00280A90">
        <w:rPr>
          <w:rFonts w:eastAsia="Calibri" w:cs="Tw Cen MT"/>
          <w:b/>
          <w:bCs/>
          <w:lang w:val="en-US"/>
        </w:rPr>
        <w:t>Financial Instruments</w:t>
      </w:r>
    </w:p>
    <w:p w:rsidR="00C5373D" w:rsidRPr="00280A90" w:rsidRDefault="00C5373D" w:rsidP="00C5373D">
      <w:pPr>
        <w:widowControl w:val="0"/>
        <w:spacing w:before="2" w:after="0" w:line="240" w:lineRule="auto"/>
        <w:ind w:right="66"/>
        <w:jc w:val="both"/>
        <w:rPr>
          <w:rFonts w:eastAsia="Calibri" w:cs="Tw Cen MT"/>
          <w:lang w:val="en-US"/>
        </w:rPr>
      </w:pPr>
      <w:r w:rsidRPr="00280A90">
        <w:rPr>
          <w:rFonts w:eastAsia="Calibri" w:cs="Tw Cen MT"/>
          <w:lang w:val="en-US"/>
        </w:rPr>
        <w:t>The company has no financial instrument.</w:t>
      </w:r>
    </w:p>
    <w:p w:rsidR="00C5373D" w:rsidRPr="00280A90" w:rsidRDefault="00C5373D" w:rsidP="00C5373D">
      <w:pPr>
        <w:widowControl w:val="0"/>
        <w:spacing w:before="2" w:after="0" w:line="240" w:lineRule="auto"/>
        <w:ind w:right="66"/>
        <w:jc w:val="both"/>
        <w:rPr>
          <w:rFonts w:eastAsia="Calibri" w:cs="Tw Cen MT"/>
          <w:lang w:val="en-US"/>
        </w:rPr>
      </w:pPr>
    </w:p>
    <w:p w:rsidR="00C5373D" w:rsidRPr="00280A90" w:rsidRDefault="00280A90" w:rsidP="00C5373D">
      <w:pPr>
        <w:widowControl w:val="0"/>
        <w:spacing w:before="2" w:after="0" w:line="240" w:lineRule="auto"/>
        <w:ind w:right="66"/>
        <w:jc w:val="both"/>
        <w:rPr>
          <w:rFonts w:eastAsia="Calibri" w:cs="Tw Cen MT"/>
          <w:lang w:val="en-US"/>
        </w:rPr>
      </w:pPr>
      <w:r>
        <w:rPr>
          <w:rFonts w:eastAsia="Calibri" w:cs="Tw Cen MT"/>
          <w:b/>
          <w:bCs/>
          <w:lang w:val="en-US"/>
        </w:rPr>
        <w:t xml:space="preserve">e)   </w:t>
      </w:r>
      <w:r w:rsidR="00C5373D" w:rsidRPr="00280A90">
        <w:rPr>
          <w:rFonts w:eastAsia="Calibri" w:cs="Tw Cen MT"/>
          <w:b/>
          <w:bCs/>
          <w:lang w:val="en-US"/>
        </w:rPr>
        <w:t>Imp</w:t>
      </w:r>
      <w:r w:rsidR="00C5373D" w:rsidRPr="00280A90">
        <w:rPr>
          <w:rFonts w:eastAsia="Calibri" w:cs="Tw Cen MT"/>
          <w:b/>
          <w:bCs/>
          <w:spacing w:val="1"/>
          <w:lang w:val="en-US"/>
        </w:rPr>
        <w:t>a</w:t>
      </w:r>
      <w:r w:rsidR="00C5373D" w:rsidRPr="00280A90">
        <w:rPr>
          <w:rFonts w:eastAsia="Calibri" w:cs="Tw Cen MT"/>
          <w:b/>
          <w:bCs/>
          <w:lang w:val="en-US"/>
        </w:rPr>
        <w:t>irment</w:t>
      </w:r>
      <w:r w:rsidR="00C5373D" w:rsidRPr="00280A90">
        <w:rPr>
          <w:rFonts w:eastAsia="Calibri" w:cs="Tw Cen MT"/>
          <w:b/>
          <w:bCs/>
          <w:spacing w:val="-1"/>
          <w:lang w:val="en-US"/>
        </w:rPr>
        <w:t xml:space="preserve"> </w:t>
      </w:r>
      <w:r w:rsidR="00C5373D" w:rsidRPr="00280A90">
        <w:rPr>
          <w:rFonts w:eastAsia="Calibri" w:cs="Tw Cen MT"/>
          <w:b/>
          <w:bCs/>
          <w:lang w:val="en-US"/>
        </w:rPr>
        <w:t>of</w:t>
      </w:r>
      <w:r w:rsidR="00C5373D" w:rsidRPr="00280A90">
        <w:rPr>
          <w:rFonts w:eastAsia="Calibri" w:cs="Tw Cen MT"/>
          <w:b/>
          <w:bCs/>
          <w:spacing w:val="1"/>
          <w:lang w:val="en-US"/>
        </w:rPr>
        <w:t xml:space="preserve"> </w:t>
      </w:r>
      <w:r w:rsidR="00C5373D" w:rsidRPr="00280A90">
        <w:rPr>
          <w:rFonts w:eastAsia="Calibri" w:cs="Tw Cen MT"/>
          <w:b/>
          <w:bCs/>
          <w:spacing w:val="-3"/>
          <w:lang w:val="en-US"/>
        </w:rPr>
        <w:t>A</w:t>
      </w:r>
      <w:r w:rsidR="00C5373D" w:rsidRPr="00280A90">
        <w:rPr>
          <w:rFonts w:eastAsia="Calibri" w:cs="Tw Cen MT"/>
          <w:b/>
          <w:bCs/>
          <w:lang w:val="en-US"/>
        </w:rPr>
        <w:t>ssets</w:t>
      </w:r>
    </w:p>
    <w:p w:rsidR="00C5373D" w:rsidRPr="00280A90" w:rsidRDefault="00C5373D" w:rsidP="00C5373D">
      <w:pPr>
        <w:widowControl w:val="0"/>
        <w:spacing w:before="2" w:after="0" w:line="239" w:lineRule="auto"/>
        <w:ind w:right="63"/>
        <w:jc w:val="both"/>
        <w:rPr>
          <w:rFonts w:eastAsia="Calibri" w:cs="Tw Cen MT"/>
          <w:lang w:val="en-US"/>
        </w:rPr>
      </w:pPr>
      <w:r w:rsidRPr="00280A90">
        <w:rPr>
          <w:rFonts w:eastAsia="Calibri" w:cs="Tw Cen MT"/>
          <w:lang w:val="en-US"/>
        </w:rPr>
        <w:t>At the end of each reporting period, the entity reviews the carrying amounts of its tangible and intangible assets to determine whether there is any indication that those assets have been impaired.  If such an indication exists, the recoverable amount of the asset, being the higher of the asset’s fair value less costs to sell and value in use, is compared to the asset’s carrying amount.  Any excess of the asset’s carrying amount over its recoverable amount is recognized in profit or loss.</w:t>
      </w:r>
    </w:p>
    <w:p w:rsidR="00C5373D" w:rsidRPr="00280A90" w:rsidRDefault="00C5373D" w:rsidP="00C5373D">
      <w:pPr>
        <w:widowControl w:val="0"/>
        <w:spacing w:before="2" w:after="0" w:line="239" w:lineRule="auto"/>
        <w:ind w:right="63"/>
        <w:jc w:val="both"/>
        <w:rPr>
          <w:rFonts w:eastAsia="Calibri" w:cs="Tw Cen MT"/>
          <w:lang w:val="en-US"/>
        </w:rPr>
      </w:pPr>
      <w:r w:rsidRPr="00280A90">
        <w:rPr>
          <w:rFonts w:eastAsia="Calibri" w:cs="Tw Cen MT"/>
          <w:lang w:val="en-US"/>
        </w:rPr>
        <w:t>Where the future economic benefits of the asset are not primarily dependent upon the asset’s ability to generate net cash inflows and when the entity would, if deprived of the asset, replace its remaining future economic benefits, value in use is determined as the depreciated replacement cost of an asset.</w:t>
      </w:r>
    </w:p>
    <w:p w:rsidR="00C5373D" w:rsidRPr="00280A90" w:rsidRDefault="00C5373D" w:rsidP="00C5373D">
      <w:pPr>
        <w:widowControl w:val="0"/>
        <w:spacing w:before="2" w:after="0" w:line="239" w:lineRule="auto"/>
        <w:ind w:right="63"/>
        <w:jc w:val="both"/>
        <w:rPr>
          <w:rFonts w:eastAsia="Calibri" w:cs="Tw Cen MT"/>
          <w:lang w:val="en-US"/>
        </w:rPr>
      </w:pPr>
      <w:r w:rsidRPr="00280A90">
        <w:rPr>
          <w:rFonts w:eastAsia="Calibri" w:cs="Tw Cen MT"/>
          <w:lang w:val="en-US"/>
        </w:rPr>
        <w:t>Where it is not possible to estimate the recoverable amount of an asset’s class, the entity estimates the recoverable amount of the cash-generating unit to which the class of assets belong.</w:t>
      </w:r>
    </w:p>
    <w:p w:rsidR="00C5373D" w:rsidRPr="00280A90" w:rsidRDefault="00C5373D" w:rsidP="00C5373D">
      <w:pPr>
        <w:widowControl w:val="0"/>
        <w:spacing w:before="2" w:after="0" w:line="239" w:lineRule="auto"/>
        <w:ind w:right="63"/>
        <w:jc w:val="both"/>
        <w:rPr>
          <w:rFonts w:eastAsia="Calibri" w:cs="Tw Cen MT"/>
          <w:lang w:val="en-US"/>
        </w:rPr>
      </w:pPr>
      <w:r w:rsidRPr="00280A90">
        <w:rPr>
          <w:rFonts w:eastAsia="Calibri" w:cs="Tw Cen MT"/>
          <w:lang w:val="en-US"/>
        </w:rPr>
        <w:t>Where an impairment loss on a revalued asset is identified, this is recognized against the revaluation surplus in respect of the same class of asset to the extent that the impairment loss does not exceed the amount in the revaluation surplus for that class of asset.</w:t>
      </w:r>
    </w:p>
    <w:p w:rsidR="00C5373D" w:rsidRPr="00280A90" w:rsidRDefault="00C5373D" w:rsidP="00C5373D">
      <w:pPr>
        <w:widowControl w:val="0"/>
        <w:spacing w:before="8" w:after="0" w:line="240" w:lineRule="exact"/>
        <w:rPr>
          <w:rFonts w:eastAsia="Calibri" w:cs="Times New Roman"/>
          <w:lang w:val="en-US"/>
        </w:rPr>
      </w:pPr>
    </w:p>
    <w:p w:rsidR="00C5373D" w:rsidRPr="00280A90" w:rsidRDefault="00C5373D" w:rsidP="00C5373D">
      <w:pPr>
        <w:widowControl w:val="0"/>
        <w:spacing w:after="0" w:line="240" w:lineRule="auto"/>
        <w:ind w:right="-20"/>
        <w:rPr>
          <w:rFonts w:eastAsia="Calibri" w:cs="Tw Cen MT"/>
          <w:lang w:val="en-US"/>
        </w:rPr>
      </w:pPr>
      <w:r w:rsidRPr="00280A90">
        <w:rPr>
          <w:rFonts w:eastAsia="Calibri" w:cs="Tw Cen MT"/>
          <w:b/>
          <w:bCs/>
          <w:lang w:val="en-US"/>
        </w:rPr>
        <w:t xml:space="preserve">f) </w:t>
      </w:r>
      <w:r w:rsidRPr="00280A90">
        <w:rPr>
          <w:rFonts w:eastAsia="Calibri" w:cs="Tw Cen MT"/>
          <w:b/>
          <w:bCs/>
          <w:spacing w:val="43"/>
          <w:lang w:val="en-US"/>
        </w:rPr>
        <w:t xml:space="preserve"> </w:t>
      </w:r>
      <w:r w:rsidRPr="00280A90">
        <w:rPr>
          <w:rFonts w:eastAsia="Calibri" w:cs="Tw Cen MT"/>
          <w:b/>
          <w:bCs/>
          <w:lang w:val="en-US"/>
        </w:rPr>
        <w:t>Employee</w:t>
      </w:r>
      <w:r w:rsidRPr="00280A90">
        <w:rPr>
          <w:rFonts w:eastAsia="Calibri" w:cs="Tw Cen MT"/>
          <w:b/>
          <w:bCs/>
          <w:spacing w:val="-1"/>
          <w:lang w:val="en-US"/>
        </w:rPr>
        <w:t xml:space="preserve"> </w:t>
      </w:r>
      <w:r w:rsidRPr="00280A90">
        <w:rPr>
          <w:rFonts w:eastAsia="Calibri" w:cs="Tw Cen MT"/>
          <w:b/>
          <w:bCs/>
          <w:lang w:val="en-US"/>
        </w:rPr>
        <w:t>Provisions</w:t>
      </w:r>
    </w:p>
    <w:p w:rsidR="00C5373D" w:rsidRPr="00280A90" w:rsidRDefault="00C5373D" w:rsidP="00C5373D">
      <w:pPr>
        <w:widowControl w:val="0"/>
        <w:spacing w:before="2" w:after="0" w:line="239" w:lineRule="auto"/>
        <w:ind w:right="63"/>
        <w:jc w:val="both"/>
        <w:rPr>
          <w:rFonts w:eastAsia="Calibri" w:cs="Tw Cen MT"/>
          <w:lang w:val="en-US"/>
        </w:rPr>
      </w:pPr>
      <w:r w:rsidRPr="00280A90">
        <w:rPr>
          <w:rFonts w:eastAsia="Calibri" w:cs="Tw Cen MT"/>
          <w:lang w:val="en-US"/>
        </w:rPr>
        <w:t>Provision</w:t>
      </w:r>
      <w:r w:rsidRPr="00280A90">
        <w:rPr>
          <w:rFonts w:eastAsia="Calibri" w:cs="Tw Cen MT"/>
          <w:spacing w:val="2"/>
          <w:lang w:val="en-US"/>
        </w:rPr>
        <w:t xml:space="preserve"> </w:t>
      </w:r>
      <w:r w:rsidRPr="00280A90">
        <w:rPr>
          <w:rFonts w:eastAsia="Calibri" w:cs="Tw Cen MT"/>
          <w:lang w:val="en-US"/>
        </w:rPr>
        <w:t>is</w:t>
      </w:r>
      <w:r w:rsidRPr="00280A90">
        <w:rPr>
          <w:rFonts w:eastAsia="Calibri" w:cs="Tw Cen MT"/>
          <w:spacing w:val="3"/>
          <w:lang w:val="en-US"/>
        </w:rPr>
        <w:t xml:space="preserve"> </w:t>
      </w:r>
      <w:r w:rsidRPr="00280A90">
        <w:rPr>
          <w:rFonts w:eastAsia="Calibri" w:cs="Tw Cen MT"/>
          <w:lang w:val="en-US"/>
        </w:rPr>
        <w:t>made</w:t>
      </w:r>
      <w:r w:rsidRPr="00280A90">
        <w:rPr>
          <w:rFonts w:eastAsia="Calibri" w:cs="Tw Cen MT"/>
          <w:spacing w:val="3"/>
          <w:lang w:val="en-US"/>
        </w:rPr>
        <w:t xml:space="preserve"> </w:t>
      </w:r>
      <w:r w:rsidRPr="00280A90">
        <w:rPr>
          <w:rFonts w:eastAsia="Calibri" w:cs="Tw Cen MT"/>
          <w:lang w:val="en-US"/>
        </w:rPr>
        <w:t>for</w:t>
      </w:r>
      <w:r w:rsidRPr="00280A90">
        <w:rPr>
          <w:rFonts w:eastAsia="Calibri" w:cs="Tw Cen MT"/>
          <w:spacing w:val="3"/>
          <w:lang w:val="en-US"/>
        </w:rPr>
        <w:t xml:space="preserve"> </w:t>
      </w:r>
      <w:r w:rsidRPr="00280A90">
        <w:rPr>
          <w:rFonts w:eastAsia="Calibri" w:cs="Tw Cen MT"/>
          <w:lang w:val="en-US"/>
        </w:rPr>
        <w:t>the company</w:t>
      </w:r>
      <w:r w:rsidRPr="00280A90">
        <w:rPr>
          <w:rFonts w:eastAsia="Calibri" w:cs="Tw Cen MT"/>
          <w:spacing w:val="-1"/>
          <w:lang w:val="en-US"/>
        </w:rPr>
        <w:t>'</w:t>
      </w:r>
      <w:r w:rsidRPr="00280A90">
        <w:rPr>
          <w:rFonts w:eastAsia="Calibri" w:cs="Tw Cen MT"/>
          <w:lang w:val="en-US"/>
        </w:rPr>
        <w:t>s</w:t>
      </w:r>
      <w:r w:rsidRPr="00280A90">
        <w:rPr>
          <w:rFonts w:eastAsia="Calibri" w:cs="Tw Cen MT"/>
          <w:spacing w:val="3"/>
          <w:lang w:val="en-US"/>
        </w:rPr>
        <w:t xml:space="preserve"> </w:t>
      </w:r>
      <w:r w:rsidRPr="00280A90">
        <w:rPr>
          <w:rFonts w:eastAsia="Calibri" w:cs="Tw Cen MT"/>
          <w:lang w:val="en-US"/>
        </w:rPr>
        <w:t>liability</w:t>
      </w:r>
      <w:r w:rsidRPr="00280A90">
        <w:rPr>
          <w:rFonts w:eastAsia="Calibri" w:cs="Tw Cen MT"/>
          <w:spacing w:val="2"/>
          <w:lang w:val="en-US"/>
        </w:rPr>
        <w:t xml:space="preserve"> </w:t>
      </w:r>
      <w:r w:rsidRPr="00280A90">
        <w:rPr>
          <w:rFonts w:eastAsia="Calibri" w:cs="Tw Cen MT"/>
          <w:lang w:val="en-US"/>
        </w:rPr>
        <w:t>for</w:t>
      </w:r>
      <w:r w:rsidRPr="00280A90">
        <w:rPr>
          <w:rFonts w:eastAsia="Calibri" w:cs="Tw Cen MT"/>
          <w:spacing w:val="3"/>
          <w:lang w:val="en-US"/>
        </w:rPr>
        <w:t xml:space="preserve"> </w:t>
      </w:r>
      <w:r w:rsidRPr="00280A90">
        <w:rPr>
          <w:rFonts w:eastAsia="Calibri" w:cs="Tw Cen MT"/>
          <w:spacing w:val="-2"/>
          <w:lang w:val="en-US"/>
        </w:rPr>
        <w:t>e</w:t>
      </w:r>
      <w:r w:rsidRPr="00280A90">
        <w:rPr>
          <w:rFonts w:eastAsia="Calibri" w:cs="Tw Cen MT"/>
          <w:lang w:val="en-US"/>
        </w:rPr>
        <w:t>mployee</w:t>
      </w:r>
      <w:r w:rsidRPr="00280A90">
        <w:rPr>
          <w:rFonts w:eastAsia="Calibri" w:cs="Tw Cen MT"/>
          <w:spacing w:val="3"/>
          <w:lang w:val="en-US"/>
        </w:rPr>
        <w:t xml:space="preserve"> </w:t>
      </w:r>
      <w:r w:rsidRPr="00280A90">
        <w:rPr>
          <w:rFonts w:eastAsia="Calibri" w:cs="Tw Cen MT"/>
          <w:lang w:val="en-US"/>
        </w:rPr>
        <w:t>benefits</w:t>
      </w:r>
      <w:r w:rsidRPr="00280A90">
        <w:rPr>
          <w:rFonts w:eastAsia="Calibri" w:cs="Tw Cen MT"/>
          <w:spacing w:val="3"/>
          <w:lang w:val="en-US"/>
        </w:rPr>
        <w:t xml:space="preserve"> </w:t>
      </w:r>
      <w:r w:rsidRPr="00280A90">
        <w:rPr>
          <w:rFonts w:eastAsia="Calibri" w:cs="Tw Cen MT"/>
          <w:lang w:val="en-US"/>
        </w:rPr>
        <w:t>arising from</w:t>
      </w:r>
      <w:r w:rsidRPr="00280A90">
        <w:rPr>
          <w:rFonts w:eastAsia="Calibri" w:cs="Tw Cen MT"/>
          <w:spacing w:val="3"/>
          <w:lang w:val="en-US"/>
        </w:rPr>
        <w:t xml:space="preserve"> </w:t>
      </w:r>
      <w:r w:rsidRPr="00280A90">
        <w:rPr>
          <w:rFonts w:eastAsia="Calibri" w:cs="Tw Cen MT"/>
          <w:lang w:val="en-US"/>
        </w:rPr>
        <w:t>services</w:t>
      </w:r>
      <w:r w:rsidRPr="00280A90">
        <w:rPr>
          <w:rFonts w:eastAsia="Calibri" w:cs="Tw Cen MT"/>
          <w:spacing w:val="3"/>
          <w:lang w:val="en-US"/>
        </w:rPr>
        <w:t xml:space="preserve"> </w:t>
      </w:r>
      <w:r w:rsidRPr="00280A90">
        <w:rPr>
          <w:rFonts w:eastAsia="Calibri" w:cs="Tw Cen MT"/>
          <w:lang w:val="en-US"/>
        </w:rPr>
        <w:t>render</w:t>
      </w:r>
      <w:r w:rsidRPr="00280A90">
        <w:rPr>
          <w:rFonts w:eastAsia="Calibri" w:cs="Tw Cen MT"/>
          <w:spacing w:val="-2"/>
          <w:lang w:val="en-US"/>
        </w:rPr>
        <w:t>e</w:t>
      </w:r>
      <w:r w:rsidRPr="00280A90">
        <w:rPr>
          <w:rFonts w:eastAsia="Calibri" w:cs="Tw Cen MT"/>
          <w:lang w:val="en-US"/>
        </w:rPr>
        <w:t>d</w:t>
      </w:r>
      <w:r w:rsidRPr="00280A90">
        <w:rPr>
          <w:rFonts w:eastAsia="Calibri" w:cs="Tw Cen MT"/>
          <w:spacing w:val="3"/>
          <w:lang w:val="en-US"/>
        </w:rPr>
        <w:t xml:space="preserve"> </w:t>
      </w:r>
      <w:r w:rsidRPr="00280A90">
        <w:rPr>
          <w:rFonts w:eastAsia="Calibri" w:cs="Tw Cen MT"/>
          <w:spacing w:val="-2"/>
          <w:lang w:val="en-US"/>
        </w:rPr>
        <w:t>b</w:t>
      </w:r>
      <w:r w:rsidRPr="00280A90">
        <w:rPr>
          <w:rFonts w:eastAsia="Calibri" w:cs="Tw Cen MT"/>
          <w:lang w:val="en-US"/>
        </w:rPr>
        <w:t>y employees</w:t>
      </w:r>
      <w:r w:rsidRPr="00280A90">
        <w:rPr>
          <w:rFonts w:eastAsia="Calibri" w:cs="Tw Cen MT"/>
          <w:spacing w:val="1"/>
          <w:lang w:val="en-US"/>
        </w:rPr>
        <w:t xml:space="preserve"> </w:t>
      </w:r>
      <w:r w:rsidRPr="00280A90">
        <w:rPr>
          <w:rFonts w:eastAsia="Calibri" w:cs="Tw Cen MT"/>
          <w:lang w:val="en-US"/>
        </w:rPr>
        <w:t>to</w:t>
      </w:r>
      <w:r w:rsidRPr="00280A90">
        <w:rPr>
          <w:rFonts w:eastAsia="Calibri" w:cs="Tw Cen MT"/>
          <w:spacing w:val="1"/>
          <w:lang w:val="en-US"/>
        </w:rPr>
        <w:t xml:space="preserve"> </w:t>
      </w:r>
      <w:r w:rsidRPr="00280A90">
        <w:rPr>
          <w:rFonts w:eastAsia="Calibri" w:cs="Tw Cen MT"/>
          <w:lang w:val="en-US"/>
        </w:rPr>
        <w:t xml:space="preserve">the end of the reporting period. </w:t>
      </w:r>
      <w:r w:rsidRPr="00280A90">
        <w:rPr>
          <w:rFonts w:eastAsia="Calibri" w:cs="Tw Cen MT"/>
          <w:spacing w:val="38"/>
          <w:lang w:val="en-US"/>
        </w:rPr>
        <w:t xml:space="preserve"> </w:t>
      </w:r>
      <w:r w:rsidRPr="00280A90">
        <w:rPr>
          <w:rFonts w:eastAsia="Calibri" w:cs="Tw Cen MT"/>
          <w:lang w:val="en-US"/>
        </w:rPr>
        <w:t>Employee</w:t>
      </w:r>
      <w:r w:rsidRPr="00280A90">
        <w:rPr>
          <w:rFonts w:eastAsia="Calibri" w:cs="Tw Cen MT"/>
          <w:spacing w:val="1"/>
          <w:lang w:val="en-US"/>
        </w:rPr>
        <w:t xml:space="preserve"> </w:t>
      </w:r>
      <w:r w:rsidRPr="00280A90">
        <w:rPr>
          <w:rFonts w:eastAsia="Calibri" w:cs="Tw Cen MT"/>
          <w:lang w:val="en-US"/>
        </w:rPr>
        <w:t>provisions that are</w:t>
      </w:r>
      <w:r w:rsidRPr="00280A90">
        <w:rPr>
          <w:rFonts w:eastAsia="Calibri" w:cs="Tw Cen MT"/>
          <w:spacing w:val="1"/>
          <w:lang w:val="en-US"/>
        </w:rPr>
        <w:t xml:space="preserve"> </w:t>
      </w:r>
      <w:r w:rsidRPr="00280A90">
        <w:rPr>
          <w:rFonts w:eastAsia="Calibri" w:cs="Tw Cen MT"/>
          <w:lang w:val="en-US"/>
        </w:rPr>
        <w:t>expected</w:t>
      </w:r>
      <w:r w:rsidRPr="00280A90">
        <w:rPr>
          <w:rFonts w:eastAsia="Calibri" w:cs="Tw Cen MT"/>
          <w:spacing w:val="1"/>
          <w:lang w:val="en-US"/>
        </w:rPr>
        <w:t xml:space="preserve"> </w:t>
      </w:r>
      <w:r w:rsidRPr="00280A90">
        <w:rPr>
          <w:rFonts w:eastAsia="Calibri" w:cs="Tw Cen MT"/>
          <w:lang w:val="en-US"/>
        </w:rPr>
        <w:t>to</w:t>
      </w:r>
      <w:r w:rsidRPr="00280A90">
        <w:rPr>
          <w:rFonts w:eastAsia="Calibri" w:cs="Tw Cen MT"/>
          <w:spacing w:val="1"/>
          <w:lang w:val="en-US"/>
        </w:rPr>
        <w:t xml:space="preserve"> </w:t>
      </w:r>
      <w:r w:rsidRPr="00280A90">
        <w:rPr>
          <w:rFonts w:eastAsia="Calibri" w:cs="Tw Cen MT"/>
          <w:lang w:val="en-US"/>
        </w:rPr>
        <w:t>be</w:t>
      </w:r>
      <w:r w:rsidRPr="00280A90">
        <w:rPr>
          <w:rFonts w:eastAsia="Calibri" w:cs="Tw Cen MT"/>
          <w:spacing w:val="1"/>
          <w:lang w:val="en-US"/>
        </w:rPr>
        <w:t xml:space="preserve"> </w:t>
      </w:r>
      <w:r w:rsidRPr="00280A90">
        <w:rPr>
          <w:rFonts w:eastAsia="Calibri" w:cs="Tw Cen MT"/>
          <w:lang w:val="en-US"/>
        </w:rPr>
        <w:t>settled</w:t>
      </w:r>
      <w:r w:rsidRPr="00280A90">
        <w:rPr>
          <w:rFonts w:eastAsia="Calibri" w:cs="Tw Cen MT"/>
          <w:spacing w:val="1"/>
          <w:lang w:val="en-US"/>
        </w:rPr>
        <w:t xml:space="preserve"> </w:t>
      </w:r>
      <w:r w:rsidRPr="00280A90">
        <w:rPr>
          <w:rFonts w:eastAsia="Calibri" w:cs="Tw Cen MT"/>
          <w:lang w:val="en-US"/>
        </w:rPr>
        <w:t>wi</w:t>
      </w:r>
      <w:r w:rsidRPr="00280A90">
        <w:rPr>
          <w:rFonts w:eastAsia="Calibri" w:cs="Tw Cen MT"/>
          <w:spacing w:val="-3"/>
          <w:lang w:val="en-US"/>
        </w:rPr>
        <w:t>t</w:t>
      </w:r>
      <w:r w:rsidRPr="00280A90">
        <w:rPr>
          <w:rFonts w:eastAsia="Calibri" w:cs="Tw Cen MT"/>
          <w:lang w:val="en-US"/>
        </w:rPr>
        <w:t>hin one</w:t>
      </w:r>
      <w:r w:rsidRPr="00280A90">
        <w:rPr>
          <w:rFonts w:eastAsia="Calibri" w:cs="Tw Cen MT"/>
          <w:spacing w:val="1"/>
          <w:lang w:val="en-US"/>
        </w:rPr>
        <w:t xml:space="preserve"> </w:t>
      </w:r>
      <w:r w:rsidRPr="00280A90">
        <w:rPr>
          <w:rFonts w:eastAsia="Calibri" w:cs="Tw Cen MT"/>
          <w:lang w:val="en-US"/>
        </w:rPr>
        <w:t>year</w:t>
      </w:r>
      <w:r w:rsidRPr="00280A90">
        <w:rPr>
          <w:rFonts w:eastAsia="Calibri" w:cs="Tw Cen MT"/>
          <w:spacing w:val="1"/>
          <w:lang w:val="en-US"/>
        </w:rPr>
        <w:t xml:space="preserve"> have been measured at the amounts expected to be paid when the liability is </w:t>
      </w:r>
      <w:r w:rsidRPr="00280A90">
        <w:rPr>
          <w:rFonts w:eastAsia="Calibri" w:cs="Tw Cen MT"/>
          <w:lang w:val="en-US"/>
        </w:rPr>
        <w:t>settled.  Employee provisions payable later than</w:t>
      </w:r>
      <w:r w:rsidRPr="00280A90">
        <w:rPr>
          <w:rFonts w:eastAsia="Calibri" w:cs="Tw Cen MT"/>
          <w:spacing w:val="2"/>
          <w:lang w:val="en-US"/>
        </w:rPr>
        <w:t xml:space="preserve"> </w:t>
      </w:r>
      <w:r w:rsidRPr="00280A90">
        <w:rPr>
          <w:rFonts w:eastAsia="Calibri" w:cs="Tw Cen MT"/>
          <w:lang w:val="en-US"/>
        </w:rPr>
        <w:t>one year have been mea</w:t>
      </w:r>
      <w:r w:rsidRPr="00280A90">
        <w:rPr>
          <w:rFonts w:eastAsia="Calibri" w:cs="Tw Cen MT"/>
          <w:spacing w:val="3"/>
          <w:lang w:val="en-US"/>
        </w:rPr>
        <w:t>s</w:t>
      </w:r>
      <w:r w:rsidRPr="00280A90">
        <w:rPr>
          <w:rFonts w:eastAsia="Calibri" w:cs="Tw Cen MT"/>
          <w:lang w:val="en-US"/>
        </w:rPr>
        <w:t>ured at the present value</w:t>
      </w:r>
      <w:r w:rsidRPr="00280A90">
        <w:rPr>
          <w:rFonts w:eastAsia="Calibri" w:cs="Tw Cen MT"/>
          <w:spacing w:val="2"/>
          <w:lang w:val="en-US"/>
        </w:rPr>
        <w:t xml:space="preserve"> </w:t>
      </w:r>
      <w:r w:rsidRPr="00280A90">
        <w:rPr>
          <w:rFonts w:eastAsia="Calibri" w:cs="Tw Cen MT"/>
          <w:lang w:val="en-US"/>
        </w:rPr>
        <w:t>of the</w:t>
      </w:r>
      <w:r w:rsidRPr="00280A90">
        <w:rPr>
          <w:rFonts w:eastAsia="Calibri" w:cs="Tw Cen MT"/>
          <w:spacing w:val="-1"/>
          <w:lang w:val="en-US"/>
        </w:rPr>
        <w:t xml:space="preserve"> </w:t>
      </w:r>
      <w:r w:rsidRPr="00280A90">
        <w:rPr>
          <w:rFonts w:eastAsia="Calibri" w:cs="Tw Cen MT"/>
          <w:lang w:val="en-US"/>
        </w:rPr>
        <w:t>estimated</w:t>
      </w:r>
      <w:r w:rsidRPr="00280A90">
        <w:rPr>
          <w:rFonts w:eastAsia="Calibri" w:cs="Tw Cen MT"/>
          <w:spacing w:val="-1"/>
          <w:lang w:val="en-US"/>
        </w:rPr>
        <w:t xml:space="preserve"> </w:t>
      </w:r>
      <w:r w:rsidRPr="00280A90">
        <w:rPr>
          <w:rFonts w:eastAsia="Calibri" w:cs="Tw Cen MT"/>
          <w:lang w:val="en-US"/>
        </w:rPr>
        <w:t>future</w:t>
      </w:r>
      <w:r w:rsidRPr="00280A90">
        <w:rPr>
          <w:rFonts w:eastAsia="Calibri" w:cs="Tw Cen MT"/>
          <w:spacing w:val="-1"/>
          <w:lang w:val="en-US"/>
        </w:rPr>
        <w:t xml:space="preserve"> </w:t>
      </w:r>
      <w:r w:rsidRPr="00280A90">
        <w:rPr>
          <w:rFonts w:eastAsia="Calibri" w:cs="Tw Cen MT"/>
          <w:lang w:val="en-US"/>
        </w:rPr>
        <w:t>cash</w:t>
      </w:r>
      <w:r w:rsidRPr="00280A90">
        <w:rPr>
          <w:rFonts w:eastAsia="Calibri" w:cs="Tw Cen MT"/>
          <w:spacing w:val="-1"/>
          <w:lang w:val="en-US"/>
        </w:rPr>
        <w:t xml:space="preserve"> </w:t>
      </w:r>
      <w:r w:rsidRPr="00280A90">
        <w:rPr>
          <w:rFonts w:eastAsia="Calibri" w:cs="Tw Cen MT"/>
          <w:lang w:val="en-US"/>
        </w:rPr>
        <w:t>outflows</w:t>
      </w:r>
      <w:r w:rsidRPr="00280A90">
        <w:rPr>
          <w:rFonts w:eastAsia="Calibri" w:cs="Tw Cen MT"/>
          <w:spacing w:val="-1"/>
          <w:lang w:val="en-US"/>
        </w:rPr>
        <w:t xml:space="preserve"> </w:t>
      </w:r>
      <w:r w:rsidRPr="00280A90">
        <w:rPr>
          <w:rFonts w:eastAsia="Calibri" w:cs="Tw Cen MT"/>
          <w:lang w:val="en-US"/>
        </w:rPr>
        <w:t>to</w:t>
      </w:r>
      <w:r w:rsidRPr="00280A90">
        <w:rPr>
          <w:rFonts w:eastAsia="Calibri" w:cs="Tw Cen MT"/>
          <w:spacing w:val="-1"/>
          <w:lang w:val="en-US"/>
        </w:rPr>
        <w:t xml:space="preserve"> </w:t>
      </w:r>
      <w:r w:rsidRPr="00280A90">
        <w:rPr>
          <w:rFonts w:eastAsia="Calibri" w:cs="Tw Cen MT"/>
          <w:lang w:val="en-US"/>
        </w:rPr>
        <w:t>be</w:t>
      </w:r>
      <w:r w:rsidRPr="00280A90">
        <w:rPr>
          <w:rFonts w:eastAsia="Calibri" w:cs="Tw Cen MT"/>
          <w:spacing w:val="-1"/>
          <w:lang w:val="en-US"/>
        </w:rPr>
        <w:t xml:space="preserve"> </w:t>
      </w:r>
      <w:r w:rsidRPr="00280A90">
        <w:rPr>
          <w:rFonts w:eastAsia="Calibri" w:cs="Tw Cen MT"/>
          <w:lang w:val="en-US"/>
        </w:rPr>
        <w:t>made</w:t>
      </w:r>
      <w:r w:rsidRPr="00280A90">
        <w:rPr>
          <w:rFonts w:eastAsia="Calibri" w:cs="Tw Cen MT"/>
          <w:spacing w:val="-1"/>
          <w:lang w:val="en-US"/>
        </w:rPr>
        <w:t xml:space="preserve"> </w:t>
      </w:r>
      <w:r w:rsidRPr="00280A90">
        <w:rPr>
          <w:rFonts w:eastAsia="Calibri" w:cs="Tw Cen MT"/>
          <w:lang w:val="en-US"/>
        </w:rPr>
        <w:t>for</w:t>
      </w:r>
      <w:r w:rsidRPr="00280A90">
        <w:rPr>
          <w:rFonts w:eastAsia="Calibri" w:cs="Tw Cen MT"/>
          <w:spacing w:val="-1"/>
          <w:lang w:val="en-US"/>
        </w:rPr>
        <w:t xml:space="preserve"> </w:t>
      </w:r>
      <w:r w:rsidRPr="00280A90">
        <w:rPr>
          <w:rFonts w:eastAsia="Calibri" w:cs="Tw Cen MT"/>
          <w:lang w:val="en-US"/>
        </w:rPr>
        <w:t>t</w:t>
      </w:r>
      <w:r w:rsidRPr="00280A90">
        <w:rPr>
          <w:rFonts w:eastAsia="Calibri" w:cs="Tw Cen MT"/>
          <w:spacing w:val="2"/>
          <w:lang w:val="en-US"/>
        </w:rPr>
        <w:t>h</w:t>
      </w:r>
      <w:r w:rsidRPr="00280A90">
        <w:rPr>
          <w:rFonts w:eastAsia="Calibri" w:cs="Tw Cen MT"/>
          <w:lang w:val="en-US"/>
        </w:rPr>
        <w:t>ose</w:t>
      </w:r>
      <w:r w:rsidRPr="00280A90">
        <w:rPr>
          <w:rFonts w:eastAsia="Calibri" w:cs="Tw Cen MT"/>
          <w:spacing w:val="-1"/>
          <w:lang w:val="en-US"/>
        </w:rPr>
        <w:t xml:space="preserve"> </w:t>
      </w:r>
      <w:r w:rsidRPr="00280A90">
        <w:rPr>
          <w:rFonts w:eastAsia="Calibri" w:cs="Tw Cen MT"/>
          <w:lang w:val="en-US"/>
        </w:rPr>
        <w:t>benefits.  In determining the liability, consideration is given to employee wage increases and the probability that the employee may not satisfy vesting requirements.  Those cash outflows are discounted using market yields on national government bonds with terms to maturity that match the expected timing of cash flows attributable to employee provisions.</w:t>
      </w:r>
    </w:p>
    <w:p w:rsidR="00C5373D" w:rsidRPr="00280A90" w:rsidRDefault="00C5373D" w:rsidP="00C5373D">
      <w:pPr>
        <w:widowControl w:val="0"/>
        <w:spacing w:before="2" w:after="0" w:line="239" w:lineRule="auto"/>
        <w:ind w:right="65"/>
        <w:jc w:val="both"/>
        <w:rPr>
          <w:rFonts w:eastAsia="Calibri" w:cs="Tw Cen MT"/>
          <w:lang w:val="en-US"/>
        </w:rPr>
      </w:pPr>
      <w:r w:rsidRPr="00280A90">
        <w:rPr>
          <w:rFonts w:eastAsia="Calibri" w:cs="Tw Cen MT"/>
          <w:lang w:val="en-US"/>
        </w:rPr>
        <w:t>Contributions</w:t>
      </w:r>
      <w:r w:rsidRPr="00280A90">
        <w:rPr>
          <w:rFonts w:eastAsia="Calibri" w:cs="Tw Cen MT"/>
          <w:spacing w:val="2"/>
          <w:lang w:val="en-US"/>
        </w:rPr>
        <w:t xml:space="preserve"> </w:t>
      </w:r>
      <w:r w:rsidRPr="00280A90">
        <w:rPr>
          <w:rFonts w:eastAsia="Calibri" w:cs="Tw Cen MT"/>
          <w:lang w:val="en-US"/>
        </w:rPr>
        <w:t>are</w:t>
      </w:r>
      <w:r w:rsidRPr="00280A90">
        <w:rPr>
          <w:rFonts w:eastAsia="Calibri" w:cs="Tw Cen MT"/>
          <w:spacing w:val="2"/>
          <w:lang w:val="en-US"/>
        </w:rPr>
        <w:t xml:space="preserve"> </w:t>
      </w:r>
      <w:r w:rsidRPr="00280A90">
        <w:rPr>
          <w:rFonts w:eastAsia="Calibri" w:cs="Tw Cen MT"/>
          <w:lang w:val="en-US"/>
        </w:rPr>
        <w:t>ma</w:t>
      </w:r>
      <w:r w:rsidRPr="00280A90">
        <w:rPr>
          <w:rFonts w:eastAsia="Calibri" w:cs="Tw Cen MT"/>
          <w:spacing w:val="-2"/>
          <w:lang w:val="en-US"/>
        </w:rPr>
        <w:t>d</w:t>
      </w:r>
      <w:r w:rsidRPr="00280A90">
        <w:rPr>
          <w:rFonts w:eastAsia="Calibri" w:cs="Tw Cen MT"/>
          <w:lang w:val="en-US"/>
        </w:rPr>
        <w:t>e</w:t>
      </w:r>
      <w:r w:rsidRPr="00280A90">
        <w:rPr>
          <w:rFonts w:eastAsia="Calibri" w:cs="Tw Cen MT"/>
          <w:spacing w:val="2"/>
          <w:lang w:val="en-US"/>
        </w:rPr>
        <w:t xml:space="preserve"> </w:t>
      </w:r>
      <w:r w:rsidRPr="00280A90">
        <w:rPr>
          <w:rFonts w:eastAsia="Calibri" w:cs="Tw Cen MT"/>
          <w:spacing w:val="-2"/>
          <w:lang w:val="en-US"/>
        </w:rPr>
        <w:t>b</w:t>
      </w:r>
      <w:r w:rsidRPr="00280A90">
        <w:rPr>
          <w:rFonts w:eastAsia="Calibri" w:cs="Tw Cen MT"/>
          <w:lang w:val="en-US"/>
        </w:rPr>
        <w:t>y</w:t>
      </w:r>
      <w:r w:rsidRPr="00280A90">
        <w:rPr>
          <w:rFonts w:eastAsia="Calibri" w:cs="Tw Cen MT"/>
          <w:spacing w:val="2"/>
          <w:lang w:val="en-US"/>
        </w:rPr>
        <w:t xml:space="preserve"> </w:t>
      </w:r>
      <w:r w:rsidRPr="00280A90">
        <w:rPr>
          <w:rFonts w:eastAsia="Calibri" w:cs="Tw Cen MT"/>
          <w:lang w:val="en-US"/>
        </w:rPr>
        <w:t>the</w:t>
      </w:r>
      <w:r w:rsidRPr="00280A90">
        <w:rPr>
          <w:rFonts w:eastAsia="Calibri" w:cs="Tw Cen MT"/>
          <w:spacing w:val="2"/>
          <w:lang w:val="en-US"/>
        </w:rPr>
        <w:t xml:space="preserve"> </w:t>
      </w:r>
      <w:r w:rsidRPr="00280A90">
        <w:rPr>
          <w:rFonts w:eastAsia="Calibri" w:cs="Tw Cen MT"/>
          <w:lang w:val="en-US"/>
        </w:rPr>
        <w:t>company</w:t>
      </w:r>
      <w:r w:rsidRPr="00280A90">
        <w:rPr>
          <w:rFonts w:eastAsia="Calibri" w:cs="Tw Cen MT"/>
          <w:spacing w:val="2"/>
          <w:lang w:val="en-US"/>
        </w:rPr>
        <w:t xml:space="preserve"> </w:t>
      </w:r>
      <w:r w:rsidRPr="00280A90">
        <w:rPr>
          <w:rFonts w:eastAsia="Calibri" w:cs="Tw Cen MT"/>
          <w:lang w:val="en-US"/>
        </w:rPr>
        <w:t>to</w:t>
      </w:r>
      <w:r w:rsidRPr="00280A90">
        <w:rPr>
          <w:rFonts w:eastAsia="Calibri" w:cs="Tw Cen MT"/>
          <w:spacing w:val="2"/>
          <w:lang w:val="en-US"/>
        </w:rPr>
        <w:t xml:space="preserve"> </w:t>
      </w:r>
      <w:r w:rsidRPr="00280A90">
        <w:rPr>
          <w:rFonts w:eastAsia="Calibri" w:cs="Tw Cen MT"/>
          <w:lang w:val="en-US"/>
        </w:rPr>
        <w:t>e</w:t>
      </w:r>
      <w:r w:rsidRPr="00280A90">
        <w:rPr>
          <w:rFonts w:eastAsia="Calibri" w:cs="Tw Cen MT"/>
          <w:spacing w:val="-3"/>
          <w:lang w:val="en-US"/>
        </w:rPr>
        <w:t>m</w:t>
      </w:r>
      <w:r w:rsidRPr="00280A90">
        <w:rPr>
          <w:rFonts w:eastAsia="Calibri" w:cs="Tw Cen MT"/>
          <w:lang w:val="en-US"/>
        </w:rPr>
        <w:t>plo</w:t>
      </w:r>
      <w:r w:rsidRPr="00280A90">
        <w:rPr>
          <w:rFonts w:eastAsia="Calibri" w:cs="Tw Cen MT"/>
          <w:spacing w:val="-2"/>
          <w:lang w:val="en-US"/>
        </w:rPr>
        <w:t>y</w:t>
      </w:r>
      <w:r w:rsidRPr="00280A90">
        <w:rPr>
          <w:rFonts w:eastAsia="Calibri" w:cs="Tw Cen MT"/>
          <w:lang w:val="en-US"/>
        </w:rPr>
        <w:t>ee</w:t>
      </w:r>
      <w:r w:rsidRPr="00280A90">
        <w:rPr>
          <w:rFonts w:eastAsia="Calibri" w:cs="Tw Cen MT"/>
          <w:spacing w:val="2"/>
          <w:lang w:val="en-US"/>
        </w:rPr>
        <w:t xml:space="preserve"> </w:t>
      </w:r>
      <w:r w:rsidRPr="00280A90">
        <w:rPr>
          <w:rFonts w:eastAsia="Calibri" w:cs="Tw Cen MT"/>
          <w:lang w:val="en-US"/>
        </w:rPr>
        <w:t>superannuation</w:t>
      </w:r>
      <w:r w:rsidRPr="00280A90">
        <w:rPr>
          <w:rFonts w:eastAsia="Calibri" w:cs="Tw Cen MT"/>
          <w:spacing w:val="2"/>
          <w:lang w:val="en-US"/>
        </w:rPr>
        <w:t xml:space="preserve"> </w:t>
      </w:r>
      <w:r w:rsidRPr="00280A90">
        <w:rPr>
          <w:rFonts w:eastAsia="Calibri" w:cs="Tw Cen MT"/>
          <w:lang w:val="en-US"/>
        </w:rPr>
        <w:t>fun</w:t>
      </w:r>
      <w:r w:rsidRPr="00280A90">
        <w:rPr>
          <w:rFonts w:eastAsia="Calibri" w:cs="Tw Cen MT"/>
          <w:spacing w:val="-2"/>
          <w:lang w:val="en-US"/>
        </w:rPr>
        <w:t>d</w:t>
      </w:r>
      <w:r w:rsidRPr="00280A90">
        <w:rPr>
          <w:rFonts w:eastAsia="Calibri" w:cs="Tw Cen MT"/>
          <w:lang w:val="en-US"/>
        </w:rPr>
        <w:t>s</w:t>
      </w:r>
      <w:r w:rsidRPr="00280A90">
        <w:rPr>
          <w:rFonts w:eastAsia="Calibri" w:cs="Tw Cen MT"/>
          <w:spacing w:val="2"/>
          <w:lang w:val="en-US"/>
        </w:rPr>
        <w:t xml:space="preserve"> </w:t>
      </w:r>
      <w:r w:rsidRPr="00280A90">
        <w:rPr>
          <w:rFonts w:eastAsia="Calibri" w:cs="Tw Cen MT"/>
          <w:spacing w:val="-2"/>
          <w:lang w:val="en-US"/>
        </w:rPr>
        <w:t>a</w:t>
      </w:r>
      <w:r w:rsidRPr="00280A90">
        <w:rPr>
          <w:rFonts w:eastAsia="Calibri" w:cs="Tw Cen MT"/>
          <w:lang w:val="en-US"/>
        </w:rPr>
        <w:t>nd</w:t>
      </w:r>
      <w:r w:rsidRPr="00280A90">
        <w:rPr>
          <w:rFonts w:eastAsia="Calibri" w:cs="Tw Cen MT"/>
          <w:spacing w:val="2"/>
          <w:lang w:val="en-US"/>
        </w:rPr>
        <w:t xml:space="preserve"> </w:t>
      </w:r>
      <w:r w:rsidRPr="00280A90">
        <w:rPr>
          <w:rFonts w:eastAsia="Calibri" w:cs="Tw Cen MT"/>
          <w:lang w:val="en-US"/>
        </w:rPr>
        <w:t>are</w:t>
      </w:r>
      <w:r w:rsidRPr="00280A90">
        <w:rPr>
          <w:rFonts w:eastAsia="Calibri" w:cs="Tw Cen MT"/>
          <w:spacing w:val="2"/>
          <w:lang w:val="en-US"/>
        </w:rPr>
        <w:t xml:space="preserve"> </w:t>
      </w:r>
      <w:r w:rsidRPr="00280A90">
        <w:rPr>
          <w:rFonts w:eastAsia="Calibri" w:cs="Tw Cen MT"/>
          <w:lang w:val="en-US"/>
        </w:rPr>
        <w:t>charged as an</w:t>
      </w:r>
      <w:r w:rsidRPr="00280A90">
        <w:rPr>
          <w:rFonts w:eastAsia="Calibri" w:cs="Tw Cen MT"/>
          <w:spacing w:val="2"/>
          <w:lang w:val="en-US"/>
        </w:rPr>
        <w:t xml:space="preserve"> </w:t>
      </w:r>
      <w:r w:rsidRPr="00280A90">
        <w:rPr>
          <w:rFonts w:eastAsia="Calibri" w:cs="Tw Cen MT"/>
          <w:lang w:val="en-US"/>
        </w:rPr>
        <w:t>expe</w:t>
      </w:r>
      <w:r w:rsidRPr="00280A90">
        <w:rPr>
          <w:rFonts w:eastAsia="Calibri" w:cs="Tw Cen MT"/>
          <w:spacing w:val="-2"/>
          <w:lang w:val="en-US"/>
        </w:rPr>
        <w:t>n</w:t>
      </w:r>
      <w:r w:rsidRPr="00280A90">
        <w:rPr>
          <w:rFonts w:eastAsia="Calibri" w:cs="Tw Cen MT"/>
          <w:lang w:val="en-US"/>
        </w:rPr>
        <w:t>se when</w:t>
      </w:r>
      <w:r w:rsidRPr="00280A90">
        <w:rPr>
          <w:rFonts w:eastAsia="Calibri" w:cs="Tw Cen MT"/>
          <w:spacing w:val="-1"/>
          <w:lang w:val="en-US"/>
        </w:rPr>
        <w:t xml:space="preserve"> </w:t>
      </w:r>
      <w:r w:rsidRPr="00280A90">
        <w:rPr>
          <w:rFonts w:eastAsia="Calibri" w:cs="Tw Cen MT"/>
          <w:lang w:val="en-US"/>
        </w:rPr>
        <w:t>incurred.</w:t>
      </w:r>
    </w:p>
    <w:p w:rsidR="00C5373D" w:rsidRPr="00280A90" w:rsidRDefault="00C5373D" w:rsidP="006139FD">
      <w:pPr>
        <w:widowControl w:val="0"/>
        <w:spacing w:after="0" w:line="250" w:lineRule="exact"/>
        <w:ind w:right="67"/>
        <w:jc w:val="both"/>
        <w:rPr>
          <w:rFonts w:eastAsia="Calibri" w:cs="Tw Cen MT"/>
          <w:lang w:val="en-US"/>
        </w:rPr>
      </w:pPr>
      <w:r w:rsidRPr="00280A90">
        <w:rPr>
          <w:rFonts w:eastAsia="Calibri" w:cs="Tw Cen MT"/>
          <w:lang w:val="en-US"/>
        </w:rPr>
        <w:t>The</w:t>
      </w:r>
      <w:r w:rsidRPr="00280A90">
        <w:rPr>
          <w:rFonts w:eastAsia="Calibri" w:cs="Tw Cen MT"/>
          <w:spacing w:val="11"/>
          <w:lang w:val="en-US"/>
        </w:rPr>
        <w:t xml:space="preserve"> </w:t>
      </w:r>
      <w:r w:rsidRPr="00280A90">
        <w:rPr>
          <w:rFonts w:eastAsia="Calibri" w:cs="Tw Cen MT"/>
          <w:lang w:val="en-US"/>
        </w:rPr>
        <w:t>company</w:t>
      </w:r>
      <w:r w:rsidRPr="00280A90">
        <w:rPr>
          <w:rFonts w:eastAsia="Calibri" w:cs="Tw Cen MT"/>
          <w:spacing w:val="11"/>
          <w:lang w:val="en-US"/>
        </w:rPr>
        <w:t xml:space="preserve"> </w:t>
      </w:r>
      <w:r w:rsidRPr="00280A90">
        <w:rPr>
          <w:rFonts w:eastAsia="Calibri" w:cs="Tw Cen MT"/>
          <w:lang w:val="en-US"/>
        </w:rPr>
        <w:t>does</w:t>
      </w:r>
      <w:r w:rsidRPr="00280A90">
        <w:rPr>
          <w:rFonts w:eastAsia="Calibri" w:cs="Tw Cen MT"/>
          <w:spacing w:val="11"/>
          <w:lang w:val="en-US"/>
        </w:rPr>
        <w:t xml:space="preserve"> </w:t>
      </w:r>
      <w:r w:rsidRPr="00280A90">
        <w:rPr>
          <w:rFonts w:eastAsia="Calibri" w:cs="Tw Cen MT"/>
          <w:lang w:val="en-US"/>
        </w:rPr>
        <w:t>not</w:t>
      </w:r>
      <w:r w:rsidRPr="00280A90">
        <w:rPr>
          <w:rFonts w:eastAsia="Calibri" w:cs="Tw Cen MT"/>
          <w:spacing w:val="11"/>
          <w:lang w:val="en-US"/>
        </w:rPr>
        <w:t xml:space="preserve"> </w:t>
      </w:r>
      <w:r w:rsidRPr="00280A90">
        <w:rPr>
          <w:rFonts w:eastAsia="Calibri" w:cs="Tw Cen MT"/>
          <w:lang w:val="en-US"/>
        </w:rPr>
        <w:t>record,</w:t>
      </w:r>
      <w:r w:rsidRPr="00280A90">
        <w:rPr>
          <w:rFonts w:eastAsia="Calibri" w:cs="Tw Cen MT"/>
          <w:spacing w:val="11"/>
          <w:lang w:val="en-US"/>
        </w:rPr>
        <w:t xml:space="preserve"> </w:t>
      </w:r>
      <w:r w:rsidRPr="00280A90">
        <w:rPr>
          <w:rFonts w:eastAsia="Calibri" w:cs="Tw Cen MT"/>
          <w:lang w:val="en-US"/>
        </w:rPr>
        <w:t>as</w:t>
      </w:r>
      <w:r w:rsidRPr="00280A90">
        <w:rPr>
          <w:rFonts w:eastAsia="Calibri" w:cs="Tw Cen MT"/>
          <w:spacing w:val="11"/>
          <w:lang w:val="en-US"/>
        </w:rPr>
        <w:t xml:space="preserve"> </w:t>
      </w:r>
      <w:r w:rsidRPr="00280A90">
        <w:rPr>
          <w:rFonts w:eastAsia="Calibri" w:cs="Tw Cen MT"/>
          <w:lang w:val="en-US"/>
        </w:rPr>
        <w:t>an</w:t>
      </w:r>
      <w:r w:rsidRPr="00280A90">
        <w:rPr>
          <w:rFonts w:eastAsia="Calibri" w:cs="Tw Cen MT"/>
          <w:spacing w:val="11"/>
          <w:lang w:val="en-US"/>
        </w:rPr>
        <w:t xml:space="preserve"> </w:t>
      </w:r>
      <w:r w:rsidRPr="00280A90">
        <w:rPr>
          <w:rFonts w:eastAsia="Calibri" w:cs="Tw Cen MT"/>
          <w:lang w:val="en-US"/>
        </w:rPr>
        <w:t>asset</w:t>
      </w:r>
      <w:r w:rsidRPr="00280A90">
        <w:rPr>
          <w:rFonts w:eastAsia="Calibri" w:cs="Tw Cen MT"/>
          <w:spacing w:val="11"/>
          <w:lang w:val="en-US"/>
        </w:rPr>
        <w:t xml:space="preserve"> </w:t>
      </w:r>
      <w:r w:rsidRPr="00280A90">
        <w:rPr>
          <w:rFonts w:eastAsia="Calibri" w:cs="Tw Cen MT"/>
          <w:lang w:val="en-US"/>
        </w:rPr>
        <w:t>or</w:t>
      </w:r>
      <w:r w:rsidRPr="00280A90">
        <w:rPr>
          <w:rFonts w:eastAsia="Calibri" w:cs="Tw Cen MT"/>
          <w:spacing w:val="11"/>
          <w:lang w:val="en-US"/>
        </w:rPr>
        <w:t xml:space="preserve"> </w:t>
      </w:r>
      <w:r w:rsidRPr="00280A90">
        <w:rPr>
          <w:rFonts w:eastAsia="Calibri" w:cs="Tw Cen MT"/>
          <w:lang w:val="en-US"/>
        </w:rPr>
        <w:t>a</w:t>
      </w:r>
      <w:r w:rsidRPr="00280A90">
        <w:rPr>
          <w:rFonts w:eastAsia="Calibri" w:cs="Tw Cen MT"/>
          <w:spacing w:val="11"/>
          <w:lang w:val="en-US"/>
        </w:rPr>
        <w:t xml:space="preserve"> </w:t>
      </w:r>
      <w:r w:rsidRPr="00280A90">
        <w:rPr>
          <w:rFonts w:eastAsia="Calibri" w:cs="Tw Cen MT"/>
          <w:lang w:val="en-US"/>
        </w:rPr>
        <w:t>liability,</w:t>
      </w:r>
      <w:r w:rsidRPr="00280A90">
        <w:rPr>
          <w:rFonts w:eastAsia="Calibri" w:cs="Tw Cen MT"/>
          <w:spacing w:val="11"/>
          <w:lang w:val="en-US"/>
        </w:rPr>
        <w:t xml:space="preserve"> </w:t>
      </w:r>
      <w:r w:rsidRPr="00280A90">
        <w:rPr>
          <w:rFonts w:eastAsia="Calibri" w:cs="Tw Cen MT"/>
          <w:lang w:val="en-US"/>
        </w:rPr>
        <w:t>the</w:t>
      </w:r>
      <w:r w:rsidRPr="00280A90">
        <w:rPr>
          <w:rFonts w:eastAsia="Calibri" w:cs="Tw Cen MT"/>
          <w:spacing w:val="11"/>
          <w:lang w:val="en-US"/>
        </w:rPr>
        <w:t xml:space="preserve"> </w:t>
      </w:r>
      <w:r w:rsidRPr="00280A90">
        <w:rPr>
          <w:rFonts w:eastAsia="Calibri" w:cs="Tw Cen MT"/>
          <w:lang w:val="en-US"/>
        </w:rPr>
        <w:t>difference</w:t>
      </w:r>
      <w:r w:rsidRPr="00280A90">
        <w:rPr>
          <w:rFonts w:eastAsia="Calibri" w:cs="Tw Cen MT"/>
          <w:spacing w:val="11"/>
          <w:lang w:val="en-US"/>
        </w:rPr>
        <w:t xml:space="preserve"> </w:t>
      </w:r>
      <w:r w:rsidRPr="00280A90">
        <w:rPr>
          <w:rFonts w:eastAsia="Calibri" w:cs="Tw Cen MT"/>
          <w:lang w:val="en-US"/>
        </w:rPr>
        <w:t>betw</w:t>
      </w:r>
      <w:r w:rsidRPr="00280A90">
        <w:rPr>
          <w:rFonts w:eastAsia="Calibri" w:cs="Tw Cen MT"/>
          <w:spacing w:val="-2"/>
          <w:lang w:val="en-US"/>
        </w:rPr>
        <w:t>e</w:t>
      </w:r>
      <w:r w:rsidRPr="00280A90">
        <w:rPr>
          <w:rFonts w:eastAsia="Calibri" w:cs="Tw Cen MT"/>
          <w:lang w:val="en-US"/>
        </w:rPr>
        <w:t>en</w:t>
      </w:r>
      <w:r w:rsidRPr="00280A90">
        <w:rPr>
          <w:rFonts w:eastAsia="Calibri" w:cs="Tw Cen MT"/>
          <w:spacing w:val="11"/>
          <w:lang w:val="en-US"/>
        </w:rPr>
        <w:t xml:space="preserve"> </w:t>
      </w:r>
      <w:r w:rsidRPr="00280A90">
        <w:rPr>
          <w:rFonts w:eastAsia="Calibri" w:cs="Tw Cen MT"/>
          <w:lang w:val="en-US"/>
        </w:rPr>
        <w:t>the</w:t>
      </w:r>
      <w:r w:rsidRPr="00280A90">
        <w:rPr>
          <w:rFonts w:eastAsia="Calibri" w:cs="Tw Cen MT"/>
          <w:spacing w:val="11"/>
          <w:lang w:val="en-US"/>
        </w:rPr>
        <w:t xml:space="preserve"> </w:t>
      </w:r>
      <w:r w:rsidRPr="00280A90">
        <w:rPr>
          <w:rFonts w:eastAsia="Calibri" w:cs="Tw Cen MT"/>
          <w:lang w:val="en-US"/>
        </w:rPr>
        <w:t>employer</w:t>
      </w:r>
      <w:r w:rsidRPr="00280A90">
        <w:rPr>
          <w:rFonts w:eastAsia="Calibri" w:cs="Tw Cen MT"/>
          <w:spacing w:val="11"/>
          <w:lang w:val="en-US"/>
        </w:rPr>
        <w:t xml:space="preserve"> </w:t>
      </w:r>
      <w:r w:rsidRPr="00280A90">
        <w:rPr>
          <w:rFonts w:eastAsia="Calibri" w:cs="Tw Cen MT"/>
          <w:lang w:val="en-US"/>
        </w:rPr>
        <w:t>establis</w:t>
      </w:r>
      <w:r w:rsidRPr="00280A90">
        <w:rPr>
          <w:rFonts w:eastAsia="Calibri" w:cs="Tw Cen MT"/>
          <w:spacing w:val="-3"/>
          <w:lang w:val="en-US"/>
        </w:rPr>
        <w:t>h</w:t>
      </w:r>
      <w:r w:rsidR="006139FD">
        <w:rPr>
          <w:rFonts w:eastAsia="Calibri" w:cs="Tw Cen MT"/>
          <w:lang w:val="en-US"/>
        </w:rPr>
        <w:t xml:space="preserve">ed </w:t>
      </w:r>
      <w:r w:rsidRPr="00280A90">
        <w:rPr>
          <w:rFonts w:eastAsia="Calibri" w:cs="Tw Cen MT"/>
          <w:lang w:val="en-US"/>
        </w:rPr>
        <w:t>defined</w:t>
      </w:r>
      <w:r w:rsidRPr="00280A90">
        <w:rPr>
          <w:rFonts w:eastAsia="Calibri" w:cs="Tw Cen MT"/>
          <w:spacing w:val="-1"/>
          <w:lang w:val="en-US"/>
        </w:rPr>
        <w:t xml:space="preserve"> </w:t>
      </w:r>
      <w:r w:rsidRPr="00280A90">
        <w:rPr>
          <w:rFonts w:eastAsia="Calibri" w:cs="Tw Cen MT"/>
          <w:lang w:val="en-US"/>
        </w:rPr>
        <w:t>benefit</w:t>
      </w:r>
      <w:r w:rsidRPr="00280A90">
        <w:rPr>
          <w:rFonts w:eastAsia="Calibri" w:cs="Tw Cen MT"/>
          <w:spacing w:val="-1"/>
          <w:lang w:val="en-US"/>
        </w:rPr>
        <w:t xml:space="preserve"> </w:t>
      </w:r>
      <w:r w:rsidRPr="00280A90">
        <w:rPr>
          <w:rFonts w:eastAsia="Calibri" w:cs="Tw Cen MT"/>
          <w:lang w:val="en-US"/>
        </w:rPr>
        <w:t>superann</w:t>
      </w:r>
      <w:r w:rsidRPr="00280A90">
        <w:rPr>
          <w:rFonts w:eastAsia="Calibri" w:cs="Tw Cen MT"/>
          <w:spacing w:val="-3"/>
          <w:lang w:val="en-US"/>
        </w:rPr>
        <w:t>u</w:t>
      </w:r>
      <w:r w:rsidRPr="00280A90">
        <w:rPr>
          <w:rFonts w:eastAsia="Calibri" w:cs="Tw Cen MT"/>
          <w:lang w:val="en-US"/>
        </w:rPr>
        <w:t>ation</w:t>
      </w:r>
      <w:r w:rsidRPr="00280A90">
        <w:rPr>
          <w:rFonts w:eastAsia="Calibri" w:cs="Tw Cen MT"/>
          <w:spacing w:val="-1"/>
          <w:lang w:val="en-US"/>
        </w:rPr>
        <w:t xml:space="preserve"> </w:t>
      </w:r>
      <w:r w:rsidRPr="00280A90">
        <w:rPr>
          <w:rFonts w:eastAsia="Calibri" w:cs="Tw Cen MT"/>
          <w:lang w:val="en-US"/>
        </w:rPr>
        <w:t>plan</w:t>
      </w:r>
      <w:r w:rsidRPr="00280A90">
        <w:rPr>
          <w:rFonts w:eastAsia="Calibri" w:cs="Tw Cen MT"/>
          <w:spacing w:val="-1"/>
          <w:lang w:val="en-US"/>
        </w:rPr>
        <w:t>'</w:t>
      </w:r>
      <w:r w:rsidRPr="00280A90">
        <w:rPr>
          <w:rFonts w:eastAsia="Calibri" w:cs="Tw Cen MT"/>
          <w:lang w:val="en-US"/>
        </w:rPr>
        <w:t>s</w:t>
      </w:r>
      <w:r w:rsidRPr="00280A90">
        <w:rPr>
          <w:rFonts w:eastAsia="Calibri" w:cs="Tw Cen MT"/>
          <w:spacing w:val="-1"/>
          <w:lang w:val="en-US"/>
        </w:rPr>
        <w:t xml:space="preserve"> </w:t>
      </w:r>
      <w:r w:rsidRPr="00280A90">
        <w:rPr>
          <w:rFonts w:eastAsia="Calibri" w:cs="Tw Cen MT"/>
          <w:lang w:val="en-US"/>
        </w:rPr>
        <w:t>accrued</w:t>
      </w:r>
      <w:r w:rsidRPr="00280A90">
        <w:rPr>
          <w:rFonts w:eastAsia="Calibri" w:cs="Tw Cen MT"/>
          <w:spacing w:val="-1"/>
          <w:lang w:val="en-US"/>
        </w:rPr>
        <w:t xml:space="preserve"> </w:t>
      </w:r>
      <w:r w:rsidRPr="00280A90">
        <w:rPr>
          <w:rFonts w:eastAsia="Calibri" w:cs="Tw Cen MT"/>
          <w:lang w:val="en-US"/>
        </w:rPr>
        <w:t>benefits</w:t>
      </w:r>
      <w:r w:rsidRPr="00280A90">
        <w:rPr>
          <w:rFonts w:eastAsia="Calibri" w:cs="Tw Cen MT"/>
          <w:spacing w:val="-1"/>
          <w:lang w:val="en-US"/>
        </w:rPr>
        <w:t xml:space="preserve"> </w:t>
      </w:r>
      <w:r w:rsidRPr="00280A90">
        <w:rPr>
          <w:rFonts w:eastAsia="Calibri" w:cs="Tw Cen MT"/>
          <w:lang w:val="en-US"/>
        </w:rPr>
        <w:t>and</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net</w:t>
      </w:r>
      <w:r w:rsidRPr="00280A90">
        <w:rPr>
          <w:rFonts w:eastAsia="Calibri" w:cs="Tw Cen MT"/>
          <w:spacing w:val="-1"/>
          <w:lang w:val="en-US"/>
        </w:rPr>
        <w:t xml:space="preserve"> </w:t>
      </w:r>
      <w:r w:rsidRPr="00280A90">
        <w:rPr>
          <w:rFonts w:eastAsia="Calibri" w:cs="Tw Cen MT"/>
          <w:lang w:val="en-US"/>
        </w:rPr>
        <w:t>market</w:t>
      </w:r>
      <w:r w:rsidRPr="00280A90">
        <w:rPr>
          <w:rFonts w:eastAsia="Calibri" w:cs="Tw Cen MT"/>
          <w:spacing w:val="-1"/>
          <w:lang w:val="en-US"/>
        </w:rPr>
        <w:t xml:space="preserve"> </w:t>
      </w:r>
      <w:r w:rsidRPr="00280A90">
        <w:rPr>
          <w:rFonts w:eastAsia="Calibri" w:cs="Tw Cen MT"/>
          <w:lang w:val="en-US"/>
        </w:rPr>
        <w:t>val</w:t>
      </w:r>
      <w:r w:rsidRPr="00280A90">
        <w:rPr>
          <w:rFonts w:eastAsia="Calibri" w:cs="Tw Cen MT"/>
          <w:spacing w:val="2"/>
          <w:lang w:val="en-US"/>
        </w:rPr>
        <w:t>u</w:t>
      </w:r>
      <w:r w:rsidRPr="00280A90">
        <w:rPr>
          <w:rFonts w:eastAsia="Calibri" w:cs="Tw Cen MT"/>
          <w:lang w:val="en-US"/>
        </w:rPr>
        <w:t>e</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pla</w:t>
      </w:r>
      <w:r w:rsidRPr="00280A90">
        <w:rPr>
          <w:rFonts w:eastAsia="Calibri" w:cs="Tw Cen MT"/>
          <w:spacing w:val="2"/>
          <w:lang w:val="en-US"/>
        </w:rPr>
        <w:t>n</w:t>
      </w:r>
      <w:r w:rsidRPr="00280A90">
        <w:rPr>
          <w:rFonts w:eastAsia="Calibri" w:cs="Tw Cen MT"/>
          <w:lang w:val="en-US"/>
        </w:rPr>
        <w:t>’s</w:t>
      </w:r>
      <w:r w:rsidRPr="00280A90">
        <w:rPr>
          <w:rFonts w:eastAsia="Calibri" w:cs="Tw Cen MT"/>
          <w:spacing w:val="-1"/>
          <w:lang w:val="en-US"/>
        </w:rPr>
        <w:t xml:space="preserve"> </w:t>
      </w:r>
      <w:r w:rsidRPr="00280A90">
        <w:rPr>
          <w:rFonts w:eastAsia="Calibri" w:cs="Tw Cen MT"/>
          <w:lang w:val="en-US"/>
        </w:rPr>
        <w:t>assets.</w:t>
      </w:r>
    </w:p>
    <w:p w:rsidR="00C5373D" w:rsidRPr="00280A90" w:rsidRDefault="00C5373D" w:rsidP="00C5373D">
      <w:pPr>
        <w:widowControl w:val="0"/>
        <w:spacing w:before="11" w:after="0" w:line="240" w:lineRule="exact"/>
        <w:rPr>
          <w:rFonts w:eastAsia="Calibri" w:cs="Times New Roman"/>
          <w:lang w:val="en-US"/>
        </w:rPr>
      </w:pPr>
    </w:p>
    <w:p w:rsidR="00C5373D" w:rsidRPr="00280A90" w:rsidRDefault="00C5373D" w:rsidP="00C5373D">
      <w:pPr>
        <w:widowControl w:val="0"/>
        <w:spacing w:after="0" w:line="240" w:lineRule="auto"/>
        <w:ind w:right="-20"/>
        <w:rPr>
          <w:rFonts w:eastAsia="Calibri" w:cs="Tw Cen MT"/>
          <w:lang w:val="en-US"/>
        </w:rPr>
      </w:pPr>
      <w:r w:rsidRPr="00280A90">
        <w:rPr>
          <w:rFonts w:eastAsia="Calibri" w:cs="Tw Cen MT"/>
          <w:b/>
          <w:bCs/>
          <w:lang w:val="en-US"/>
        </w:rPr>
        <w:t xml:space="preserve">g) </w:t>
      </w:r>
      <w:r w:rsidRPr="00280A90">
        <w:rPr>
          <w:rFonts w:eastAsia="Calibri" w:cs="Tw Cen MT"/>
          <w:b/>
          <w:bCs/>
          <w:spacing w:val="55"/>
          <w:lang w:val="en-US"/>
        </w:rPr>
        <w:t xml:space="preserve"> </w:t>
      </w:r>
      <w:r w:rsidRPr="00280A90">
        <w:rPr>
          <w:rFonts w:eastAsia="Calibri" w:cs="Tw Cen MT"/>
          <w:b/>
          <w:bCs/>
          <w:lang w:val="en-US"/>
        </w:rPr>
        <w:t>In</w:t>
      </w:r>
      <w:r w:rsidRPr="00280A90">
        <w:rPr>
          <w:rFonts w:eastAsia="Calibri" w:cs="Tw Cen MT"/>
          <w:b/>
          <w:bCs/>
          <w:spacing w:val="1"/>
          <w:lang w:val="en-US"/>
        </w:rPr>
        <w:t>c</w:t>
      </w:r>
      <w:r w:rsidRPr="00280A90">
        <w:rPr>
          <w:rFonts w:eastAsia="Calibri" w:cs="Tw Cen MT"/>
          <w:b/>
          <w:bCs/>
          <w:lang w:val="en-US"/>
        </w:rPr>
        <w:t>ome</w:t>
      </w:r>
      <w:r w:rsidRPr="00280A90">
        <w:rPr>
          <w:rFonts w:eastAsia="Calibri" w:cs="Tw Cen MT"/>
          <w:b/>
          <w:bCs/>
          <w:spacing w:val="1"/>
          <w:lang w:val="en-US"/>
        </w:rPr>
        <w:t xml:space="preserve"> </w:t>
      </w:r>
      <w:r w:rsidRPr="00280A90">
        <w:rPr>
          <w:rFonts w:eastAsia="Calibri" w:cs="Tw Cen MT"/>
          <w:b/>
          <w:bCs/>
          <w:spacing w:val="-2"/>
          <w:lang w:val="en-US"/>
        </w:rPr>
        <w:t>T</w:t>
      </w:r>
      <w:r w:rsidRPr="00280A90">
        <w:rPr>
          <w:rFonts w:eastAsia="Calibri" w:cs="Tw Cen MT"/>
          <w:b/>
          <w:bCs/>
          <w:spacing w:val="1"/>
          <w:lang w:val="en-US"/>
        </w:rPr>
        <w:t>a</w:t>
      </w:r>
      <w:r w:rsidRPr="00280A90">
        <w:rPr>
          <w:rFonts w:eastAsia="Calibri" w:cs="Tw Cen MT"/>
          <w:b/>
          <w:bCs/>
          <w:lang w:val="en-US"/>
        </w:rPr>
        <w:t>x</w:t>
      </w:r>
    </w:p>
    <w:p w:rsidR="00C5373D" w:rsidRPr="00280A90" w:rsidRDefault="00C5373D" w:rsidP="006139FD">
      <w:pPr>
        <w:widowControl w:val="0"/>
        <w:spacing w:after="0" w:line="239" w:lineRule="auto"/>
        <w:ind w:right="62"/>
        <w:jc w:val="both"/>
        <w:rPr>
          <w:rFonts w:eastAsia="Calibri" w:cs="Tw Cen MT"/>
          <w:lang w:val="en-US"/>
        </w:rPr>
      </w:pP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company</w:t>
      </w:r>
      <w:r w:rsidRPr="00280A90">
        <w:rPr>
          <w:rFonts w:eastAsia="Calibri" w:cs="Tw Cen MT"/>
          <w:spacing w:val="1"/>
          <w:lang w:val="en-US"/>
        </w:rPr>
        <w:t xml:space="preserve"> </w:t>
      </w:r>
      <w:r w:rsidRPr="00280A90">
        <w:rPr>
          <w:rFonts w:eastAsia="Calibri" w:cs="Tw Cen MT"/>
          <w:lang w:val="en-US"/>
        </w:rPr>
        <w:t>recognises</w:t>
      </w:r>
      <w:r w:rsidRPr="00280A90">
        <w:rPr>
          <w:rFonts w:eastAsia="Calibri" w:cs="Tw Cen MT"/>
          <w:spacing w:val="1"/>
          <w:lang w:val="en-US"/>
        </w:rPr>
        <w:t xml:space="preserve"> </w:t>
      </w:r>
      <w:r w:rsidRPr="00280A90">
        <w:rPr>
          <w:rFonts w:eastAsia="Calibri" w:cs="Tw Cen MT"/>
          <w:lang w:val="en-US"/>
        </w:rPr>
        <w:t>t</w:t>
      </w:r>
      <w:r w:rsidRPr="00280A90">
        <w:rPr>
          <w:rFonts w:eastAsia="Calibri" w:cs="Tw Cen MT"/>
          <w:spacing w:val="-3"/>
          <w:lang w:val="en-US"/>
        </w:rPr>
        <w:t>h</w:t>
      </w:r>
      <w:r w:rsidRPr="00280A90">
        <w:rPr>
          <w:rFonts w:eastAsia="Calibri" w:cs="Tw Cen MT"/>
          <w:lang w:val="en-US"/>
        </w:rPr>
        <w:t>e</w:t>
      </w:r>
      <w:r w:rsidRPr="00280A90">
        <w:rPr>
          <w:rFonts w:eastAsia="Calibri" w:cs="Tw Cen MT"/>
          <w:spacing w:val="1"/>
          <w:lang w:val="en-US"/>
        </w:rPr>
        <w:t xml:space="preserve"> </w:t>
      </w:r>
      <w:r w:rsidRPr="00280A90">
        <w:rPr>
          <w:rFonts w:eastAsia="Calibri" w:cs="Tw Cen MT"/>
          <w:lang w:val="en-US"/>
        </w:rPr>
        <w:t>principles</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tax</w:t>
      </w:r>
      <w:r w:rsidRPr="00280A90">
        <w:rPr>
          <w:rFonts w:eastAsia="Calibri" w:cs="Tw Cen MT"/>
          <w:spacing w:val="1"/>
          <w:lang w:val="en-US"/>
        </w:rPr>
        <w:t xml:space="preserve"> </w:t>
      </w:r>
      <w:r w:rsidRPr="00280A90">
        <w:rPr>
          <w:rFonts w:eastAsia="Calibri" w:cs="Tw Cen MT"/>
          <w:lang w:val="en-US"/>
        </w:rPr>
        <w:t>effect</w:t>
      </w:r>
      <w:r w:rsidRPr="00280A90">
        <w:rPr>
          <w:rFonts w:eastAsia="Calibri" w:cs="Tw Cen MT"/>
          <w:spacing w:val="-1"/>
          <w:lang w:val="en-US"/>
        </w:rPr>
        <w:t xml:space="preserve"> </w:t>
      </w:r>
      <w:r w:rsidRPr="00280A90">
        <w:rPr>
          <w:rFonts w:eastAsia="Calibri" w:cs="Tw Cen MT"/>
          <w:lang w:val="en-US"/>
        </w:rPr>
        <w:t>accounting</w:t>
      </w:r>
      <w:r w:rsidRPr="00280A90">
        <w:rPr>
          <w:rFonts w:eastAsia="Calibri" w:cs="Tw Cen MT"/>
          <w:spacing w:val="1"/>
          <w:lang w:val="en-US"/>
        </w:rPr>
        <w:t xml:space="preserve"> </w:t>
      </w:r>
      <w:r w:rsidRPr="00280A90">
        <w:rPr>
          <w:rFonts w:eastAsia="Calibri" w:cs="Tw Cen MT"/>
          <w:lang w:val="en-US"/>
        </w:rPr>
        <w:t>in</w:t>
      </w:r>
      <w:r w:rsidRPr="00280A90">
        <w:rPr>
          <w:rFonts w:eastAsia="Calibri" w:cs="Tw Cen MT"/>
          <w:spacing w:val="1"/>
          <w:lang w:val="en-US"/>
        </w:rPr>
        <w:t xml:space="preserve"> </w:t>
      </w:r>
      <w:r w:rsidRPr="00280A90">
        <w:rPr>
          <w:rFonts w:eastAsia="Calibri" w:cs="Tw Cen MT"/>
          <w:lang w:val="en-US"/>
        </w:rPr>
        <w:t>terms</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Aus</w:t>
      </w:r>
      <w:r w:rsidRPr="00280A90">
        <w:rPr>
          <w:rFonts w:eastAsia="Calibri" w:cs="Tw Cen MT"/>
          <w:spacing w:val="-3"/>
          <w:lang w:val="en-US"/>
        </w:rPr>
        <w:t>t</w:t>
      </w:r>
      <w:r w:rsidRPr="00280A90">
        <w:rPr>
          <w:rFonts w:eastAsia="Calibri" w:cs="Tw Cen MT"/>
          <w:lang w:val="en-US"/>
        </w:rPr>
        <w:t>ralian</w:t>
      </w:r>
      <w:r w:rsidRPr="00280A90">
        <w:rPr>
          <w:rFonts w:eastAsia="Calibri" w:cs="Tw Cen MT"/>
          <w:spacing w:val="1"/>
          <w:lang w:val="en-US"/>
        </w:rPr>
        <w:t xml:space="preserve"> </w:t>
      </w:r>
      <w:r w:rsidRPr="00280A90">
        <w:rPr>
          <w:rFonts w:eastAsia="Calibri" w:cs="Tw Cen MT"/>
          <w:lang w:val="en-US"/>
        </w:rPr>
        <w:t>Accounting</w:t>
      </w:r>
      <w:r w:rsidRPr="00280A90">
        <w:rPr>
          <w:rFonts w:eastAsia="Calibri" w:cs="Tw Cen MT"/>
          <w:spacing w:val="1"/>
          <w:lang w:val="en-US"/>
        </w:rPr>
        <w:t xml:space="preserve"> </w:t>
      </w:r>
      <w:r w:rsidRPr="00280A90">
        <w:rPr>
          <w:rFonts w:eastAsia="Calibri" w:cs="Tw Cen MT"/>
          <w:lang w:val="en-US"/>
        </w:rPr>
        <w:t>Standa</w:t>
      </w:r>
      <w:r w:rsidRPr="00280A90">
        <w:rPr>
          <w:rFonts w:eastAsia="Calibri" w:cs="Tw Cen MT"/>
          <w:spacing w:val="-2"/>
          <w:lang w:val="en-US"/>
        </w:rPr>
        <w:t>r</w:t>
      </w:r>
      <w:r w:rsidRPr="00280A90">
        <w:rPr>
          <w:rFonts w:eastAsia="Calibri" w:cs="Tw Cen MT"/>
          <w:lang w:val="en-US"/>
        </w:rPr>
        <w:t>ds. However,</w:t>
      </w:r>
      <w:r w:rsidRPr="00280A90">
        <w:rPr>
          <w:rFonts w:eastAsia="Calibri" w:cs="Tw Cen MT"/>
          <w:spacing w:val="42"/>
          <w:lang w:val="en-US"/>
        </w:rPr>
        <w:t xml:space="preserve"> </w:t>
      </w:r>
      <w:r w:rsidRPr="00280A90">
        <w:rPr>
          <w:rFonts w:eastAsia="Calibri" w:cs="Tw Cen MT"/>
          <w:lang w:val="en-US"/>
        </w:rPr>
        <w:t>in</w:t>
      </w:r>
      <w:r w:rsidRPr="00280A90">
        <w:rPr>
          <w:rFonts w:eastAsia="Calibri" w:cs="Tw Cen MT"/>
          <w:spacing w:val="41"/>
          <w:lang w:val="en-US"/>
        </w:rPr>
        <w:t xml:space="preserve"> </w:t>
      </w:r>
      <w:r w:rsidRPr="00280A90">
        <w:rPr>
          <w:rFonts w:eastAsia="Calibri" w:cs="Tw Cen MT"/>
          <w:lang w:val="en-US"/>
        </w:rPr>
        <w:t>vi</w:t>
      </w:r>
      <w:r w:rsidRPr="00280A90">
        <w:rPr>
          <w:rFonts w:eastAsia="Calibri" w:cs="Tw Cen MT"/>
          <w:spacing w:val="-2"/>
          <w:lang w:val="en-US"/>
        </w:rPr>
        <w:t>e</w:t>
      </w:r>
      <w:r w:rsidRPr="00280A90">
        <w:rPr>
          <w:rFonts w:eastAsia="Calibri" w:cs="Tw Cen MT"/>
          <w:lang w:val="en-US"/>
        </w:rPr>
        <w:t>w</w:t>
      </w:r>
      <w:r w:rsidRPr="00280A90">
        <w:rPr>
          <w:rFonts w:eastAsia="Calibri" w:cs="Tw Cen MT"/>
          <w:spacing w:val="42"/>
          <w:lang w:val="en-US"/>
        </w:rPr>
        <w:t xml:space="preserve"> </w:t>
      </w:r>
      <w:r w:rsidRPr="00280A90">
        <w:rPr>
          <w:rFonts w:eastAsia="Calibri" w:cs="Tw Cen MT"/>
          <w:lang w:val="en-US"/>
        </w:rPr>
        <w:t>of</w:t>
      </w:r>
      <w:r w:rsidRPr="00280A90">
        <w:rPr>
          <w:rFonts w:eastAsia="Calibri" w:cs="Tw Cen MT"/>
          <w:spacing w:val="39"/>
          <w:lang w:val="en-US"/>
        </w:rPr>
        <w:t xml:space="preserve"> </w:t>
      </w:r>
      <w:r w:rsidRPr="00280A90">
        <w:rPr>
          <w:rFonts w:eastAsia="Calibri" w:cs="Tw Cen MT"/>
          <w:lang w:val="en-US"/>
        </w:rPr>
        <w:t>the</w:t>
      </w:r>
      <w:r w:rsidRPr="00280A90">
        <w:rPr>
          <w:rFonts w:eastAsia="Calibri" w:cs="Tw Cen MT"/>
          <w:spacing w:val="39"/>
          <w:lang w:val="en-US"/>
        </w:rPr>
        <w:t xml:space="preserve"> </w:t>
      </w:r>
      <w:r w:rsidRPr="00280A90">
        <w:rPr>
          <w:rFonts w:eastAsia="Calibri" w:cs="Tw Cen MT"/>
          <w:lang w:val="en-US"/>
        </w:rPr>
        <w:t>method</w:t>
      </w:r>
      <w:r w:rsidRPr="00280A90">
        <w:rPr>
          <w:rFonts w:eastAsia="Calibri" w:cs="Tw Cen MT"/>
          <w:spacing w:val="42"/>
          <w:lang w:val="en-US"/>
        </w:rPr>
        <w:t xml:space="preserve"> </w:t>
      </w:r>
      <w:r w:rsidRPr="00280A90">
        <w:rPr>
          <w:rFonts w:eastAsia="Calibri" w:cs="Tw Cen MT"/>
          <w:lang w:val="en-US"/>
        </w:rPr>
        <w:t>of</w:t>
      </w:r>
      <w:r w:rsidRPr="00280A90">
        <w:rPr>
          <w:rFonts w:eastAsia="Calibri" w:cs="Tw Cen MT"/>
          <w:spacing w:val="39"/>
          <w:lang w:val="en-US"/>
        </w:rPr>
        <w:t xml:space="preserve"> </w:t>
      </w:r>
      <w:r w:rsidRPr="00280A90">
        <w:rPr>
          <w:rFonts w:eastAsia="Calibri" w:cs="Tw Cen MT"/>
          <w:lang w:val="en-US"/>
        </w:rPr>
        <w:t>calculation</w:t>
      </w:r>
      <w:r w:rsidRPr="00280A90">
        <w:rPr>
          <w:rFonts w:eastAsia="Calibri" w:cs="Tw Cen MT"/>
          <w:spacing w:val="39"/>
          <w:lang w:val="en-US"/>
        </w:rPr>
        <w:t xml:space="preserve"> </w:t>
      </w:r>
      <w:r w:rsidRPr="00280A90">
        <w:rPr>
          <w:rFonts w:eastAsia="Calibri" w:cs="Tw Cen MT"/>
          <w:lang w:val="en-US"/>
        </w:rPr>
        <w:t>of</w:t>
      </w:r>
      <w:r w:rsidRPr="00280A90">
        <w:rPr>
          <w:rFonts w:eastAsia="Calibri" w:cs="Tw Cen MT"/>
          <w:spacing w:val="39"/>
          <w:lang w:val="en-US"/>
        </w:rPr>
        <w:t xml:space="preserve"> </w:t>
      </w:r>
      <w:r w:rsidRPr="00280A90">
        <w:rPr>
          <w:rFonts w:eastAsia="Calibri" w:cs="Tw Cen MT"/>
          <w:lang w:val="en-US"/>
        </w:rPr>
        <w:t>the</w:t>
      </w:r>
      <w:r w:rsidRPr="00280A90">
        <w:rPr>
          <w:rFonts w:eastAsia="Calibri" w:cs="Tw Cen MT"/>
          <w:spacing w:val="42"/>
          <w:lang w:val="en-US"/>
        </w:rPr>
        <w:t xml:space="preserve"> </w:t>
      </w:r>
      <w:r w:rsidRPr="00280A90">
        <w:rPr>
          <w:rFonts w:eastAsia="Calibri" w:cs="Tw Cen MT"/>
          <w:lang w:val="en-US"/>
        </w:rPr>
        <w:t>company</w:t>
      </w:r>
      <w:r w:rsidRPr="00280A90">
        <w:rPr>
          <w:rFonts w:eastAsia="Calibri" w:cs="Tw Cen MT"/>
          <w:spacing w:val="-1"/>
          <w:lang w:val="en-US"/>
        </w:rPr>
        <w:t>'</w:t>
      </w:r>
      <w:r w:rsidRPr="00280A90">
        <w:rPr>
          <w:rFonts w:eastAsia="Calibri" w:cs="Tw Cen MT"/>
          <w:lang w:val="en-US"/>
        </w:rPr>
        <w:t>s</w:t>
      </w:r>
      <w:r w:rsidRPr="00280A90">
        <w:rPr>
          <w:rFonts w:eastAsia="Calibri" w:cs="Tw Cen MT"/>
          <w:spacing w:val="42"/>
          <w:lang w:val="en-US"/>
        </w:rPr>
        <w:t xml:space="preserve"> </w:t>
      </w:r>
      <w:r w:rsidRPr="00280A90">
        <w:rPr>
          <w:rFonts w:eastAsia="Calibri" w:cs="Tw Cen MT"/>
          <w:spacing w:val="-3"/>
          <w:lang w:val="en-US"/>
        </w:rPr>
        <w:t>t</w:t>
      </w:r>
      <w:r w:rsidRPr="00280A90">
        <w:rPr>
          <w:rFonts w:eastAsia="Calibri" w:cs="Tw Cen MT"/>
          <w:lang w:val="en-US"/>
        </w:rPr>
        <w:t>axable</w:t>
      </w:r>
      <w:r w:rsidRPr="00280A90">
        <w:rPr>
          <w:rFonts w:eastAsia="Calibri" w:cs="Tw Cen MT"/>
          <w:spacing w:val="42"/>
          <w:lang w:val="en-US"/>
        </w:rPr>
        <w:t xml:space="preserve"> </w:t>
      </w:r>
      <w:r w:rsidRPr="00280A90">
        <w:rPr>
          <w:rFonts w:eastAsia="Calibri" w:cs="Tw Cen MT"/>
          <w:lang w:val="en-US"/>
        </w:rPr>
        <w:t>i</w:t>
      </w:r>
      <w:r w:rsidRPr="00280A90">
        <w:rPr>
          <w:rFonts w:eastAsia="Calibri" w:cs="Tw Cen MT"/>
          <w:spacing w:val="-3"/>
          <w:lang w:val="en-US"/>
        </w:rPr>
        <w:t>n</w:t>
      </w:r>
      <w:r w:rsidRPr="00280A90">
        <w:rPr>
          <w:rFonts w:eastAsia="Calibri" w:cs="Tw Cen MT"/>
          <w:lang w:val="en-US"/>
        </w:rPr>
        <w:t>come</w:t>
      </w:r>
      <w:r w:rsidRPr="00280A90">
        <w:rPr>
          <w:rFonts w:eastAsia="Calibri" w:cs="Tw Cen MT"/>
          <w:spacing w:val="42"/>
          <w:lang w:val="en-US"/>
        </w:rPr>
        <w:t xml:space="preserve"> </w:t>
      </w:r>
      <w:r w:rsidRPr="00280A90">
        <w:rPr>
          <w:rFonts w:eastAsia="Calibri" w:cs="Tw Cen MT"/>
          <w:lang w:val="en-US"/>
        </w:rPr>
        <w:t>(a</w:t>
      </w:r>
      <w:r w:rsidRPr="00280A90">
        <w:rPr>
          <w:rFonts w:eastAsia="Calibri" w:cs="Tw Cen MT"/>
          <w:spacing w:val="42"/>
          <w:lang w:val="en-US"/>
        </w:rPr>
        <w:t xml:space="preserve"> </w:t>
      </w:r>
      <w:r w:rsidRPr="00280A90">
        <w:rPr>
          <w:rFonts w:eastAsia="Calibri" w:cs="Tw Cen MT"/>
          <w:spacing w:val="-2"/>
          <w:lang w:val="en-US"/>
        </w:rPr>
        <w:t>c</w:t>
      </w:r>
      <w:r w:rsidRPr="00280A90">
        <w:rPr>
          <w:rFonts w:eastAsia="Calibri" w:cs="Tw Cen MT"/>
          <w:lang w:val="en-US"/>
        </w:rPr>
        <w:t>alculation</w:t>
      </w:r>
      <w:r w:rsidRPr="00280A90">
        <w:rPr>
          <w:rFonts w:eastAsia="Calibri" w:cs="Tw Cen MT"/>
          <w:spacing w:val="41"/>
          <w:lang w:val="en-US"/>
        </w:rPr>
        <w:t xml:space="preserve"> </w:t>
      </w:r>
      <w:r w:rsidRPr="00280A90">
        <w:rPr>
          <w:rFonts w:eastAsia="Calibri" w:cs="Tw Cen MT"/>
          <w:spacing w:val="-2"/>
          <w:lang w:val="en-US"/>
        </w:rPr>
        <w:t>o</w:t>
      </w:r>
      <w:r w:rsidRPr="00280A90">
        <w:rPr>
          <w:rFonts w:eastAsia="Calibri" w:cs="Tw Cen MT"/>
          <w:lang w:val="en-US"/>
        </w:rPr>
        <w:t>f</w:t>
      </w:r>
      <w:r w:rsidRPr="00280A90">
        <w:rPr>
          <w:rFonts w:eastAsia="Calibri" w:cs="Tw Cen MT"/>
          <w:spacing w:val="42"/>
          <w:lang w:val="en-US"/>
        </w:rPr>
        <w:t xml:space="preserve"> </w:t>
      </w:r>
      <w:r w:rsidRPr="00280A90">
        <w:rPr>
          <w:rFonts w:eastAsia="Calibri" w:cs="Tw Cen MT"/>
          <w:lang w:val="en-US"/>
        </w:rPr>
        <w:t>n</w:t>
      </w:r>
      <w:r w:rsidRPr="00280A90">
        <w:rPr>
          <w:rFonts w:eastAsia="Calibri" w:cs="Tw Cen MT"/>
          <w:spacing w:val="-2"/>
          <w:lang w:val="en-US"/>
        </w:rPr>
        <w:t>o</w:t>
      </w:r>
      <w:r w:rsidR="006139FD">
        <w:rPr>
          <w:rFonts w:eastAsia="Calibri" w:cs="Tw Cen MT"/>
          <w:lang w:val="en-US"/>
        </w:rPr>
        <w:t>n-</w:t>
      </w:r>
      <w:r w:rsidRPr="00280A90">
        <w:rPr>
          <w:rFonts w:eastAsia="Calibri" w:cs="Tw Cen MT"/>
          <w:lang w:val="en-US"/>
        </w:rPr>
        <w:t>member</w:t>
      </w:r>
      <w:r w:rsidRPr="00280A90">
        <w:rPr>
          <w:rFonts w:eastAsia="Calibri" w:cs="Tw Cen MT"/>
          <w:spacing w:val="3"/>
          <w:lang w:val="en-US"/>
        </w:rPr>
        <w:t xml:space="preserve"> </w:t>
      </w:r>
      <w:r w:rsidRPr="00280A90">
        <w:rPr>
          <w:rFonts w:eastAsia="Calibri" w:cs="Tw Cen MT"/>
          <w:lang w:val="en-US"/>
        </w:rPr>
        <w:t>income</w:t>
      </w:r>
      <w:r w:rsidRPr="00280A90">
        <w:rPr>
          <w:rFonts w:eastAsia="Calibri" w:cs="Tw Cen MT"/>
          <w:spacing w:val="1"/>
          <w:lang w:val="en-US"/>
        </w:rPr>
        <w:t xml:space="preserve"> </w:t>
      </w:r>
      <w:r w:rsidRPr="00280A90">
        <w:rPr>
          <w:rFonts w:eastAsia="Calibri" w:cs="Tw Cen MT"/>
          <w:lang w:val="en-US"/>
        </w:rPr>
        <w:t>only) the effect</w:t>
      </w:r>
      <w:r w:rsidRPr="00280A90">
        <w:rPr>
          <w:rFonts w:eastAsia="Calibri" w:cs="Tw Cen MT"/>
          <w:spacing w:val="3"/>
          <w:lang w:val="en-US"/>
        </w:rPr>
        <w:t xml:space="preserve"> </w:t>
      </w:r>
      <w:r w:rsidRPr="00280A90">
        <w:rPr>
          <w:rFonts w:eastAsia="Calibri" w:cs="Tw Cen MT"/>
          <w:lang w:val="en-US"/>
        </w:rPr>
        <w:t>of the</w:t>
      </w:r>
      <w:r w:rsidRPr="00280A90">
        <w:rPr>
          <w:rFonts w:eastAsia="Calibri" w:cs="Tw Cen MT"/>
          <w:spacing w:val="3"/>
          <w:lang w:val="en-US"/>
        </w:rPr>
        <w:t xml:space="preserve"> </w:t>
      </w:r>
      <w:r w:rsidRPr="00280A90">
        <w:rPr>
          <w:rFonts w:eastAsia="Calibri" w:cs="Tw Cen MT"/>
          <w:lang w:val="en-US"/>
        </w:rPr>
        <w:t>a</w:t>
      </w:r>
      <w:r w:rsidRPr="00280A90">
        <w:rPr>
          <w:rFonts w:eastAsia="Calibri" w:cs="Tw Cen MT"/>
          <w:spacing w:val="-2"/>
          <w:lang w:val="en-US"/>
        </w:rPr>
        <w:t>p</w:t>
      </w:r>
      <w:r w:rsidRPr="00280A90">
        <w:rPr>
          <w:rFonts w:eastAsia="Calibri" w:cs="Tw Cen MT"/>
          <w:lang w:val="en-US"/>
        </w:rPr>
        <w:t>plication</w:t>
      </w:r>
      <w:r w:rsidRPr="00280A90">
        <w:rPr>
          <w:rFonts w:eastAsia="Calibri" w:cs="Tw Cen MT"/>
          <w:spacing w:val="3"/>
          <w:lang w:val="en-US"/>
        </w:rPr>
        <w:t xml:space="preserve"> </w:t>
      </w:r>
      <w:r w:rsidRPr="00280A90">
        <w:rPr>
          <w:rFonts w:eastAsia="Calibri" w:cs="Tw Cen MT"/>
          <w:spacing w:val="-2"/>
          <w:lang w:val="en-US"/>
        </w:rPr>
        <w:t>o</w:t>
      </w:r>
      <w:r w:rsidRPr="00280A90">
        <w:rPr>
          <w:rFonts w:eastAsia="Calibri" w:cs="Tw Cen MT"/>
          <w:lang w:val="en-US"/>
        </w:rPr>
        <w:t>f</w:t>
      </w:r>
      <w:r w:rsidRPr="00280A90">
        <w:rPr>
          <w:rFonts w:eastAsia="Calibri" w:cs="Tw Cen MT"/>
          <w:spacing w:val="3"/>
          <w:lang w:val="en-US"/>
        </w:rPr>
        <w:t xml:space="preserve"> </w:t>
      </w:r>
      <w:r w:rsidRPr="00280A90">
        <w:rPr>
          <w:rFonts w:eastAsia="Calibri" w:cs="Tw Cen MT"/>
          <w:lang w:val="en-US"/>
        </w:rPr>
        <w:t>the</w:t>
      </w:r>
      <w:r w:rsidRPr="00280A90">
        <w:rPr>
          <w:rFonts w:eastAsia="Calibri" w:cs="Tw Cen MT"/>
          <w:spacing w:val="3"/>
          <w:lang w:val="en-US"/>
        </w:rPr>
        <w:t xml:space="preserve"> </w:t>
      </w:r>
      <w:r w:rsidRPr="00280A90">
        <w:rPr>
          <w:rFonts w:eastAsia="Calibri" w:cs="Tw Cen MT"/>
          <w:lang w:val="en-US"/>
        </w:rPr>
        <w:t>pri</w:t>
      </w:r>
      <w:r w:rsidRPr="00280A90">
        <w:rPr>
          <w:rFonts w:eastAsia="Calibri" w:cs="Tw Cen MT"/>
          <w:spacing w:val="-3"/>
          <w:lang w:val="en-US"/>
        </w:rPr>
        <w:t>n</w:t>
      </w:r>
      <w:r w:rsidRPr="00280A90">
        <w:rPr>
          <w:rFonts w:eastAsia="Calibri" w:cs="Tw Cen MT"/>
          <w:lang w:val="en-US"/>
        </w:rPr>
        <w:t>ciple</w:t>
      </w:r>
      <w:r w:rsidRPr="00280A90">
        <w:rPr>
          <w:rFonts w:eastAsia="Calibri" w:cs="Tw Cen MT"/>
          <w:spacing w:val="3"/>
          <w:lang w:val="en-US"/>
        </w:rPr>
        <w:t xml:space="preserve"> </w:t>
      </w:r>
      <w:r w:rsidRPr="00280A90">
        <w:rPr>
          <w:rFonts w:eastAsia="Calibri" w:cs="Tw Cen MT"/>
          <w:lang w:val="en-US"/>
        </w:rPr>
        <w:t>would be</w:t>
      </w:r>
      <w:r w:rsidRPr="00280A90">
        <w:rPr>
          <w:rFonts w:eastAsia="Calibri" w:cs="Tw Cen MT"/>
          <w:spacing w:val="1"/>
          <w:lang w:val="en-US"/>
        </w:rPr>
        <w:t xml:space="preserve"> </w:t>
      </w:r>
      <w:r w:rsidRPr="00280A90">
        <w:rPr>
          <w:rFonts w:eastAsia="Calibri" w:cs="Tw Cen MT"/>
          <w:lang w:val="en-US"/>
        </w:rPr>
        <w:t>i</w:t>
      </w:r>
      <w:r w:rsidRPr="00280A90">
        <w:rPr>
          <w:rFonts w:eastAsia="Calibri" w:cs="Tw Cen MT"/>
          <w:spacing w:val="-3"/>
          <w:lang w:val="en-US"/>
        </w:rPr>
        <w:t>n</w:t>
      </w:r>
      <w:r w:rsidRPr="00280A90">
        <w:rPr>
          <w:rFonts w:eastAsia="Calibri" w:cs="Tw Cen MT"/>
          <w:lang w:val="en-US"/>
        </w:rPr>
        <w:t>significant</w:t>
      </w:r>
      <w:r w:rsidRPr="00280A90">
        <w:rPr>
          <w:rFonts w:eastAsia="Calibri" w:cs="Tw Cen MT"/>
          <w:spacing w:val="3"/>
          <w:lang w:val="en-US"/>
        </w:rPr>
        <w:t xml:space="preserve"> </w:t>
      </w:r>
      <w:r w:rsidRPr="00280A90">
        <w:rPr>
          <w:rFonts w:eastAsia="Calibri" w:cs="Tw Cen MT"/>
          <w:lang w:val="en-US"/>
        </w:rPr>
        <w:t>and</w:t>
      </w:r>
      <w:r w:rsidRPr="00280A90">
        <w:rPr>
          <w:rFonts w:eastAsia="Calibri" w:cs="Tw Cen MT"/>
          <w:spacing w:val="1"/>
          <w:lang w:val="en-US"/>
        </w:rPr>
        <w:t xml:space="preserve"> </w:t>
      </w:r>
      <w:r w:rsidRPr="00280A90">
        <w:rPr>
          <w:rFonts w:eastAsia="Calibri" w:cs="Tw Cen MT"/>
          <w:lang w:val="en-US"/>
        </w:rPr>
        <w:t>the amount of the deferred t</w:t>
      </w:r>
      <w:r w:rsidRPr="00280A90">
        <w:rPr>
          <w:rFonts w:eastAsia="Calibri" w:cs="Tw Cen MT"/>
          <w:spacing w:val="-2"/>
          <w:lang w:val="en-US"/>
        </w:rPr>
        <w:t>a</w:t>
      </w:r>
      <w:r w:rsidRPr="00280A90">
        <w:rPr>
          <w:rFonts w:eastAsia="Calibri" w:cs="Tw Cen MT"/>
          <w:lang w:val="en-US"/>
        </w:rPr>
        <w:t>x and lia</w:t>
      </w:r>
      <w:r w:rsidRPr="00280A90">
        <w:rPr>
          <w:rFonts w:eastAsia="Calibri" w:cs="Tw Cen MT"/>
          <w:spacing w:val="-2"/>
          <w:lang w:val="en-US"/>
        </w:rPr>
        <w:t>b</w:t>
      </w:r>
      <w:r w:rsidRPr="00280A90">
        <w:rPr>
          <w:rFonts w:eastAsia="Calibri" w:cs="Tw Cen MT"/>
          <w:lang w:val="en-US"/>
        </w:rPr>
        <w:t>ilities to be event</w:t>
      </w:r>
      <w:r w:rsidRPr="00280A90">
        <w:rPr>
          <w:rFonts w:eastAsia="Calibri" w:cs="Tw Cen MT"/>
          <w:spacing w:val="-3"/>
          <w:lang w:val="en-US"/>
        </w:rPr>
        <w:t>u</w:t>
      </w:r>
      <w:r w:rsidRPr="00280A90">
        <w:rPr>
          <w:rFonts w:eastAsia="Calibri" w:cs="Tw Cen MT"/>
          <w:lang w:val="en-US"/>
        </w:rPr>
        <w:t>ally re</w:t>
      </w:r>
      <w:r w:rsidRPr="00280A90">
        <w:rPr>
          <w:rFonts w:eastAsia="Calibri" w:cs="Tw Cen MT"/>
          <w:spacing w:val="-2"/>
          <w:lang w:val="en-US"/>
        </w:rPr>
        <w:t>a</w:t>
      </w:r>
      <w:r w:rsidRPr="00280A90">
        <w:rPr>
          <w:rFonts w:eastAsia="Calibri" w:cs="Tw Cen MT"/>
          <w:lang w:val="en-US"/>
        </w:rPr>
        <w:t>lised or payab</w:t>
      </w:r>
      <w:r w:rsidRPr="00280A90">
        <w:rPr>
          <w:rFonts w:eastAsia="Calibri" w:cs="Tw Cen MT"/>
          <w:spacing w:val="-2"/>
          <w:lang w:val="en-US"/>
        </w:rPr>
        <w:t>l</w:t>
      </w:r>
      <w:r w:rsidRPr="00280A90">
        <w:rPr>
          <w:rFonts w:eastAsia="Calibri" w:cs="Tw Cen MT"/>
          <w:lang w:val="en-US"/>
        </w:rPr>
        <w:t>e are un</w:t>
      </w:r>
      <w:r w:rsidRPr="00280A90">
        <w:rPr>
          <w:rFonts w:eastAsia="Calibri" w:cs="Tw Cen MT"/>
          <w:spacing w:val="-2"/>
          <w:lang w:val="en-US"/>
        </w:rPr>
        <w:t>c</w:t>
      </w:r>
      <w:r w:rsidRPr="00280A90">
        <w:rPr>
          <w:rFonts w:eastAsia="Calibri" w:cs="Tw Cen MT"/>
          <w:spacing w:val="-3"/>
          <w:lang w:val="en-US"/>
        </w:rPr>
        <w:t>e</w:t>
      </w:r>
      <w:r w:rsidRPr="00280A90">
        <w:rPr>
          <w:rFonts w:eastAsia="Calibri" w:cs="Tw Cen MT"/>
          <w:lang w:val="en-US"/>
        </w:rPr>
        <w:t xml:space="preserve">rtain. For these </w:t>
      </w:r>
      <w:r w:rsidRPr="00280A90">
        <w:rPr>
          <w:rFonts w:eastAsia="Calibri" w:cs="Tw Cen MT"/>
          <w:spacing w:val="-2"/>
          <w:lang w:val="en-US"/>
        </w:rPr>
        <w:t>r</w:t>
      </w:r>
      <w:r w:rsidRPr="00280A90">
        <w:rPr>
          <w:rFonts w:eastAsia="Calibri" w:cs="Tw Cen MT"/>
          <w:lang w:val="en-US"/>
        </w:rPr>
        <w:t>easons, t</w:t>
      </w:r>
      <w:r w:rsidRPr="00280A90">
        <w:rPr>
          <w:rFonts w:eastAsia="Calibri" w:cs="Tw Cen MT"/>
          <w:spacing w:val="-2"/>
          <w:lang w:val="en-US"/>
        </w:rPr>
        <w:t>a</w:t>
      </w:r>
      <w:r w:rsidRPr="00280A90">
        <w:rPr>
          <w:rFonts w:eastAsia="Calibri" w:cs="Tw Cen MT"/>
          <w:lang w:val="en-US"/>
        </w:rPr>
        <w:t>x effect</w:t>
      </w:r>
      <w:r w:rsidRPr="00280A90">
        <w:rPr>
          <w:rFonts w:eastAsia="Calibri" w:cs="Tw Cen MT"/>
          <w:spacing w:val="-1"/>
          <w:lang w:val="en-US"/>
        </w:rPr>
        <w:t xml:space="preserve"> </w:t>
      </w:r>
      <w:r w:rsidRPr="00280A90">
        <w:rPr>
          <w:rFonts w:eastAsia="Calibri" w:cs="Tw Cen MT"/>
          <w:lang w:val="en-US"/>
        </w:rPr>
        <w:t>accounting</w:t>
      </w:r>
      <w:r w:rsidRPr="00280A90">
        <w:rPr>
          <w:rFonts w:eastAsia="Calibri" w:cs="Tw Cen MT"/>
          <w:spacing w:val="-1"/>
          <w:lang w:val="en-US"/>
        </w:rPr>
        <w:t xml:space="preserve"> </w:t>
      </w:r>
      <w:r w:rsidRPr="00280A90">
        <w:rPr>
          <w:rFonts w:eastAsia="Calibri" w:cs="Tw Cen MT"/>
          <w:lang w:val="en-US"/>
        </w:rPr>
        <w:t>has</w:t>
      </w:r>
      <w:r w:rsidRPr="00280A90">
        <w:rPr>
          <w:rFonts w:eastAsia="Calibri" w:cs="Tw Cen MT"/>
          <w:spacing w:val="-1"/>
          <w:lang w:val="en-US"/>
        </w:rPr>
        <w:t xml:space="preserve"> </w:t>
      </w:r>
      <w:r w:rsidRPr="00280A90">
        <w:rPr>
          <w:rFonts w:eastAsia="Calibri" w:cs="Tw Cen MT"/>
          <w:lang w:val="en-US"/>
        </w:rPr>
        <w:t>not</w:t>
      </w:r>
      <w:r w:rsidRPr="00280A90">
        <w:rPr>
          <w:rFonts w:eastAsia="Calibri" w:cs="Tw Cen MT"/>
          <w:spacing w:val="-1"/>
          <w:lang w:val="en-US"/>
        </w:rPr>
        <w:t xml:space="preserve"> </w:t>
      </w:r>
      <w:r w:rsidRPr="00280A90">
        <w:rPr>
          <w:rFonts w:eastAsia="Calibri" w:cs="Tw Cen MT"/>
          <w:lang w:val="en-US"/>
        </w:rPr>
        <w:t>been</w:t>
      </w:r>
      <w:r w:rsidRPr="00280A90">
        <w:rPr>
          <w:rFonts w:eastAsia="Calibri" w:cs="Tw Cen MT"/>
          <w:spacing w:val="-1"/>
          <w:lang w:val="en-US"/>
        </w:rPr>
        <w:t xml:space="preserve"> </w:t>
      </w:r>
      <w:r w:rsidRPr="00280A90">
        <w:rPr>
          <w:rFonts w:eastAsia="Calibri" w:cs="Tw Cen MT"/>
          <w:lang w:val="en-US"/>
        </w:rPr>
        <w:t>applied</w:t>
      </w:r>
      <w:r w:rsidRPr="00280A90">
        <w:rPr>
          <w:rFonts w:eastAsia="Calibri" w:cs="Tw Cen MT"/>
          <w:spacing w:val="-1"/>
          <w:lang w:val="en-US"/>
        </w:rPr>
        <w:t xml:space="preserve"> </w:t>
      </w:r>
      <w:r w:rsidRPr="00280A90">
        <w:rPr>
          <w:rFonts w:eastAsia="Calibri" w:cs="Tw Cen MT"/>
          <w:lang w:val="en-US"/>
        </w:rPr>
        <w:t>in</w:t>
      </w:r>
      <w:r w:rsidRPr="00280A90">
        <w:rPr>
          <w:rFonts w:eastAsia="Calibri" w:cs="Tw Cen MT"/>
          <w:spacing w:val="-1"/>
          <w:lang w:val="en-US"/>
        </w:rPr>
        <w:t xml:space="preserve"> </w:t>
      </w:r>
      <w:r w:rsidRPr="00280A90">
        <w:rPr>
          <w:rFonts w:eastAsia="Calibri" w:cs="Tw Cen MT"/>
          <w:lang w:val="en-US"/>
        </w:rPr>
        <w:t>these</w:t>
      </w:r>
      <w:r w:rsidRPr="00280A90">
        <w:rPr>
          <w:rFonts w:eastAsia="Calibri" w:cs="Tw Cen MT"/>
          <w:spacing w:val="-1"/>
          <w:lang w:val="en-US"/>
        </w:rPr>
        <w:t xml:space="preserve"> </w:t>
      </w:r>
      <w:r w:rsidRPr="00280A90">
        <w:rPr>
          <w:rFonts w:eastAsia="Calibri" w:cs="Tw Cen MT"/>
          <w:lang w:val="en-US"/>
        </w:rPr>
        <w:t>accounts.</w:t>
      </w:r>
    </w:p>
    <w:p w:rsidR="00C5373D" w:rsidRPr="00280A90" w:rsidRDefault="00C5373D" w:rsidP="00C5373D">
      <w:pPr>
        <w:widowControl w:val="0"/>
        <w:spacing w:before="11" w:after="0" w:line="240" w:lineRule="exact"/>
        <w:rPr>
          <w:rFonts w:eastAsia="Calibri" w:cs="Times New Roman"/>
          <w:lang w:val="en-US"/>
        </w:rPr>
      </w:pPr>
    </w:p>
    <w:p w:rsidR="00C5373D" w:rsidRPr="00280A90" w:rsidRDefault="00280A90" w:rsidP="00C5373D">
      <w:pPr>
        <w:widowControl w:val="0"/>
        <w:tabs>
          <w:tab w:val="left" w:pos="480"/>
        </w:tabs>
        <w:spacing w:after="0" w:line="240" w:lineRule="auto"/>
        <w:ind w:right="-20"/>
        <w:rPr>
          <w:rFonts w:eastAsia="Calibri" w:cs="Tw Cen MT"/>
          <w:lang w:val="en-US"/>
        </w:rPr>
      </w:pPr>
      <w:r>
        <w:rPr>
          <w:rFonts w:eastAsia="Calibri" w:cs="Tw Cen MT"/>
          <w:b/>
          <w:bCs/>
          <w:lang w:val="en-US"/>
        </w:rPr>
        <w:t xml:space="preserve">h)  </w:t>
      </w:r>
      <w:r w:rsidR="00C5373D" w:rsidRPr="00280A90">
        <w:rPr>
          <w:rFonts w:eastAsia="Calibri" w:cs="Tw Cen MT"/>
          <w:b/>
          <w:bCs/>
          <w:lang w:val="en-US"/>
        </w:rPr>
        <w:t>Goods</w:t>
      </w:r>
      <w:r w:rsidR="00C5373D" w:rsidRPr="00280A90">
        <w:rPr>
          <w:rFonts w:eastAsia="Calibri" w:cs="Tw Cen MT"/>
          <w:b/>
          <w:bCs/>
          <w:spacing w:val="1"/>
          <w:lang w:val="en-US"/>
        </w:rPr>
        <w:t xml:space="preserve"> </w:t>
      </w:r>
      <w:r w:rsidR="00C5373D" w:rsidRPr="00280A90">
        <w:rPr>
          <w:rFonts w:eastAsia="Calibri" w:cs="Tw Cen MT"/>
          <w:b/>
          <w:bCs/>
          <w:lang w:val="en-US"/>
        </w:rPr>
        <w:t xml:space="preserve">&amp; </w:t>
      </w:r>
      <w:r w:rsidR="00C5373D" w:rsidRPr="00280A90">
        <w:rPr>
          <w:rFonts w:eastAsia="Calibri" w:cs="Tw Cen MT"/>
          <w:b/>
          <w:bCs/>
          <w:spacing w:val="1"/>
          <w:lang w:val="en-US"/>
        </w:rPr>
        <w:t>S</w:t>
      </w:r>
      <w:r w:rsidR="00C5373D" w:rsidRPr="00280A90">
        <w:rPr>
          <w:rFonts w:eastAsia="Calibri" w:cs="Tw Cen MT"/>
          <w:b/>
          <w:bCs/>
          <w:lang w:val="en-US"/>
        </w:rPr>
        <w:t>er</w:t>
      </w:r>
      <w:r w:rsidR="00C5373D" w:rsidRPr="00280A90">
        <w:rPr>
          <w:rFonts w:eastAsia="Calibri" w:cs="Tw Cen MT"/>
          <w:b/>
          <w:bCs/>
          <w:spacing w:val="-2"/>
          <w:lang w:val="en-US"/>
        </w:rPr>
        <w:t>v</w:t>
      </w:r>
      <w:r w:rsidR="00C5373D" w:rsidRPr="00280A90">
        <w:rPr>
          <w:rFonts w:eastAsia="Calibri" w:cs="Tw Cen MT"/>
          <w:b/>
          <w:bCs/>
          <w:lang w:val="en-US"/>
        </w:rPr>
        <w:t>i</w:t>
      </w:r>
      <w:r w:rsidR="00C5373D" w:rsidRPr="00280A90">
        <w:rPr>
          <w:rFonts w:eastAsia="Calibri" w:cs="Tw Cen MT"/>
          <w:b/>
          <w:bCs/>
          <w:spacing w:val="1"/>
          <w:lang w:val="en-US"/>
        </w:rPr>
        <w:t>c</w:t>
      </w:r>
      <w:r w:rsidR="00C5373D" w:rsidRPr="00280A90">
        <w:rPr>
          <w:rFonts w:eastAsia="Calibri" w:cs="Tw Cen MT"/>
          <w:b/>
          <w:bCs/>
          <w:lang w:val="en-US"/>
        </w:rPr>
        <w:t>es</w:t>
      </w:r>
      <w:r w:rsidR="00C5373D" w:rsidRPr="00280A90">
        <w:rPr>
          <w:rFonts w:eastAsia="Calibri" w:cs="Tw Cen MT"/>
          <w:b/>
          <w:bCs/>
          <w:spacing w:val="-1"/>
          <w:lang w:val="en-US"/>
        </w:rPr>
        <w:t xml:space="preserve"> </w:t>
      </w:r>
      <w:r w:rsidR="00C5373D" w:rsidRPr="00280A90">
        <w:rPr>
          <w:rFonts w:eastAsia="Calibri" w:cs="Tw Cen MT"/>
          <w:b/>
          <w:bCs/>
          <w:lang w:val="en-US"/>
        </w:rPr>
        <w:t>T</w:t>
      </w:r>
      <w:r w:rsidR="00C5373D" w:rsidRPr="00280A90">
        <w:rPr>
          <w:rFonts w:eastAsia="Calibri" w:cs="Tw Cen MT"/>
          <w:b/>
          <w:bCs/>
          <w:spacing w:val="1"/>
          <w:lang w:val="en-US"/>
        </w:rPr>
        <w:t>a</w:t>
      </w:r>
      <w:r w:rsidR="00C5373D" w:rsidRPr="00280A90">
        <w:rPr>
          <w:rFonts w:eastAsia="Calibri" w:cs="Tw Cen MT"/>
          <w:b/>
          <w:bCs/>
          <w:lang w:val="en-US"/>
        </w:rPr>
        <w:t>x</w:t>
      </w:r>
      <w:r w:rsidR="00C5373D" w:rsidRPr="00280A90">
        <w:rPr>
          <w:rFonts w:eastAsia="Calibri" w:cs="Tw Cen MT"/>
          <w:b/>
          <w:bCs/>
          <w:spacing w:val="-1"/>
          <w:lang w:val="en-US"/>
        </w:rPr>
        <w:t xml:space="preserve"> </w:t>
      </w:r>
      <w:r w:rsidR="00C5373D" w:rsidRPr="00280A90">
        <w:rPr>
          <w:rFonts w:eastAsia="Calibri" w:cs="Tw Cen MT"/>
          <w:b/>
          <w:bCs/>
          <w:lang w:val="en-US"/>
        </w:rPr>
        <w:t>(</w:t>
      </w:r>
      <w:r w:rsidR="00C5373D" w:rsidRPr="00280A90">
        <w:rPr>
          <w:rFonts w:eastAsia="Calibri" w:cs="Tw Cen MT"/>
          <w:b/>
          <w:bCs/>
          <w:spacing w:val="-3"/>
          <w:lang w:val="en-US"/>
        </w:rPr>
        <w:t>G</w:t>
      </w:r>
      <w:r w:rsidR="00C5373D" w:rsidRPr="00280A90">
        <w:rPr>
          <w:rFonts w:eastAsia="Calibri" w:cs="Tw Cen MT"/>
          <w:b/>
          <w:bCs/>
          <w:spacing w:val="1"/>
          <w:lang w:val="en-US"/>
        </w:rPr>
        <w:t>S</w:t>
      </w:r>
      <w:r w:rsidR="00C5373D" w:rsidRPr="00280A90">
        <w:rPr>
          <w:rFonts w:eastAsia="Calibri" w:cs="Tw Cen MT"/>
          <w:b/>
          <w:bCs/>
          <w:lang w:val="en-US"/>
        </w:rPr>
        <w:t>T)</w:t>
      </w:r>
    </w:p>
    <w:p w:rsidR="00C5373D" w:rsidRPr="00280A90" w:rsidRDefault="00C5373D" w:rsidP="006139FD">
      <w:pPr>
        <w:widowControl w:val="0"/>
        <w:spacing w:after="0" w:line="250" w:lineRule="exact"/>
        <w:ind w:right="63"/>
        <w:jc w:val="both"/>
        <w:rPr>
          <w:rFonts w:eastAsia="Calibri" w:cs="Tw Cen MT"/>
          <w:lang w:val="en-US"/>
        </w:rPr>
      </w:pPr>
      <w:r w:rsidRPr="00280A90">
        <w:rPr>
          <w:rFonts w:eastAsia="Calibri" w:cs="Tw Cen MT"/>
          <w:lang w:val="en-US"/>
        </w:rPr>
        <w:t>Revenues,</w:t>
      </w:r>
      <w:r w:rsidRPr="00280A90">
        <w:rPr>
          <w:rFonts w:eastAsia="Calibri" w:cs="Tw Cen MT"/>
          <w:spacing w:val="4"/>
          <w:lang w:val="en-US"/>
        </w:rPr>
        <w:t xml:space="preserve"> </w:t>
      </w:r>
      <w:r w:rsidRPr="00280A90">
        <w:rPr>
          <w:rFonts w:eastAsia="Calibri" w:cs="Tw Cen MT"/>
          <w:lang w:val="en-US"/>
        </w:rPr>
        <w:t>expenses</w:t>
      </w:r>
      <w:r w:rsidRPr="00280A90">
        <w:rPr>
          <w:rFonts w:eastAsia="Calibri" w:cs="Tw Cen MT"/>
          <w:spacing w:val="4"/>
          <w:lang w:val="en-US"/>
        </w:rPr>
        <w:t xml:space="preserve"> </w:t>
      </w:r>
      <w:r w:rsidRPr="00280A90">
        <w:rPr>
          <w:rFonts w:eastAsia="Calibri" w:cs="Tw Cen MT"/>
          <w:lang w:val="en-US"/>
        </w:rPr>
        <w:t>and</w:t>
      </w:r>
      <w:r w:rsidRPr="00280A90">
        <w:rPr>
          <w:rFonts w:eastAsia="Calibri" w:cs="Tw Cen MT"/>
          <w:spacing w:val="4"/>
          <w:lang w:val="en-US"/>
        </w:rPr>
        <w:t xml:space="preserve"> </w:t>
      </w:r>
      <w:r w:rsidRPr="00280A90">
        <w:rPr>
          <w:rFonts w:eastAsia="Calibri" w:cs="Tw Cen MT"/>
          <w:spacing w:val="-2"/>
          <w:lang w:val="en-US"/>
        </w:rPr>
        <w:t>a</w:t>
      </w:r>
      <w:r w:rsidRPr="00280A90">
        <w:rPr>
          <w:rFonts w:eastAsia="Calibri" w:cs="Tw Cen MT"/>
          <w:lang w:val="en-US"/>
        </w:rPr>
        <w:t>ssets</w:t>
      </w:r>
      <w:r w:rsidRPr="00280A90">
        <w:rPr>
          <w:rFonts w:eastAsia="Calibri" w:cs="Tw Cen MT"/>
          <w:spacing w:val="4"/>
          <w:lang w:val="en-US"/>
        </w:rPr>
        <w:t xml:space="preserve"> </w:t>
      </w:r>
      <w:r w:rsidRPr="00280A90">
        <w:rPr>
          <w:rFonts w:eastAsia="Calibri" w:cs="Tw Cen MT"/>
          <w:lang w:val="en-US"/>
        </w:rPr>
        <w:t>are</w:t>
      </w:r>
      <w:r w:rsidRPr="00280A90">
        <w:rPr>
          <w:rFonts w:eastAsia="Calibri" w:cs="Tw Cen MT"/>
          <w:spacing w:val="4"/>
          <w:lang w:val="en-US"/>
        </w:rPr>
        <w:t xml:space="preserve"> </w:t>
      </w:r>
      <w:r w:rsidRPr="00280A90">
        <w:rPr>
          <w:rFonts w:eastAsia="Calibri" w:cs="Tw Cen MT"/>
          <w:lang w:val="en-US"/>
        </w:rPr>
        <w:t>recognised</w:t>
      </w:r>
      <w:r w:rsidRPr="00280A90">
        <w:rPr>
          <w:rFonts w:eastAsia="Calibri" w:cs="Tw Cen MT"/>
          <w:spacing w:val="4"/>
          <w:lang w:val="en-US"/>
        </w:rPr>
        <w:t xml:space="preserve"> </w:t>
      </w:r>
      <w:r w:rsidRPr="00280A90">
        <w:rPr>
          <w:rFonts w:eastAsia="Calibri" w:cs="Tw Cen MT"/>
          <w:lang w:val="en-US"/>
        </w:rPr>
        <w:t>net</w:t>
      </w:r>
      <w:r w:rsidRPr="00280A90">
        <w:rPr>
          <w:rFonts w:eastAsia="Calibri" w:cs="Tw Cen MT"/>
          <w:spacing w:val="4"/>
          <w:lang w:val="en-US"/>
        </w:rPr>
        <w:t xml:space="preserve"> </w:t>
      </w:r>
      <w:r w:rsidRPr="00280A90">
        <w:rPr>
          <w:rFonts w:eastAsia="Calibri" w:cs="Tw Cen MT"/>
          <w:spacing w:val="-3"/>
          <w:lang w:val="en-US"/>
        </w:rPr>
        <w:t>o</w:t>
      </w:r>
      <w:r w:rsidRPr="00280A90">
        <w:rPr>
          <w:rFonts w:eastAsia="Calibri" w:cs="Tw Cen MT"/>
          <w:lang w:val="en-US"/>
        </w:rPr>
        <w:t>f</w:t>
      </w:r>
      <w:r w:rsidRPr="00280A90">
        <w:rPr>
          <w:rFonts w:eastAsia="Calibri" w:cs="Tw Cen MT"/>
          <w:spacing w:val="4"/>
          <w:lang w:val="en-US"/>
        </w:rPr>
        <w:t xml:space="preserve"> </w:t>
      </w:r>
      <w:r w:rsidRPr="00280A90">
        <w:rPr>
          <w:rFonts w:eastAsia="Calibri" w:cs="Tw Cen MT"/>
          <w:lang w:val="en-US"/>
        </w:rPr>
        <w:t>the</w:t>
      </w:r>
      <w:r w:rsidRPr="00280A90">
        <w:rPr>
          <w:rFonts w:eastAsia="Calibri" w:cs="Tw Cen MT"/>
          <w:spacing w:val="4"/>
          <w:lang w:val="en-US"/>
        </w:rPr>
        <w:t xml:space="preserve"> </w:t>
      </w:r>
      <w:r w:rsidRPr="00280A90">
        <w:rPr>
          <w:rFonts w:eastAsia="Calibri" w:cs="Tw Cen MT"/>
          <w:lang w:val="en-US"/>
        </w:rPr>
        <w:t>amount</w:t>
      </w:r>
      <w:r w:rsidRPr="00280A90">
        <w:rPr>
          <w:rFonts w:eastAsia="Calibri" w:cs="Tw Cen MT"/>
          <w:spacing w:val="4"/>
          <w:lang w:val="en-US"/>
        </w:rPr>
        <w:t xml:space="preserve"> </w:t>
      </w:r>
      <w:r w:rsidRPr="00280A90">
        <w:rPr>
          <w:rFonts w:eastAsia="Calibri" w:cs="Tw Cen MT"/>
          <w:lang w:val="en-US"/>
        </w:rPr>
        <w:t>of</w:t>
      </w:r>
      <w:r w:rsidRPr="00280A90">
        <w:rPr>
          <w:rFonts w:eastAsia="Calibri" w:cs="Tw Cen MT"/>
          <w:spacing w:val="4"/>
          <w:lang w:val="en-US"/>
        </w:rPr>
        <w:t xml:space="preserve"> </w:t>
      </w:r>
      <w:r w:rsidRPr="00280A90">
        <w:rPr>
          <w:rFonts w:eastAsia="Calibri" w:cs="Tw Cen MT"/>
          <w:lang w:val="en-US"/>
        </w:rPr>
        <w:t>GST,</w:t>
      </w:r>
      <w:r w:rsidRPr="00280A90">
        <w:rPr>
          <w:rFonts w:eastAsia="Calibri" w:cs="Tw Cen MT"/>
          <w:spacing w:val="4"/>
          <w:lang w:val="en-US"/>
        </w:rPr>
        <w:t xml:space="preserve"> </w:t>
      </w:r>
      <w:r w:rsidRPr="00280A90">
        <w:rPr>
          <w:rFonts w:eastAsia="Calibri" w:cs="Tw Cen MT"/>
          <w:lang w:val="en-US"/>
        </w:rPr>
        <w:t>except</w:t>
      </w:r>
      <w:r w:rsidRPr="00280A90">
        <w:rPr>
          <w:rFonts w:eastAsia="Calibri" w:cs="Tw Cen MT"/>
          <w:spacing w:val="4"/>
          <w:lang w:val="en-US"/>
        </w:rPr>
        <w:t xml:space="preserve"> </w:t>
      </w:r>
      <w:r w:rsidRPr="00280A90">
        <w:rPr>
          <w:rFonts w:eastAsia="Calibri" w:cs="Tw Cen MT"/>
          <w:lang w:val="en-US"/>
        </w:rPr>
        <w:t>where</w:t>
      </w:r>
      <w:r w:rsidRPr="00280A90">
        <w:rPr>
          <w:rFonts w:eastAsia="Calibri" w:cs="Tw Cen MT"/>
          <w:spacing w:val="4"/>
          <w:lang w:val="en-US"/>
        </w:rPr>
        <w:t xml:space="preserve"> </w:t>
      </w:r>
      <w:r w:rsidRPr="00280A90">
        <w:rPr>
          <w:rFonts w:eastAsia="Calibri" w:cs="Tw Cen MT"/>
          <w:lang w:val="en-US"/>
        </w:rPr>
        <w:t>the</w:t>
      </w:r>
      <w:r w:rsidRPr="00280A90">
        <w:rPr>
          <w:rFonts w:eastAsia="Calibri" w:cs="Tw Cen MT"/>
          <w:spacing w:val="4"/>
          <w:lang w:val="en-US"/>
        </w:rPr>
        <w:t xml:space="preserve"> </w:t>
      </w:r>
      <w:r w:rsidRPr="00280A90">
        <w:rPr>
          <w:rFonts w:eastAsia="Calibri" w:cs="Tw Cen MT"/>
          <w:lang w:val="en-US"/>
        </w:rPr>
        <w:t>amount</w:t>
      </w:r>
      <w:r w:rsidRPr="00280A90">
        <w:rPr>
          <w:rFonts w:eastAsia="Calibri" w:cs="Tw Cen MT"/>
          <w:spacing w:val="4"/>
          <w:lang w:val="en-US"/>
        </w:rPr>
        <w:t xml:space="preserve"> </w:t>
      </w:r>
      <w:r w:rsidRPr="00280A90">
        <w:rPr>
          <w:rFonts w:eastAsia="Calibri" w:cs="Tw Cen MT"/>
          <w:lang w:val="en-US"/>
        </w:rPr>
        <w:t>of</w:t>
      </w:r>
      <w:r w:rsidRPr="00280A90">
        <w:rPr>
          <w:rFonts w:eastAsia="Calibri" w:cs="Tw Cen MT"/>
          <w:spacing w:val="4"/>
          <w:lang w:val="en-US"/>
        </w:rPr>
        <w:t xml:space="preserve"> </w:t>
      </w:r>
      <w:r w:rsidR="006139FD">
        <w:rPr>
          <w:rFonts w:eastAsia="Calibri" w:cs="Tw Cen MT"/>
          <w:lang w:val="en-US"/>
        </w:rPr>
        <w:t xml:space="preserve">GST </w:t>
      </w:r>
      <w:r w:rsidRPr="00280A90">
        <w:rPr>
          <w:rFonts w:eastAsia="Calibri" w:cs="Tw Cen MT"/>
          <w:lang w:val="en-US"/>
        </w:rPr>
        <w:t>incurred</w:t>
      </w:r>
      <w:r w:rsidRPr="00280A90">
        <w:rPr>
          <w:rFonts w:eastAsia="Calibri" w:cs="Tw Cen MT"/>
          <w:spacing w:val="63"/>
          <w:lang w:val="en-US"/>
        </w:rPr>
        <w:t xml:space="preserve"> </w:t>
      </w:r>
      <w:r w:rsidRPr="00280A90">
        <w:rPr>
          <w:rFonts w:eastAsia="Calibri" w:cs="Tw Cen MT"/>
          <w:lang w:val="en-US"/>
        </w:rPr>
        <w:t>is</w:t>
      </w:r>
      <w:r w:rsidRPr="00280A90">
        <w:rPr>
          <w:rFonts w:eastAsia="Calibri" w:cs="Tw Cen MT"/>
          <w:spacing w:val="63"/>
          <w:lang w:val="en-US"/>
        </w:rPr>
        <w:t xml:space="preserve"> </w:t>
      </w:r>
      <w:r w:rsidR="006E4ABF">
        <w:rPr>
          <w:rFonts w:eastAsia="Calibri" w:cs="Tw Cen MT"/>
          <w:lang w:val="en-US"/>
        </w:rPr>
        <w:t>not</w:t>
      </w:r>
      <w:r w:rsidRPr="00280A90">
        <w:rPr>
          <w:rFonts w:eastAsia="Calibri" w:cs="Tw Cen MT"/>
          <w:lang w:val="en-US"/>
        </w:rPr>
        <w:t xml:space="preserve"> recover</w:t>
      </w:r>
      <w:r w:rsidRPr="00280A90">
        <w:rPr>
          <w:rFonts w:eastAsia="Calibri" w:cs="Tw Cen MT"/>
          <w:spacing w:val="-2"/>
          <w:lang w:val="en-US"/>
        </w:rPr>
        <w:t>a</w:t>
      </w:r>
      <w:r w:rsidRPr="00280A90">
        <w:rPr>
          <w:rFonts w:eastAsia="Calibri" w:cs="Tw Cen MT"/>
          <w:lang w:val="en-US"/>
        </w:rPr>
        <w:t xml:space="preserve">ble </w:t>
      </w:r>
      <w:r w:rsidR="009A21A2">
        <w:rPr>
          <w:rFonts w:eastAsia="Calibri" w:cs="Tw Cen MT"/>
          <w:lang w:val="en-US"/>
        </w:rPr>
        <w:t xml:space="preserve">from </w:t>
      </w:r>
      <w:r w:rsidR="00830360">
        <w:rPr>
          <w:rFonts w:eastAsia="Calibri" w:cs="Tw Cen MT"/>
          <w:lang w:val="en-US"/>
        </w:rPr>
        <w:t>t</w:t>
      </w:r>
      <w:r w:rsidR="00830360" w:rsidRPr="00280A90">
        <w:rPr>
          <w:rFonts w:eastAsia="Calibri" w:cs="Tw Cen MT"/>
          <w:lang w:val="en-US"/>
        </w:rPr>
        <w:t>he Australian</w:t>
      </w:r>
      <w:r w:rsidRPr="00280A90">
        <w:rPr>
          <w:rFonts w:eastAsia="Calibri" w:cs="Tw Cen MT"/>
          <w:spacing w:val="61"/>
          <w:lang w:val="en-US"/>
        </w:rPr>
        <w:t xml:space="preserve"> </w:t>
      </w:r>
      <w:r w:rsidRPr="00280A90">
        <w:rPr>
          <w:rFonts w:eastAsia="Calibri" w:cs="Tw Cen MT"/>
          <w:lang w:val="en-US"/>
        </w:rPr>
        <w:t>Taxation</w:t>
      </w:r>
      <w:r w:rsidRPr="00280A90">
        <w:rPr>
          <w:rFonts w:eastAsia="Calibri" w:cs="Tw Cen MT"/>
          <w:spacing w:val="63"/>
          <w:lang w:val="en-US"/>
        </w:rPr>
        <w:t xml:space="preserve"> </w:t>
      </w:r>
      <w:r w:rsidRPr="00280A90">
        <w:rPr>
          <w:rFonts w:eastAsia="Calibri" w:cs="Tw Cen MT"/>
          <w:lang w:val="en-US"/>
        </w:rPr>
        <w:t xml:space="preserve">Office.  </w:t>
      </w:r>
      <w:r w:rsidRPr="00280A90">
        <w:rPr>
          <w:rFonts w:eastAsia="Calibri" w:cs="Tw Cen MT"/>
          <w:spacing w:val="63"/>
          <w:lang w:val="en-US"/>
        </w:rPr>
        <w:t xml:space="preserve"> </w:t>
      </w:r>
      <w:r w:rsidRPr="00280A90">
        <w:rPr>
          <w:rFonts w:eastAsia="Calibri" w:cs="Tw Cen MT"/>
          <w:lang w:val="en-US"/>
        </w:rPr>
        <w:t>In</w:t>
      </w:r>
      <w:r w:rsidRPr="00280A90">
        <w:rPr>
          <w:rFonts w:eastAsia="Calibri" w:cs="Tw Cen MT"/>
          <w:spacing w:val="63"/>
          <w:lang w:val="en-US"/>
        </w:rPr>
        <w:t xml:space="preserve"> </w:t>
      </w:r>
      <w:r w:rsidRPr="00280A90">
        <w:rPr>
          <w:rFonts w:eastAsia="Calibri" w:cs="Tw Cen MT"/>
          <w:lang w:val="en-US"/>
        </w:rPr>
        <w:t>the</w:t>
      </w:r>
      <w:r w:rsidRPr="00280A90">
        <w:rPr>
          <w:rFonts w:eastAsia="Calibri" w:cs="Tw Cen MT"/>
          <w:spacing w:val="-2"/>
          <w:lang w:val="en-US"/>
        </w:rPr>
        <w:t>s</w:t>
      </w:r>
      <w:r w:rsidRPr="00280A90">
        <w:rPr>
          <w:rFonts w:eastAsia="Calibri" w:cs="Tw Cen MT"/>
          <w:lang w:val="en-US"/>
        </w:rPr>
        <w:t>e</w:t>
      </w:r>
      <w:r w:rsidRPr="00280A90">
        <w:rPr>
          <w:rFonts w:eastAsia="Calibri" w:cs="Tw Cen MT"/>
          <w:spacing w:val="63"/>
          <w:lang w:val="en-US"/>
        </w:rPr>
        <w:t xml:space="preserve"> </w:t>
      </w:r>
      <w:r w:rsidR="006139FD" w:rsidRPr="00280A90">
        <w:rPr>
          <w:rFonts w:eastAsia="Calibri" w:cs="Tw Cen MT"/>
          <w:lang w:val="en-US"/>
        </w:rPr>
        <w:t>circumstances,</w:t>
      </w:r>
      <w:r w:rsidRPr="00280A90">
        <w:rPr>
          <w:rFonts w:eastAsia="Calibri" w:cs="Tw Cen MT"/>
          <w:spacing w:val="63"/>
          <w:lang w:val="en-US"/>
        </w:rPr>
        <w:t xml:space="preserve"> </w:t>
      </w:r>
      <w:r w:rsidRPr="00280A90">
        <w:rPr>
          <w:rFonts w:eastAsia="Calibri" w:cs="Tw Cen MT"/>
          <w:lang w:val="en-US"/>
        </w:rPr>
        <w:t>the</w:t>
      </w:r>
      <w:r w:rsidRPr="00280A90">
        <w:rPr>
          <w:rFonts w:eastAsia="Calibri" w:cs="Tw Cen MT"/>
          <w:spacing w:val="63"/>
          <w:lang w:val="en-US"/>
        </w:rPr>
        <w:t xml:space="preserve"> </w:t>
      </w:r>
      <w:r w:rsidRPr="00280A90">
        <w:rPr>
          <w:rFonts w:eastAsia="Calibri" w:cs="Tw Cen MT"/>
          <w:lang w:val="en-US"/>
        </w:rPr>
        <w:t>GST</w:t>
      </w:r>
      <w:r w:rsidRPr="00280A90">
        <w:rPr>
          <w:rFonts w:eastAsia="Calibri" w:cs="Tw Cen MT"/>
          <w:spacing w:val="61"/>
          <w:lang w:val="en-US"/>
        </w:rPr>
        <w:t xml:space="preserve"> </w:t>
      </w:r>
      <w:r w:rsidRPr="00280A90">
        <w:rPr>
          <w:rFonts w:eastAsia="Calibri" w:cs="Tw Cen MT"/>
          <w:lang w:val="en-US"/>
        </w:rPr>
        <w:t>is recognised</w:t>
      </w:r>
      <w:r w:rsidRPr="00280A90">
        <w:rPr>
          <w:rFonts w:eastAsia="Calibri" w:cs="Tw Cen MT"/>
          <w:spacing w:val="-1"/>
          <w:lang w:val="en-US"/>
        </w:rPr>
        <w:t xml:space="preserve"> </w:t>
      </w:r>
      <w:r w:rsidRPr="00280A90">
        <w:rPr>
          <w:rFonts w:eastAsia="Calibri" w:cs="Tw Cen MT"/>
          <w:lang w:val="en-US"/>
        </w:rPr>
        <w:t>as</w:t>
      </w:r>
      <w:r w:rsidRPr="00280A90">
        <w:rPr>
          <w:rFonts w:eastAsia="Calibri" w:cs="Tw Cen MT"/>
          <w:spacing w:val="-1"/>
          <w:lang w:val="en-US"/>
        </w:rPr>
        <w:t xml:space="preserve"> </w:t>
      </w:r>
      <w:r w:rsidRPr="00280A90">
        <w:rPr>
          <w:rFonts w:eastAsia="Calibri" w:cs="Tw Cen MT"/>
          <w:lang w:val="en-US"/>
        </w:rPr>
        <w:t>part</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cost</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acquisition of</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spacing w:val="2"/>
          <w:lang w:val="en-US"/>
        </w:rPr>
        <w:t>a</w:t>
      </w:r>
      <w:r w:rsidRPr="00280A90">
        <w:rPr>
          <w:rFonts w:eastAsia="Calibri" w:cs="Tw Cen MT"/>
          <w:lang w:val="en-US"/>
        </w:rPr>
        <w:t>sset</w:t>
      </w:r>
      <w:r w:rsidRPr="00280A90">
        <w:rPr>
          <w:rFonts w:eastAsia="Calibri" w:cs="Tw Cen MT"/>
          <w:spacing w:val="-1"/>
          <w:lang w:val="en-US"/>
        </w:rPr>
        <w:t xml:space="preserve"> </w:t>
      </w:r>
      <w:r w:rsidRPr="00280A90">
        <w:rPr>
          <w:rFonts w:eastAsia="Calibri" w:cs="Tw Cen MT"/>
          <w:lang w:val="en-US"/>
        </w:rPr>
        <w:t>or</w:t>
      </w:r>
      <w:r w:rsidRPr="00280A90">
        <w:rPr>
          <w:rFonts w:eastAsia="Calibri" w:cs="Tw Cen MT"/>
          <w:spacing w:val="-1"/>
          <w:lang w:val="en-US"/>
        </w:rPr>
        <w:t xml:space="preserve"> </w:t>
      </w:r>
      <w:r w:rsidRPr="00280A90">
        <w:rPr>
          <w:rFonts w:eastAsia="Calibri" w:cs="Tw Cen MT"/>
          <w:lang w:val="en-US"/>
        </w:rPr>
        <w:t>as</w:t>
      </w:r>
      <w:r w:rsidRPr="00280A90">
        <w:rPr>
          <w:rFonts w:eastAsia="Calibri" w:cs="Tw Cen MT"/>
          <w:spacing w:val="-1"/>
          <w:lang w:val="en-US"/>
        </w:rPr>
        <w:t xml:space="preserve"> </w:t>
      </w:r>
      <w:r w:rsidRPr="00280A90">
        <w:rPr>
          <w:rFonts w:eastAsia="Calibri" w:cs="Tw Cen MT"/>
          <w:lang w:val="en-US"/>
        </w:rPr>
        <w:t>part</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an</w:t>
      </w:r>
      <w:r w:rsidRPr="00280A90">
        <w:rPr>
          <w:rFonts w:eastAsia="Calibri" w:cs="Tw Cen MT"/>
          <w:spacing w:val="-1"/>
          <w:lang w:val="en-US"/>
        </w:rPr>
        <w:t xml:space="preserve"> </w:t>
      </w:r>
      <w:r w:rsidRPr="00280A90">
        <w:rPr>
          <w:rFonts w:eastAsia="Calibri" w:cs="Tw Cen MT"/>
          <w:lang w:val="en-US"/>
        </w:rPr>
        <w:t>item</w:t>
      </w:r>
      <w:r w:rsidRPr="00280A90">
        <w:rPr>
          <w:rFonts w:eastAsia="Calibri" w:cs="Tw Cen MT"/>
          <w:spacing w:val="4"/>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expense.</w:t>
      </w:r>
    </w:p>
    <w:p w:rsidR="00C5373D" w:rsidRPr="00280A90" w:rsidRDefault="00C5373D" w:rsidP="00C5373D">
      <w:pPr>
        <w:widowControl w:val="0"/>
        <w:spacing w:after="0" w:line="240" w:lineRule="auto"/>
        <w:ind w:right="2999"/>
        <w:jc w:val="both"/>
        <w:rPr>
          <w:rFonts w:eastAsia="Calibri" w:cs="Tw Cen MT"/>
          <w:lang w:val="en-US"/>
        </w:rPr>
      </w:pPr>
      <w:r w:rsidRPr="00280A90">
        <w:rPr>
          <w:rFonts w:eastAsia="Calibri" w:cs="Tw Cen MT"/>
          <w:lang w:val="en-US"/>
        </w:rPr>
        <w:t>Receivables</w:t>
      </w:r>
      <w:r w:rsidRPr="00280A90">
        <w:rPr>
          <w:rFonts w:eastAsia="Calibri" w:cs="Tw Cen MT"/>
          <w:spacing w:val="-1"/>
          <w:lang w:val="en-US"/>
        </w:rPr>
        <w:t xml:space="preserve"> </w:t>
      </w:r>
      <w:r w:rsidRPr="00280A90">
        <w:rPr>
          <w:rFonts w:eastAsia="Calibri" w:cs="Tw Cen MT"/>
          <w:lang w:val="en-US"/>
        </w:rPr>
        <w:t>and</w:t>
      </w:r>
      <w:r w:rsidRPr="00280A90">
        <w:rPr>
          <w:rFonts w:eastAsia="Calibri" w:cs="Tw Cen MT"/>
          <w:spacing w:val="-1"/>
          <w:lang w:val="en-US"/>
        </w:rPr>
        <w:t xml:space="preserve"> </w:t>
      </w:r>
      <w:r w:rsidRPr="00280A90">
        <w:rPr>
          <w:rFonts w:eastAsia="Calibri" w:cs="Tw Cen MT"/>
          <w:lang w:val="en-US"/>
        </w:rPr>
        <w:t>payables</w:t>
      </w:r>
      <w:r w:rsidRPr="00280A90">
        <w:rPr>
          <w:rFonts w:eastAsia="Calibri" w:cs="Tw Cen MT"/>
          <w:spacing w:val="-3"/>
          <w:lang w:val="en-US"/>
        </w:rPr>
        <w:t xml:space="preserve"> </w:t>
      </w:r>
      <w:r w:rsidRPr="00280A90">
        <w:rPr>
          <w:rFonts w:eastAsia="Calibri" w:cs="Tw Cen MT"/>
          <w:lang w:val="en-US"/>
        </w:rPr>
        <w:t>in</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Balance</w:t>
      </w:r>
      <w:r w:rsidRPr="00280A90">
        <w:rPr>
          <w:rFonts w:eastAsia="Calibri" w:cs="Tw Cen MT"/>
          <w:spacing w:val="-1"/>
          <w:lang w:val="en-US"/>
        </w:rPr>
        <w:t xml:space="preserve"> </w:t>
      </w:r>
      <w:r w:rsidRPr="00280A90">
        <w:rPr>
          <w:rFonts w:eastAsia="Calibri" w:cs="Tw Cen MT"/>
          <w:lang w:val="en-US"/>
        </w:rPr>
        <w:t>Sheet</w:t>
      </w:r>
      <w:r w:rsidRPr="00280A90">
        <w:rPr>
          <w:rFonts w:eastAsia="Calibri" w:cs="Tw Cen MT"/>
          <w:spacing w:val="-1"/>
          <w:lang w:val="en-US"/>
        </w:rPr>
        <w:t xml:space="preserve"> </w:t>
      </w:r>
      <w:r w:rsidRPr="00280A90">
        <w:rPr>
          <w:rFonts w:eastAsia="Calibri" w:cs="Tw Cen MT"/>
          <w:lang w:val="en-US"/>
        </w:rPr>
        <w:t>are</w:t>
      </w:r>
      <w:r w:rsidRPr="00280A90">
        <w:rPr>
          <w:rFonts w:eastAsia="Calibri" w:cs="Tw Cen MT"/>
          <w:spacing w:val="-1"/>
          <w:lang w:val="en-US"/>
        </w:rPr>
        <w:t xml:space="preserve"> </w:t>
      </w:r>
      <w:r w:rsidRPr="00280A90">
        <w:rPr>
          <w:rFonts w:eastAsia="Calibri" w:cs="Tw Cen MT"/>
          <w:spacing w:val="3"/>
          <w:lang w:val="en-US"/>
        </w:rPr>
        <w:t>s</w:t>
      </w:r>
      <w:r w:rsidRPr="00280A90">
        <w:rPr>
          <w:rFonts w:eastAsia="Calibri" w:cs="Tw Cen MT"/>
          <w:lang w:val="en-US"/>
        </w:rPr>
        <w:t>hown</w:t>
      </w:r>
      <w:r w:rsidRPr="00280A90">
        <w:rPr>
          <w:rFonts w:eastAsia="Calibri" w:cs="Tw Cen MT"/>
          <w:spacing w:val="-1"/>
          <w:lang w:val="en-US"/>
        </w:rPr>
        <w:t xml:space="preserve"> </w:t>
      </w:r>
      <w:r w:rsidRPr="00280A90">
        <w:rPr>
          <w:rFonts w:eastAsia="Calibri" w:cs="Tw Cen MT"/>
          <w:lang w:val="en-US"/>
        </w:rPr>
        <w:t>inclusive</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GST.</w:t>
      </w:r>
    </w:p>
    <w:p w:rsidR="00C5373D" w:rsidRPr="00280A90" w:rsidRDefault="00C5373D" w:rsidP="00C5373D">
      <w:pPr>
        <w:widowControl w:val="0"/>
        <w:spacing w:after="0" w:line="240" w:lineRule="auto"/>
        <w:ind w:right="2527"/>
        <w:jc w:val="both"/>
        <w:rPr>
          <w:rFonts w:eastAsia="Calibri" w:cs="Tw Cen MT"/>
          <w:lang w:val="en-US"/>
        </w:rPr>
      </w:pPr>
      <w:r w:rsidRPr="00280A90">
        <w:rPr>
          <w:rFonts w:eastAsia="Calibri" w:cs="Tw Cen MT"/>
          <w:lang w:val="en-US"/>
        </w:rPr>
        <w:t>Cash</w:t>
      </w:r>
      <w:r w:rsidRPr="00280A90">
        <w:rPr>
          <w:rFonts w:eastAsia="Calibri" w:cs="Tw Cen MT"/>
          <w:spacing w:val="-1"/>
          <w:lang w:val="en-US"/>
        </w:rPr>
        <w:t xml:space="preserve"> </w:t>
      </w:r>
      <w:r w:rsidRPr="00280A90">
        <w:rPr>
          <w:rFonts w:eastAsia="Calibri" w:cs="Tw Cen MT"/>
          <w:lang w:val="en-US"/>
        </w:rPr>
        <w:t>flows</w:t>
      </w:r>
      <w:r w:rsidRPr="00280A90">
        <w:rPr>
          <w:rFonts w:eastAsia="Calibri" w:cs="Tw Cen MT"/>
          <w:spacing w:val="-1"/>
          <w:lang w:val="en-US"/>
        </w:rPr>
        <w:t xml:space="preserve"> </w:t>
      </w:r>
      <w:r w:rsidRPr="00280A90">
        <w:rPr>
          <w:rFonts w:eastAsia="Calibri" w:cs="Tw Cen MT"/>
          <w:lang w:val="en-US"/>
        </w:rPr>
        <w:t>are</w:t>
      </w:r>
      <w:r w:rsidRPr="00280A90">
        <w:rPr>
          <w:rFonts w:eastAsia="Calibri" w:cs="Tw Cen MT"/>
          <w:spacing w:val="-1"/>
          <w:lang w:val="en-US"/>
        </w:rPr>
        <w:t xml:space="preserve"> </w:t>
      </w:r>
      <w:r w:rsidRPr="00280A90">
        <w:rPr>
          <w:rFonts w:eastAsia="Calibri" w:cs="Tw Cen MT"/>
          <w:lang w:val="en-US"/>
        </w:rPr>
        <w:t>included</w:t>
      </w:r>
      <w:r w:rsidRPr="00280A90">
        <w:rPr>
          <w:rFonts w:eastAsia="Calibri" w:cs="Tw Cen MT"/>
          <w:spacing w:val="-1"/>
          <w:lang w:val="en-US"/>
        </w:rPr>
        <w:t xml:space="preserve"> </w:t>
      </w:r>
      <w:r w:rsidRPr="00280A90">
        <w:rPr>
          <w:rFonts w:eastAsia="Calibri" w:cs="Tw Cen MT"/>
          <w:lang w:val="en-US"/>
        </w:rPr>
        <w:t>in</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statement</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cash</w:t>
      </w:r>
      <w:r w:rsidRPr="00280A90">
        <w:rPr>
          <w:rFonts w:eastAsia="Calibri" w:cs="Tw Cen MT"/>
          <w:spacing w:val="-1"/>
          <w:lang w:val="en-US"/>
        </w:rPr>
        <w:t xml:space="preserve"> </w:t>
      </w:r>
      <w:r w:rsidRPr="00280A90">
        <w:rPr>
          <w:rFonts w:eastAsia="Calibri" w:cs="Tw Cen MT"/>
          <w:lang w:val="en-US"/>
        </w:rPr>
        <w:t>flo</w:t>
      </w:r>
      <w:r w:rsidRPr="00280A90">
        <w:rPr>
          <w:rFonts w:eastAsia="Calibri" w:cs="Tw Cen MT"/>
          <w:spacing w:val="2"/>
          <w:lang w:val="en-US"/>
        </w:rPr>
        <w:t>w</w:t>
      </w:r>
      <w:r w:rsidRPr="00280A90">
        <w:rPr>
          <w:rFonts w:eastAsia="Calibri" w:cs="Tw Cen MT"/>
          <w:lang w:val="en-US"/>
        </w:rPr>
        <w:t>s</w:t>
      </w:r>
      <w:r w:rsidRPr="00280A90">
        <w:rPr>
          <w:rFonts w:eastAsia="Calibri" w:cs="Tw Cen MT"/>
          <w:spacing w:val="-1"/>
          <w:lang w:val="en-US"/>
        </w:rPr>
        <w:t xml:space="preserve"> </w:t>
      </w:r>
      <w:r w:rsidRPr="00280A90">
        <w:rPr>
          <w:rFonts w:eastAsia="Calibri" w:cs="Tw Cen MT"/>
          <w:lang w:val="en-US"/>
        </w:rPr>
        <w:t>net</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GST</w:t>
      </w:r>
      <w:r w:rsidRPr="00280A90">
        <w:rPr>
          <w:rFonts w:eastAsia="Calibri" w:cs="Tw Cen MT"/>
          <w:spacing w:val="-1"/>
          <w:lang w:val="en-US"/>
        </w:rPr>
        <w:t xml:space="preserve"> </w:t>
      </w:r>
      <w:r w:rsidRPr="00280A90">
        <w:rPr>
          <w:rFonts w:eastAsia="Calibri" w:cs="Tw Cen MT"/>
          <w:lang w:val="en-US"/>
        </w:rPr>
        <w:t>compone</w:t>
      </w:r>
      <w:r w:rsidRPr="00280A90">
        <w:rPr>
          <w:rFonts w:eastAsia="Calibri" w:cs="Tw Cen MT"/>
          <w:spacing w:val="2"/>
          <w:lang w:val="en-US"/>
        </w:rPr>
        <w:t>n</w:t>
      </w:r>
      <w:r w:rsidRPr="00280A90">
        <w:rPr>
          <w:rFonts w:eastAsia="Calibri" w:cs="Tw Cen MT"/>
          <w:lang w:val="en-US"/>
        </w:rPr>
        <w:t>t</w:t>
      </w:r>
      <w:r w:rsidR="006139FD">
        <w:rPr>
          <w:rFonts w:eastAsia="Calibri" w:cs="Tw Cen MT"/>
          <w:lang w:val="en-US"/>
        </w:rPr>
        <w:t>.</w:t>
      </w:r>
    </w:p>
    <w:p w:rsidR="00C5373D" w:rsidRDefault="00C5373D" w:rsidP="00C5373D">
      <w:pPr>
        <w:widowControl w:val="0"/>
        <w:spacing w:before="11" w:after="0" w:line="240" w:lineRule="exact"/>
        <w:rPr>
          <w:rFonts w:eastAsia="Calibri" w:cs="Times New Roman"/>
          <w:lang w:val="en-US"/>
        </w:rPr>
      </w:pPr>
    </w:p>
    <w:p w:rsidR="00830360" w:rsidRDefault="00830360" w:rsidP="00C5373D">
      <w:pPr>
        <w:widowControl w:val="0"/>
        <w:spacing w:before="11" w:after="0" w:line="240" w:lineRule="exact"/>
        <w:rPr>
          <w:rFonts w:eastAsia="Calibri" w:cs="Times New Roman"/>
          <w:lang w:val="en-US"/>
        </w:rPr>
      </w:pPr>
    </w:p>
    <w:p w:rsidR="00830360" w:rsidRDefault="00830360" w:rsidP="00C5373D">
      <w:pPr>
        <w:widowControl w:val="0"/>
        <w:spacing w:before="11" w:after="0" w:line="240" w:lineRule="exact"/>
        <w:rPr>
          <w:rFonts w:eastAsia="Calibri" w:cs="Times New Roman"/>
          <w:lang w:val="en-US"/>
        </w:rPr>
      </w:pPr>
    </w:p>
    <w:p w:rsidR="008A2C7C" w:rsidRDefault="008A2C7C" w:rsidP="00C5373D">
      <w:pPr>
        <w:widowControl w:val="0"/>
        <w:spacing w:before="11" w:after="0" w:line="240" w:lineRule="exact"/>
        <w:rPr>
          <w:rFonts w:eastAsia="Calibri" w:cs="Times New Roman"/>
          <w:lang w:val="en-US"/>
        </w:rPr>
      </w:pPr>
    </w:p>
    <w:p w:rsidR="008A2C7C" w:rsidRDefault="008A2C7C" w:rsidP="00C5373D">
      <w:pPr>
        <w:widowControl w:val="0"/>
        <w:spacing w:before="11" w:after="0" w:line="240" w:lineRule="exact"/>
        <w:rPr>
          <w:rFonts w:eastAsia="Calibri" w:cs="Times New Roman"/>
          <w:lang w:val="en-US"/>
        </w:rPr>
      </w:pPr>
    </w:p>
    <w:p w:rsidR="008A2C7C" w:rsidRPr="008A2C7C" w:rsidRDefault="008A2C7C" w:rsidP="008A2C7C">
      <w:pPr>
        <w:widowControl w:val="0"/>
        <w:spacing w:before="11" w:after="0" w:line="240" w:lineRule="exact"/>
        <w:jc w:val="center"/>
        <w:rPr>
          <w:rFonts w:eastAsia="Calibri" w:cs="Times New Roman"/>
          <w:sz w:val="20"/>
          <w:szCs w:val="20"/>
          <w:lang w:val="en-US"/>
        </w:rPr>
      </w:pPr>
      <w:r w:rsidRPr="008A2C7C">
        <w:rPr>
          <w:rFonts w:eastAsia="Calibri" w:cs="Times New Roman"/>
          <w:sz w:val="20"/>
          <w:szCs w:val="20"/>
          <w:lang w:val="en-US"/>
        </w:rPr>
        <w:t>(23)</w:t>
      </w:r>
    </w:p>
    <w:p w:rsidR="00C5373D" w:rsidRPr="00280A90" w:rsidRDefault="00C5373D" w:rsidP="00C5373D">
      <w:pPr>
        <w:widowControl w:val="0"/>
        <w:spacing w:after="0" w:line="240" w:lineRule="auto"/>
        <w:ind w:right="-20"/>
        <w:rPr>
          <w:rFonts w:eastAsia="Calibri" w:cs="Tw Cen MT"/>
          <w:lang w:val="en-US"/>
        </w:rPr>
      </w:pPr>
      <w:r w:rsidRPr="00280A90">
        <w:rPr>
          <w:rFonts w:eastAsia="Calibri" w:cs="Tw Cen MT"/>
          <w:b/>
          <w:bCs/>
          <w:spacing w:val="1"/>
          <w:lang w:val="en-US"/>
        </w:rPr>
        <w:lastRenderedPageBreak/>
        <w:t>i</w:t>
      </w:r>
      <w:r w:rsidRPr="00280A90">
        <w:rPr>
          <w:rFonts w:eastAsia="Calibri" w:cs="Tw Cen MT"/>
          <w:b/>
          <w:bCs/>
          <w:lang w:val="en-US"/>
        </w:rPr>
        <w:t xml:space="preserve">) </w:t>
      </w:r>
      <w:r w:rsidRPr="00280A90">
        <w:rPr>
          <w:rFonts w:eastAsia="Calibri" w:cs="Tw Cen MT"/>
          <w:b/>
          <w:bCs/>
          <w:spacing w:val="43"/>
          <w:lang w:val="en-US"/>
        </w:rPr>
        <w:t xml:space="preserve"> </w:t>
      </w:r>
      <w:r w:rsidRPr="00280A90">
        <w:rPr>
          <w:rFonts w:eastAsia="Calibri" w:cs="Tw Cen MT"/>
          <w:b/>
          <w:bCs/>
          <w:lang w:val="en-US"/>
        </w:rPr>
        <w:t>C</w:t>
      </w:r>
      <w:r w:rsidRPr="00280A90">
        <w:rPr>
          <w:rFonts w:eastAsia="Calibri" w:cs="Tw Cen MT"/>
          <w:b/>
          <w:bCs/>
          <w:spacing w:val="1"/>
          <w:lang w:val="en-US"/>
        </w:rPr>
        <w:t>a</w:t>
      </w:r>
      <w:r w:rsidRPr="00280A90">
        <w:rPr>
          <w:rFonts w:eastAsia="Calibri" w:cs="Tw Cen MT"/>
          <w:b/>
          <w:bCs/>
          <w:lang w:val="en-US"/>
        </w:rPr>
        <w:t>sh</w:t>
      </w:r>
    </w:p>
    <w:p w:rsidR="00C5373D" w:rsidRDefault="00C5373D" w:rsidP="006139FD">
      <w:pPr>
        <w:widowControl w:val="0"/>
        <w:spacing w:after="0" w:line="250" w:lineRule="exact"/>
        <w:ind w:right="62"/>
        <w:jc w:val="both"/>
        <w:rPr>
          <w:rFonts w:eastAsia="Calibri" w:cs="Tw Cen MT"/>
          <w:lang w:val="en-US"/>
        </w:rPr>
      </w:pPr>
      <w:r w:rsidRPr="00280A90">
        <w:rPr>
          <w:rFonts w:eastAsia="Calibri" w:cs="Tw Cen MT"/>
          <w:lang w:val="en-US"/>
        </w:rPr>
        <w:t>Cash</w:t>
      </w:r>
      <w:r w:rsidRPr="00280A90">
        <w:rPr>
          <w:rFonts w:eastAsia="Calibri" w:cs="Tw Cen MT"/>
          <w:spacing w:val="4"/>
          <w:lang w:val="en-US"/>
        </w:rPr>
        <w:t xml:space="preserve"> </w:t>
      </w:r>
      <w:r w:rsidRPr="00280A90">
        <w:rPr>
          <w:rFonts w:eastAsia="Calibri" w:cs="Tw Cen MT"/>
          <w:lang w:val="en-US"/>
        </w:rPr>
        <w:t>and</w:t>
      </w:r>
      <w:r w:rsidRPr="00280A90">
        <w:rPr>
          <w:rFonts w:eastAsia="Calibri" w:cs="Tw Cen MT"/>
          <w:spacing w:val="1"/>
          <w:lang w:val="en-US"/>
        </w:rPr>
        <w:t xml:space="preserve"> </w:t>
      </w:r>
      <w:r w:rsidRPr="00280A90">
        <w:rPr>
          <w:rFonts w:eastAsia="Calibri" w:cs="Tw Cen MT"/>
          <w:lang w:val="en-US"/>
        </w:rPr>
        <w:t>cash</w:t>
      </w:r>
      <w:r w:rsidRPr="00280A90">
        <w:rPr>
          <w:rFonts w:eastAsia="Calibri" w:cs="Tw Cen MT"/>
          <w:spacing w:val="4"/>
          <w:lang w:val="en-US"/>
        </w:rPr>
        <w:t xml:space="preserve"> </w:t>
      </w:r>
      <w:r w:rsidRPr="00280A90">
        <w:rPr>
          <w:rFonts w:eastAsia="Calibri" w:cs="Tw Cen MT"/>
          <w:lang w:val="en-US"/>
        </w:rPr>
        <w:t>equi</w:t>
      </w:r>
      <w:r w:rsidRPr="00280A90">
        <w:rPr>
          <w:rFonts w:eastAsia="Calibri" w:cs="Tw Cen MT"/>
          <w:spacing w:val="-3"/>
          <w:lang w:val="en-US"/>
        </w:rPr>
        <w:t>v</w:t>
      </w:r>
      <w:r w:rsidRPr="00280A90">
        <w:rPr>
          <w:rFonts w:eastAsia="Calibri" w:cs="Tw Cen MT"/>
          <w:lang w:val="en-US"/>
        </w:rPr>
        <w:t>alents</w:t>
      </w:r>
      <w:r w:rsidRPr="00280A90">
        <w:rPr>
          <w:rFonts w:eastAsia="Calibri" w:cs="Tw Cen MT"/>
          <w:spacing w:val="1"/>
          <w:lang w:val="en-US"/>
        </w:rPr>
        <w:t xml:space="preserve"> </w:t>
      </w:r>
      <w:r w:rsidRPr="00280A90">
        <w:rPr>
          <w:rFonts w:eastAsia="Calibri" w:cs="Tw Cen MT"/>
          <w:lang w:val="en-US"/>
        </w:rPr>
        <w:t>comprises</w:t>
      </w:r>
      <w:r w:rsidRPr="00280A90">
        <w:rPr>
          <w:rFonts w:eastAsia="Calibri" w:cs="Tw Cen MT"/>
          <w:spacing w:val="2"/>
          <w:lang w:val="en-US"/>
        </w:rPr>
        <w:t xml:space="preserve"> </w:t>
      </w:r>
      <w:r w:rsidRPr="00280A90">
        <w:rPr>
          <w:rFonts w:eastAsia="Calibri" w:cs="Tw Cen MT"/>
          <w:lang w:val="en-US"/>
        </w:rPr>
        <w:t>cash</w:t>
      </w:r>
      <w:r w:rsidRPr="00280A90">
        <w:rPr>
          <w:rFonts w:eastAsia="Calibri" w:cs="Tw Cen MT"/>
          <w:spacing w:val="4"/>
          <w:lang w:val="en-US"/>
        </w:rPr>
        <w:t xml:space="preserve"> </w:t>
      </w:r>
      <w:r w:rsidRPr="00280A90">
        <w:rPr>
          <w:rFonts w:eastAsia="Calibri" w:cs="Tw Cen MT"/>
          <w:spacing w:val="-2"/>
          <w:lang w:val="en-US"/>
        </w:rPr>
        <w:t>b</w:t>
      </w:r>
      <w:r w:rsidRPr="00280A90">
        <w:rPr>
          <w:rFonts w:eastAsia="Calibri" w:cs="Tw Cen MT"/>
          <w:lang w:val="en-US"/>
        </w:rPr>
        <w:t>alances,</w:t>
      </w:r>
      <w:r w:rsidRPr="00280A90">
        <w:rPr>
          <w:rFonts w:eastAsia="Calibri" w:cs="Tw Cen MT"/>
          <w:spacing w:val="1"/>
          <w:lang w:val="en-US"/>
        </w:rPr>
        <w:t xml:space="preserve"> </w:t>
      </w:r>
      <w:r w:rsidRPr="00280A90">
        <w:rPr>
          <w:rFonts w:eastAsia="Calibri" w:cs="Tw Cen MT"/>
          <w:lang w:val="en-US"/>
        </w:rPr>
        <w:t>call</w:t>
      </w:r>
      <w:r w:rsidRPr="00280A90">
        <w:rPr>
          <w:rFonts w:eastAsia="Calibri" w:cs="Tw Cen MT"/>
          <w:spacing w:val="4"/>
          <w:lang w:val="en-US"/>
        </w:rPr>
        <w:t xml:space="preserve"> </w:t>
      </w:r>
      <w:r w:rsidRPr="00280A90">
        <w:rPr>
          <w:rFonts w:eastAsia="Calibri" w:cs="Tw Cen MT"/>
          <w:lang w:val="en-US"/>
        </w:rPr>
        <w:t>deposits</w:t>
      </w:r>
      <w:r w:rsidRPr="00280A90">
        <w:rPr>
          <w:rFonts w:eastAsia="Calibri" w:cs="Tw Cen MT"/>
          <w:spacing w:val="2"/>
          <w:lang w:val="en-US"/>
        </w:rPr>
        <w:t xml:space="preserve"> </w:t>
      </w:r>
      <w:r w:rsidRPr="00280A90">
        <w:rPr>
          <w:rFonts w:eastAsia="Calibri" w:cs="Tw Cen MT"/>
          <w:lang w:val="en-US"/>
        </w:rPr>
        <w:t>and</w:t>
      </w:r>
      <w:r w:rsidRPr="00280A90">
        <w:rPr>
          <w:rFonts w:eastAsia="Calibri" w:cs="Tw Cen MT"/>
          <w:spacing w:val="4"/>
          <w:lang w:val="en-US"/>
        </w:rPr>
        <w:t xml:space="preserve"> </w:t>
      </w:r>
      <w:r w:rsidRPr="00280A90">
        <w:rPr>
          <w:rFonts w:eastAsia="Calibri" w:cs="Tw Cen MT"/>
          <w:lang w:val="en-US"/>
        </w:rPr>
        <w:t>high</w:t>
      </w:r>
      <w:r w:rsidRPr="00280A90">
        <w:rPr>
          <w:rFonts w:eastAsia="Calibri" w:cs="Tw Cen MT"/>
          <w:spacing w:val="-3"/>
          <w:lang w:val="en-US"/>
        </w:rPr>
        <w:t>l</w:t>
      </w:r>
      <w:r w:rsidRPr="00280A90">
        <w:rPr>
          <w:rFonts w:eastAsia="Calibri" w:cs="Tw Cen MT"/>
          <w:lang w:val="en-US"/>
        </w:rPr>
        <w:t>y</w:t>
      </w:r>
      <w:r w:rsidRPr="00280A90">
        <w:rPr>
          <w:rFonts w:eastAsia="Calibri" w:cs="Tw Cen MT"/>
          <w:spacing w:val="4"/>
          <w:lang w:val="en-US"/>
        </w:rPr>
        <w:t xml:space="preserve"> </w:t>
      </w:r>
      <w:r w:rsidRPr="00280A90">
        <w:rPr>
          <w:rFonts w:eastAsia="Calibri" w:cs="Tw Cen MT"/>
          <w:lang w:val="en-US"/>
        </w:rPr>
        <w:t>l</w:t>
      </w:r>
      <w:r w:rsidRPr="00280A90">
        <w:rPr>
          <w:rFonts w:eastAsia="Calibri" w:cs="Tw Cen MT"/>
          <w:spacing w:val="-3"/>
          <w:lang w:val="en-US"/>
        </w:rPr>
        <w:t>i</w:t>
      </w:r>
      <w:r w:rsidRPr="00280A90">
        <w:rPr>
          <w:rFonts w:eastAsia="Calibri" w:cs="Tw Cen MT"/>
          <w:lang w:val="en-US"/>
        </w:rPr>
        <w:t>quid</w:t>
      </w:r>
      <w:r w:rsidRPr="00280A90">
        <w:rPr>
          <w:rFonts w:eastAsia="Calibri" w:cs="Tw Cen MT"/>
          <w:spacing w:val="4"/>
          <w:lang w:val="en-US"/>
        </w:rPr>
        <w:t xml:space="preserve"> </w:t>
      </w:r>
      <w:r w:rsidRPr="00280A90">
        <w:rPr>
          <w:rFonts w:eastAsia="Calibri" w:cs="Tw Cen MT"/>
          <w:lang w:val="en-US"/>
        </w:rPr>
        <w:t>investments</w:t>
      </w:r>
      <w:r w:rsidRPr="00280A90">
        <w:rPr>
          <w:rFonts w:eastAsia="Calibri" w:cs="Tw Cen MT"/>
          <w:spacing w:val="1"/>
          <w:lang w:val="en-US"/>
        </w:rPr>
        <w:t xml:space="preserve"> </w:t>
      </w:r>
      <w:r w:rsidRPr="00280A90">
        <w:rPr>
          <w:rFonts w:eastAsia="Calibri" w:cs="Tw Cen MT"/>
          <w:lang w:val="en-US"/>
        </w:rPr>
        <w:t>with</w:t>
      </w:r>
      <w:r w:rsidRPr="00280A90">
        <w:rPr>
          <w:rFonts w:eastAsia="Calibri" w:cs="Tw Cen MT"/>
          <w:spacing w:val="4"/>
          <w:lang w:val="en-US"/>
        </w:rPr>
        <w:t xml:space="preserve"> </w:t>
      </w:r>
      <w:r w:rsidRPr="00280A90">
        <w:rPr>
          <w:rFonts w:eastAsia="Calibri" w:cs="Tw Cen MT"/>
          <w:lang w:val="en-US"/>
        </w:rPr>
        <w:t>orig</w:t>
      </w:r>
      <w:r w:rsidRPr="00280A90">
        <w:rPr>
          <w:rFonts w:eastAsia="Calibri" w:cs="Tw Cen MT"/>
          <w:spacing w:val="-3"/>
          <w:lang w:val="en-US"/>
        </w:rPr>
        <w:t>i</w:t>
      </w:r>
      <w:r w:rsidR="006139FD">
        <w:rPr>
          <w:rFonts w:eastAsia="Calibri" w:cs="Tw Cen MT"/>
          <w:lang w:val="en-US"/>
        </w:rPr>
        <w:t xml:space="preserve">nal </w:t>
      </w:r>
      <w:r w:rsidRPr="00280A90">
        <w:rPr>
          <w:rFonts w:eastAsia="Calibri" w:cs="Tw Cen MT"/>
          <w:lang w:val="en-US"/>
        </w:rPr>
        <w:t>maturities of three months or less that are readily convertible to known amounts of cash and which are subject</w:t>
      </w:r>
      <w:r w:rsidRPr="00280A90">
        <w:rPr>
          <w:rFonts w:eastAsia="Calibri" w:cs="Tw Cen MT"/>
          <w:spacing w:val="3"/>
          <w:lang w:val="en-US"/>
        </w:rPr>
        <w:t xml:space="preserve"> </w:t>
      </w:r>
      <w:r w:rsidRPr="00280A90">
        <w:rPr>
          <w:rFonts w:eastAsia="Calibri" w:cs="Tw Cen MT"/>
          <w:lang w:val="en-US"/>
        </w:rPr>
        <w:t>to</w:t>
      </w:r>
      <w:r w:rsidRPr="00280A90">
        <w:rPr>
          <w:rFonts w:eastAsia="Calibri" w:cs="Tw Cen MT"/>
          <w:spacing w:val="3"/>
          <w:lang w:val="en-US"/>
        </w:rPr>
        <w:t xml:space="preserve"> </w:t>
      </w:r>
      <w:r w:rsidRPr="00280A90">
        <w:rPr>
          <w:rFonts w:eastAsia="Calibri" w:cs="Tw Cen MT"/>
          <w:lang w:val="en-US"/>
        </w:rPr>
        <w:t>an</w:t>
      </w:r>
      <w:r w:rsidRPr="00280A90">
        <w:rPr>
          <w:rFonts w:eastAsia="Calibri" w:cs="Tw Cen MT"/>
          <w:spacing w:val="3"/>
          <w:lang w:val="en-US"/>
        </w:rPr>
        <w:t xml:space="preserve"> </w:t>
      </w:r>
      <w:r w:rsidRPr="00280A90">
        <w:rPr>
          <w:rFonts w:eastAsia="Calibri" w:cs="Tw Cen MT"/>
          <w:lang w:val="en-US"/>
        </w:rPr>
        <w:t xml:space="preserve">insignificant </w:t>
      </w:r>
      <w:r w:rsidRPr="00280A90">
        <w:rPr>
          <w:rFonts w:eastAsia="Calibri" w:cs="Tw Cen MT"/>
          <w:spacing w:val="-2"/>
          <w:lang w:val="en-US"/>
        </w:rPr>
        <w:t>r</w:t>
      </w:r>
      <w:r w:rsidRPr="00280A90">
        <w:rPr>
          <w:rFonts w:eastAsia="Calibri" w:cs="Tw Cen MT"/>
          <w:lang w:val="en-US"/>
        </w:rPr>
        <w:t>isk</w:t>
      </w:r>
      <w:r w:rsidRPr="00280A90">
        <w:rPr>
          <w:rFonts w:eastAsia="Calibri" w:cs="Tw Cen MT"/>
          <w:spacing w:val="3"/>
          <w:lang w:val="en-US"/>
        </w:rPr>
        <w:t xml:space="preserve"> </w:t>
      </w:r>
      <w:r w:rsidRPr="00280A90">
        <w:rPr>
          <w:rFonts w:eastAsia="Calibri" w:cs="Tw Cen MT"/>
          <w:lang w:val="en-US"/>
        </w:rPr>
        <w:t>in</w:t>
      </w:r>
      <w:r w:rsidRPr="00280A90">
        <w:rPr>
          <w:rFonts w:eastAsia="Calibri" w:cs="Tw Cen MT"/>
          <w:spacing w:val="3"/>
          <w:lang w:val="en-US"/>
        </w:rPr>
        <w:t xml:space="preserve"> </w:t>
      </w:r>
      <w:r w:rsidRPr="00280A90">
        <w:rPr>
          <w:rFonts w:eastAsia="Calibri" w:cs="Tw Cen MT"/>
          <w:lang w:val="en-US"/>
        </w:rPr>
        <w:t>change</w:t>
      </w:r>
      <w:r w:rsidRPr="00280A90">
        <w:rPr>
          <w:rFonts w:eastAsia="Calibri" w:cs="Tw Cen MT"/>
          <w:spacing w:val="3"/>
          <w:lang w:val="en-US"/>
        </w:rPr>
        <w:t xml:space="preserve"> </w:t>
      </w:r>
      <w:r w:rsidRPr="00280A90">
        <w:rPr>
          <w:rFonts w:eastAsia="Calibri" w:cs="Tw Cen MT"/>
          <w:lang w:val="en-US"/>
        </w:rPr>
        <w:t>in</w:t>
      </w:r>
      <w:r w:rsidRPr="00280A90">
        <w:rPr>
          <w:rFonts w:eastAsia="Calibri" w:cs="Tw Cen MT"/>
          <w:spacing w:val="3"/>
          <w:lang w:val="en-US"/>
        </w:rPr>
        <w:t xml:space="preserve"> </w:t>
      </w:r>
      <w:r w:rsidRPr="00280A90">
        <w:rPr>
          <w:rFonts w:eastAsia="Calibri" w:cs="Tw Cen MT"/>
          <w:lang w:val="en-US"/>
        </w:rPr>
        <w:t>value.</w:t>
      </w:r>
      <w:r w:rsidRPr="00280A90">
        <w:rPr>
          <w:rFonts w:eastAsia="Calibri" w:cs="Tw Cen MT"/>
          <w:spacing w:val="3"/>
          <w:lang w:val="en-US"/>
        </w:rPr>
        <w:t xml:space="preserve"> </w:t>
      </w:r>
      <w:r w:rsidRPr="00280A90">
        <w:rPr>
          <w:rFonts w:eastAsia="Calibri" w:cs="Tw Cen MT"/>
          <w:lang w:val="en-US"/>
        </w:rPr>
        <w:t>Ba</w:t>
      </w:r>
      <w:r w:rsidRPr="00280A90">
        <w:rPr>
          <w:rFonts w:eastAsia="Calibri" w:cs="Tw Cen MT"/>
          <w:spacing w:val="-2"/>
          <w:lang w:val="en-US"/>
        </w:rPr>
        <w:t>n</w:t>
      </w:r>
      <w:r w:rsidRPr="00280A90">
        <w:rPr>
          <w:rFonts w:eastAsia="Calibri" w:cs="Tw Cen MT"/>
          <w:lang w:val="en-US"/>
        </w:rPr>
        <w:t>k</w:t>
      </w:r>
      <w:r w:rsidRPr="00280A90">
        <w:rPr>
          <w:rFonts w:eastAsia="Calibri" w:cs="Tw Cen MT"/>
          <w:spacing w:val="3"/>
          <w:lang w:val="en-US"/>
        </w:rPr>
        <w:t xml:space="preserve"> </w:t>
      </w:r>
      <w:r w:rsidRPr="00280A90">
        <w:rPr>
          <w:rFonts w:eastAsia="Calibri" w:cs="Tw Cen MT"/>
          <w:lang w:val="en-US"/>
        </w:rPr>
        <w:t>overdrafts</w:t>
      </w:r>
      <w:r w:rsidRPr="00280A90">
        <w:rPr>
          <w:rFonts w:eastAsia="Calibri" w:cs="Tw Cen MT"/>
          <w:spacing w:val="3"/>
          <w:lang w:val="en-US"/>
        </w:rPr>
        <w:t xml:space="preserve"> </w:t>
      </w:r>
      <w:r w:rsidRPr="00280A90">
        <w:rPr>
          <w:rFonts w:eastAsia="Calibri" w:cs="Tw Cen MT"/>
          <w:lang w:val="en-US"/>
        </w:rPr>
        <w:t>that</w:t>
      </w:r>
      <w:r w:rsidRPr="00280A90">
        <w:rPr>
          <w:rFonts w:eastAsia="Calibri" w:cs="Tw Cen MT"/>
          <w:spacing w:val="3"/>
          <w:lang w:val="en-US"/>
        </w:rPr>
        <w:t xml:space="preserve"> </w:t>
      </w:r>
      <w:r w:rsidRPr="00280A90">
        <w:rPr>
          <w:rFonts w:eastAsia="Calibri" w:cs="Tw Cen MT"/>
          <w:lang w:val="en-US"/>
        </w:rPr>
        <w:t>are rep</w:t>
      </w:r>
      <w:r w:rsidRPr="00280A90">
        <w:rPr>
          <w:rFonts w:eastAsia="Calibri" w:cs="Tw Cen MT"/>
          <w:spacing w:val="-2"/>
          <w:lang w:val="en-US"/>
        </w:rPr>
        <w:t>a</w:t>
      </w:r>
      <w:r w:rsidRPr="00280A90">
        <w:rPr>
          <w:rFonts w:eastAsia="Calibri" w:cs="Tw Cen MT"/>
          <w:lang w:val="en-US"/>
        </w:rPr>
        <w:t>yable</w:t>
      </w:r>
      <w:r w:rsidRPr="00280A90">
        <w:rPr>
          <w:rFonts w:eastAsia="Calibri" w:cs="Tw Cen MT"/>
          <w:spacing w:val="3"/>
          <w:lang w:val="en-US"/>
        </w:rPr>
        <w:t xml:space="preserve"> </w:t>
      </w:r>
      <w:r w:rsidRPr="00280A90">
        <w:rPr>
          <w:rFonts w:eastAsia="Calibri" w:cs="Tw Cen MT"/>
          <w:lang w:val="en-US"/>
        </w:rPr>
        <w:t>on</w:t>
      </w:r>
      <w:r w:rsidRPr="00280A90">
        <w:rPr>
          <w:rFonts w:eastAsia="Calibri" w:cs="Tw Cen MT"/>
          <w:spacing w:val="3"/>
          <w:lang w:val="en-US"/>
        </w:rPr>
        <w:t xml:space="preserve"> </w:t>
      </w:r>
      <w:r w:rsidRPr="00280A90">
        <w:rPr>
          <w:rFonts w:eastAsia="Calibri" w:cs="Tw Cen MT"/>
          <w:lang w:val="en-US"/>
        </w:rPr>
        <w:t>demand</w:t>
      </w:r>
      <w:r w:rsidRPr="00280A90">
        <w:rPr>
          <w:rFonts w:eastAsia="Calibri" w:cs="Tw Cen MT"/>
          <w:spacing w:val="3"/>
          <w:lang w:val="en-US"/>
        </w:rPr>
        <w:t xml:space="preserve"> </w:t>
      </w:r>
      <w:r w:rsidRPr="00280A90">
        <w:rPr>
          <w:rFonts w:eastAsia="Calibri" w:cs="Tw Cen MT"/>
          <w:lang w:val="en-US"/>
        </w:rPr>
        <w:t>and fo</w:t>
      </w:r>
      <w:r w:rsidRPr="00280A90">
        <w:rPr>
          <w:rFonts w:eastAsia="Calibri" w:cs="Tw Cen MT"/>
          <w:spacing w:val="-2"/>
          <w:lang w:val="en-US"/>
        </w:rPr>
        <w:t>r</w:t>
      </w:r>
      <w:r w:rsidRPr="00280A90">
        <w:rPr>
          <w:rFonts w:eastAsia="Calibri" w:cs="Tw Cen MT"/>
          <w:lang w:val="en-US"/>
        </w:rPr>
        <w:t>m an</w:t>
      </w:r>
      <w:r w:rsidRPr="00280A90">
        <w:rPr>
          <w:rFonts w:eastAsia="Calibri" w:cs="Tw Cen MT"/>
          <w:spacing w:val="2"/>
          <w:lang w:val="en-US"/>
        </w:rPr>
        <w:t xml:space="preserve"> </w:t>
      </w:r>
      <w:r w:rsidRPr="00280A90">
        <w:rPr>
          <w:rFonts w:eastAsia="Calibri" w:cs="Tw Cen MT"/>
          <w:lang w:val="en-US"/>
        </w:rPr>
        <w:t>integral</w:t>
      </w:r>
      <w:r w:rsidRPr="00280A90">
        <w:rPr>
          <w:rFonts w:eastAsia="Calibri" w:cs="Tw Cen MT"/>
          <w:spacing w:val="2"/>
          <w:lang w:val="en-US"/>
        </w:rPr>
        <w:t xml:space="preserve"> </w:t>
      </w:r>
      <w:r w:rsidRPr="00280A90">
        <w:rPr>
          <w:rFonts w:eastAsia="Calibri" w:cs="Tw Cen MT"/>
          <w:lang w:val="en-US"/>
        </w:rPr>
        <w:t>part</w:t>
      </w:r>
      <w:r w:rsidRPr="00280A90">
        <w:rPr>
          <w:rFonts w:eastAsia="Calibri" w:cs="Tw Cen MT"/>
          <w:spacing w:val="3"/>
          <w:lang w:val="en-US"/>
        </w:rPr>
        <w:t xml:space="preserve"> </w:t>
      </w:r>
      <w:r w:rsidRPr="00280A90">
        <w:rPr>
          <w:rFonts w:eastAsia="Calibri" w:cs="Tw Cen MT"/>
          <w:lang w:val="en-US"/>
        </w:rPr>
        <w:t>of</w:t>
      </w:r>
      <w:r w:rsidRPr="00280A90">
        <w:rPr>
          <w:rFonts w:eastAsia="Calibri" w:cs="Tw Cen MT"/>
          <w:spacing w:val="2"/>
          <w:lang w:val="en-US"/>
        </w:rPr>
        <w:t xml:space="preserve"> </w:t>
      </w:r>
      <w:r w:rsidRPr="00280A90">
        <w:rPr>
          <w:rFonts w:eastAsia="Calibri" w:cs="Tw Cen MT"/>
          <w:lang w:val="en-US"/>
        </w:rPr>
        <w:t>the cl</w:t>
      </w:r>
      <w:r w:rsidRPr="00280A90">
        <w:rPr>
          <w:rFonts w:eastAsia="Calibri" w:cs="Tw Cen MT"/>
          <w:spacing w:val="-3"/>
          <w:lang w:val="en-US"/>
        </w:rPr>
        <w:t>u</w:t>
      </w:r>
      <w:r w:rsidRPr="00280A90">
        <w:rPr>
          <w:rFonts w:eastAsia="Calibri" w:cs="Tw Cen MT"/>
          <w:lang w:val="en-US"/>
        </w:rPr>
        <w:t>b</w:t>
      </w:r>
      <w:r w:rsidRPr="00280A90">
        <w:rPr>
          <w:rFonts w:eastAsia="Calibri" w:cs="Tw Cen MT"/>
          <w:spacing w:val="-1"/>
          <w:lang w:val="en-US"/>
        </w:rPr>
        <w:t>'</w:t>
      </w:r>
      <w:r w:rsidRPr="00280A90">
        <w:rPr>
          <w:rFonts w:eastAsia="Calibri" w:cs="Tw Cen MT"/>
          <w:lang w:val="en-US"/>
        </w:rPr>
        <w:t>s</w:t>
      </w:r>
      <w:r w:rsidRPr="00280A90">
        <w:rPr>
          <w:rFonts w:eastAsia="Calibri" w:cs="Tw Cen MT"/>
          <w:spacing w:val="2"/>
          <w:lang w:val="en-US"/>
        </w:rPr>
        <w:t xml:space="preserve"> </w:t>
      </w:r>
      <w:r w:rsidRPr="00280A90">
        <w:rPr>
          <w:rFonts w:eastAsia="Calibri" w:cs="Tw Cen MT"/>
          <w:lang w:val="en-US"/>
        </w:rPr>
        <w:t>cash</w:t>
      </w:r>
      <w:r w:rsidRPr="00280A90">
        <w:rPr>
          <w:rFonts w:eastAsia="Calibri" w:cs="Tw Cen MT"/>
          <w:spacing w:val="2"/>
          <w:lang w:val="en-US"/>
        </w:rPr>
        <w:t xml:space="preserve"> </w:t>
      </w:r>
      <w:r w:rsidRPr="00280A90">
        <w:rPr>
          <w:rFonts w:eastAsia="Calibri" w:cs="Tw Cen MT"/>
          <w:lang w:val="en-US"/>
        </w:rPr>
        <w:t>management</w:t>
      </w:r>
      <w:r w:rsidRPr="00280A90">
        <w:rPr>
          <w:rFonts w:eastAsia="Calibri" w:cs="Tw Cen MT"/>
          <w:spacing w:val="2"/>
          <w:lang w:val="en-US"/>
        </w:rPr>
        <w:t xml:space="preserve"> </w:t>
      </w:r>
      <w:r w:rsidRPr="00280A90">
        <w:rPr>
          <w:rFonts w:eastAsia="Calibri" w:cs="Tw Cen MT"/>
          <w:lang w:val="en-US"/>
        </w:rPr>
        <w:t>are included</w:t>
      </w:r>
      <w:r w:rsidRPr="00280A90">
        <w:rPr>
          <w:rFonts w:eastAsia="Calibri" w:cs="Tw Cen MT"/>
          <w:spacing w:val="3"/>
          <w:lang w:val="en-US"/>
        </w:rPr>
        <w:t xml:space="preserve"> </w:t>
      </w:r>
      <w:r w:rsidRPr="00280A90">
        <w:rPr>
          <w:rFonts w:eastAsia="Calibri" w:cs="Tw Cen MT"/>
          <w:lang w:val="en-US"/>
        </w:rPr>
        <w:t>as</w:t>
      </w:r>
      <w:r w:rsidRPr="00280A90">
        <w:rPr>
          <w:rFonts w:eastAsia="Calibri" w:cs="Tw Cen MT"/>
          <w:spacing w:val="2"/>
          <w:lang w:val="en-US"/>
        </w:rPr>
        <w:t xml:space="preserve"> </w:t>
      </w:r>
      <w:r w:rsidRPr="00280A90">
        <w:rPr>
          <w:rFonts w:eastAsia="Calibri" w:cs="Tw Cen MT"/>
          <w:lang w:val="en-US"/>
        </w:rPr>
        <w:t>a</w:t>
      </w:r>
      <w:r w:rsidRPr="00280A90">
        <w:rPr>
          <w:rFonts w:eastAsia="Calibri" w:cs="Tw Cen MT"/>
          <w:spacing w:val="2"/>
          <w:lang w:val="en-US"/>
        </w:rPr>
        <w:t xml:space="preserve"> </w:t>
      </w:r>
      <w:r w:rsidRPr="00280A90">
        <w:rPr>
          <w:rFonts w:eastAsia="Calibri" w:cs="Tw Cen MT"/>
          <w:lang w:val="en-US"/>
        </w:rPr>
        <w:t>compo</w:t>
      </w:r>
      <w:r w:rsidRPr="00280A90">
        <w:rPr>
          <w:rFonts w:eastAsia="Calibri" w:cs="Tw Cen MT"/>
          <w:spacing w:val="-2"/>
          <w:lang w:val="en-US"/>
        </w:rPr>
        <w:t>n</w:t>
      </w:r>
      <w:r w:rsidRPr="00280A90">
        <w:rPr>
          <w:rFonts w:eastAsia="Calibri" w:cs="Tw Cen MT"/>
          <w:lang w:val="en-US"/>
        </w:rPr>
        <w:t>ent of</w:t>
      </w:r>
      <w:r w:rsidRPr="00280A90">
        <w:rPr>
          <w:rFonts w:eastAsia="Calibri" w:cs="Tw Cen MT"/>
          <w:spacing w:val="2"/>
          <w:lang w:val="en-US"/>
        </w:rPr>
        <w:t xml:space="preserve"> </w:t>
      </w:r>
      <w:r w:rsidRPr="00280A90">
        <w:rPr>
          <w:rFonts w:eastAsia="Calibri" w:cs="Tw Cen MT"/>
          <w:lang w:val="en-US"/>
        </w:rPr>
        <w:t>cash</w:t>
      </w:r>
      <w:r w:rsidRPr="00280A90">
        <w:rPr>
          <w:rFonts w:eastAsia="Calibri" w:cs="Tw Cen MT"/>
          <w:spacing w:val="2"/>
          <w:lang w:val="en-US"/>
        </w:rPr>
        <w:t xml:space="preserve"> </w:t>
      </w:r>
      <w:r w:rsidRPr="00280A90">
        <w:rPr>
          <w:rFonts w:eastAsia="Calibri" w:cs="Tw Cen MT"/>
          <w:lang w:val="en-US"/>
        </w:rPr>
        <w:t>and</w:t>
      </w:r>
      <w:r w:rsidRPr="00280A90">
        <w:rPr>
          <w:rFonts w:eastAsia="Calibri" w:cs="Tw Cen MT"/>
          <w:spacing w:val="2"/>
          <w:lang w:val="en-US"/>
        </w:rPr>
        <w:t xml:space="preserve"> </w:t>
      </w:r>
      <w:r w:rsidRPr="00280A90">
        <w:rPr>
          <w:rFonts w:eastAsia="Calibri" w:cs="Tw Cen MT"/>
          <w:lang w:val="en-US"/>
        </w:rPr>
        <w:t>cash</w:t>
      </w:r>
      <w:r w:rsidRPr="00280A90">
        <w:rPr>
          <w:rFonts w:eastAsia="Calibri" w:cs="Tw Cen MT"/>
          <w:spacing w:val="2"/>
          <w:lang w:val="en-US"/>
        </w:rPr>
        <w:t xml:space="preserve"> </w:t>
      </w:r>
      <w:r w:rsidRPr="00280A90">
        <w:rPr>
          <w:rFonts w:eastAsia="Calibri" w:cs="Tw Cen MT"/>
          <w:spacing w:val="-2"/>
          <w:lang w:val="en-US"/>
        </w:rPr>
        <w:t>e</w:t>
      </w:r>
      <w:r w:rsidRPr="00280A90">
        <w:rPr>
          <w:rFonts w:eastAsia="Calibri" w:cs="Tw Cen MT"/>
          <w:lang w:val="en-US"/>
        </w:rPr>
        <w:t>quival</w:t>
      </w:r>
      <w:r w:rsidRPr="00280A90">
        <w:rPr>
          <w:rFonts w:eastAsia="Calibri" w:cs="Tw Cen MT"/>
          <w:spacing w:val="-2"/>
          <w:lang w:val="en-US"/>
        </w:rPr>
        <w:t>e</w:t>
      </w:r>
      <w:r w:rsidRPr="00280A90">
        <w:rPr>
          <w:rFonts w:eastAsia="Calibri" w:cs="Tw Cen MT"/>
          <w:lang w:val="en-US"/>
        </w:rPr>
        <w:t>nts for</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purpose</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sta</w:t>
      </w:r>
      <w:r w:rsidRPr="00280A90">
        <w:rPr>
          <w:rFonts w:eastAsia="Calibri" w:cs="Tw Cen MT"/>
          <w:spacing w:val="2"/>
          <w:lang w:val="en-US"/>
        </w:rPr>
        <w:t>t</w:t>
      </w:r>
      <w:r w:rsidRPr="00280A90">
        <w:rPr>
          <w:rFonts w:eastAsia="Calibri" w:cs="Tw Cen MT"/>
          <w:lang w:val="en-US"/>
        </w:rPr>
        <w:t>ement</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cash</w:t>
      </w:r>
      <w:r w:rsidRPr="00280A90">
        <w:rPr>
          <w:rFonts w:eastAsia="Calibri" w:cs="Tw Cen MT"/>
          <w:spacing w:val="-1"/>
          <w:lang w:val="en-US"/>
        </w:rPr>
        <w:t xml:space="preserve"> </w:t>
      </w:r>
      <w:r w:rsidRPr="00280A90">
        <w:rPr>
          <w:rFonts w:eastAsia="Calibri" w:cs="Tw Cen MT"/>
          <w:lang w:val="en-US"/>
        </w:rPr>
        <w:t>flows</w:t>
      </w:r>
      <w:r w:rsidR="006139FD">
        <w:rPr>
          <w:rFonts w:eastAsia="Calibri" w:cs="Tw Cen MT"/>
          <w:lang w:val="en-US"/>
        </w:rPr>
        <w:t>.</w:t>
      </w:r>
    </w:p>
    <w:p w:rsidR="00C5373D" w:rsidRPr="00280A90" w:rsidRDefault="00C5373D" w:rsidP="00C5373D">
      <w:pPr>
        <w:widowControl w:val="0"/>
        <w:spacing w:before="11" w:after="0" w:line="240" w:lineRule="exact"/>
        <w:rPr>
          <w:rFonts w:eastAsia="Calibri" w:cs="Times New Roman"/>
          <w:lang w:val="en-US"/>
        </w:rPr>
      </w:pPr>
    </w:p>
    <w:p w:rsidR="00C5373D" w:rsidRPr="00280A90" w:rsidRDefault="00C5373D" w:rsidP="00C5373D">
      <w:pPr>
        <w:widowControl w:val="0"/>
        <w:spacing w:after="0" w:line="240" w:lineRule="auto"/>
        <w:ind w:right="-20"/>
        <w:rPr>
          <w:rFonts w:eastAsia="Calibri" w:cs="Tw Cen MT"/>
          <w:lang w:val="en-US"/>
        </w:rPr>
      </w:pPr>
      <w:r w:rsidRPr="00280A90">
        <w:rPr>
          <w:rFonts w:eastAsia="Calibri" w:cs="Tw Cen MT"/>
          <w:b/>
          <w:bCs/>
          <w:lang w:val="en-US"/>
        </w:rPr>
        <w:t xml:space="preserve">j) </w:t>
      </w:r>
      <w:r w:rsidRPr="00280A90">
        <w:rPr>
          <w:rFonts w:eastAsia="Calibri" w:cs="Tw Cen MT"/>
          <w:b/>
          <w:bCs/>
          <w:spacing w:val="43"/>
          <w:lang w:val="en-US"/>
        </w:rPr>
        <w:t xml:space="preserve"> </w:t>
      </w:r>
      <w:r w:rsidRPr="00280A90">
        <w:rPr>
          <w:rFonts w:eastAsia="Calibri" w:cs="Tw Cen MT"/>
          <w:b/>
          <w:bCs/>
          <w:lang w:val="en-US"/>
        </w:rPr>
        <w:t>Revenue</w:t>
      </w:r>
    </w:p>
    <w:p w:rsidR="00C5373D" w:rsidRPr="00280A90" w:rsidRDefault="00C5373D" w:rsidP="00C5373D">
      <w:pPr>
        <w:widowControl w:val="0"/>
        <w:spacing w:after="0" w:line="239" w:lineRule="auto"/>
        <w:ind w:right="60"/>
        <w:jc w:val="both"/>
        <w:rPr>
          <w:rFonts w:eastAsia="Calibri" w:cs="Tw Cen MT"/>
          <w:lang w:val="en-US"/>
        </w:rPr>
      </w:pPr>
      <w:r w:rsidRPr="00280A90">
        <w:rPr>
          <w:rFonts w:eastAsia="Calibri" w:cs="Tw Cen MT"/>
          <w:lang w:val="en-US"/>
        </w:rPr>
        <w:t>Revenue</w:t>
      </w:r>
      <w:r w:rsidRPr="00280A90">
        <w:rPr>
          <w:rFonts w:eastAsia="Calibri" w:cs="Tw Cen MT"/>
          <w:spacing w:val="3"/>
          <w:lang w:val="en-US"/>
        </w:rPr>
        <w:t xml:space="preserve"> </w:t>
      </w:r>
      <w:r w:rsidRPr="00280A90">
        <w:rPr>
          <w:rFonts w:eastAsia="Calibri" w:cs="Tw Cen MT"/>
          <w:lang w:val="en-US"/>
        </w:rPr>
        <w:t>from</w:t>
      </w:r>
      <w:r w:rsidRPr="00280A90">
        <w:rPr>
          <w:rFonts w:eastAsia="Calibri" w:cs="Tw Cen MT"/>
          <w:spacing w:val="3"/>
          <w:lang w:val="en-US"/>
        </w:rPr>
        <w:t xml:space="preserve"> </w:t>
      </w:r>
      <w:r w:rsidRPr="00280A90">
        <w:rPr>
          <w:rFonts w:eastAsia="Calibri" w:cs="Tw Cen MT"/>
          <w:lang w:val="en-US"/>
        </w:rPr>
        <w:t>the</w:t>
      </w:r>
      <w:r w:rsidRPr="00280A90">
        <w:rPr>
          <w:rFonts w:eastAsia="Calibri" w:cs="Tw Cen MT"/>
          <w:spacing w:val="3"/>
          <w:lang w:val="en-US"/>
        </w:rPr>
        <w:t xml:space="preserve"> </w:t>
      </w:r>
      <w:r w:rsidRPr="00280A90">
        <w:rPr>
          <w:rFonts w:eastAsia="Calibri" w:cs="Tw Cen MT"/>
          <w:lang w:val="en-US"/>
        </w:rPr>
        <w:t>sale</w:t>
      </w:r>
      <w:r w:rsidRPr="00280A90">
        <w:rPr>
          <w:rFonts w:eastAsia="Calibri" w:cs="Tw Cen MT"/>
          <w:spacing w:val="3"/>
          <w:lang w:val="en-US"/>
        </w:rPr>
        <w:t xml:space="preserve"> </w:t>
      </w:r>
      <w:r w:rsidRPr="00280A90">
        <w:rPr>
          <w:rFonts w:eastAsia="Calibri" w:cs="Tw Cen MT"/>
          <w:lang w:val="en-US"/>
        </w:rPr>
        <w:t>of goods</w:t>
      </w:r>
      <w:r w:rsidRPr="00280A90">
        <w:rPr>
          <w:rFonts w:eastAsia="Calibri" w:cs="Tw Cen MT"/>
          <w:spacing w:val="3"/>
          <w:lang w:val="en-US"/>
        </w:rPr>
        <w:t xml:space="preserve"> </w:t>
      </w:r>
      <w:r w:rsidRPr="00280A90">
        <w:rPr>
          <w:rFonts w:eastAsia="Calibri" w:cs="Tw Cen MT"/>
          <w:lang w:val="en-US"/>
        </w:rPr>
        <w:t>and</w:t>
      </w:r>
      <w:r w:rsidRPr="00280A90">
        <w:rPr>
          <w:rFonts w:eastAsia="Calibri" w:cs="Tw Cen MT"/>
          <w:spacing w:val="3"/>
          <w:lang w:val="en-US"/>
        </w:rPr>
        <w:t xml:space="preserve"> </w:t>
      </w:r>
      <w:r w:rsidRPr="00280A90">
        <w:rPr>
          <w:rFonts w:eastAsia="Calibri" w:cs="Tw Cen MT"/>
          <w:lang w:val="en-US"/>
        </w:rPr>
        <w:t>services</w:t>
      </w:r>
      <w:r w:rsidRPr="00280A90">
        <w:rPr>
          <w:rFonts w:eastAsia="Calibri" w:cs="Tw Cen MT"/>
          <w:spacing w:val="3"/>
          <w:lang w:val="en-US"/>
        </w:rPr>
        <w:t xml:space="preserve"> </w:t>
      </w:r>
      <w:r w:rsidRPr="00280A90">
        <w:rPr>
          <w:rFonts w:eastAsia="Calibri" w:cs="Tw Cen MT"/>
          <w:lang w:val="en-US"/>
        </w:rPr>
        <w:t>is rec</w:t>
      </w:r>
      <w:r w:rsidRPr="00280A90">
        <w:rPr>
          <w:rFonts w:eastAsia="Calibri" w:cs="Tw Cen MT"/>
          <w:spacing w:val="-2"/>
          <w:lang w:val="en-US"/>
        </w:rPr>
        <w:t>o</w:t>
      </w:r>
      <w:r w:rsidRPr="00280A90">
        <w:rPr>
          <w:rFonts w:eastAsia="Calibri" w:cs="Tw Cen MT"/>
          <w:lang w:val="en-US"/>
        </w:rPr>
        <w:t>gnised</w:t>
      </w:r>
      <w:r w:rsidRPr="00280A90">
        <w:rPr>
          <w:rFonts w:eastAsia="Calibri" w:cs="Tw Cen MT"/>
          <w:spacing w:val="3"/>
          <w:lang w:val="en-US"/>
        </w:rPr>
        <w:t xml:space="preserve"> </w:t>
      </w:r>
      <w:r w:rsidRPr="00280A90">
        <w:rPr>
          <w:rFonts w:eastAsia="Calibri" w:cs="Tw Cen MT"/>
          <w:lang w:val="en-US"/>
        </w:rPr>
        <w:t>upon</w:t>
      </w:r>
      <w:r w:rsidRPr="00280A90">
        <w:rPr>
          <w:rFonts w:eastAsia="Calibri" w:cs="Tw Cen MT"/>
          <w:spacing w:val="3"/>
          <w:lang w:val="en-US"/>
        </w:rPr>
        <w:t xml:space="preserve"> </w:t>
      </w:r>
      <w:r w:rsidRPr="00280A90">
        <w:rPr>
          <w:rFonts w:eastAsia="Calibri" w:cs="Tw Cen MT"/>
          <w:lang w:val="en-US"/>
        </w:rPr>
        <w:t>the</w:t>
      </w:r>
      <w:r w:rsidRPr="00280A90">
        <w:rPr>
          <w:rFonts w:eastAsia="Calibri" w:cs="Tw Cen MT"/>
          <w:spacing w:val="3"/>
          <w:lang w:val="en-US"/>
        </w:rPr>
        <w:t xml:space="preserve"> </w:t>
      </w:r>
      <w:r w:rsidRPr="00280A90">
        <w:rPr>
          <w:rFonts w:eastAsia="Calibri" w:cs="Tw Cen MT"/>
          <w:lang w:val="en-US"/>
        </w:rPr>
        <w:t>delivery of</w:t>
      </w:r>
      <w:r w:rsidRPr="00280A90">
        <w:rPr>
          <w:rFonts w:eastAsia="Calibri" w:cs="Tw Cen MT"/>
          <w:spacing w:val="3"/>
          <w:lang w:val="en-US"/>
        </w:rPr>
        <w:t xml:space="preserve"> </w:t>
      </w:r>
      <w:r w:rsidRPr="00280A90">
        <w:rPr>
          <w:rFonts w:eastAsia="Calibri" w:cs="Tw Cen MT"/>
          <w:lang w:val="en-US"/>
        </w:rPr>
        <w:t>the</w:t>
      </w:r>
      <w:r w:rsidRPr="00280A90">
        <w:rPr>
          <w:rFonts w:eastAsia="Calibri" w:cs="Tw Cen MT"/>
          <w:spacing w:val="3"/>
          <w:lang w:val="en-US"/>
        </w:rPr>
        <w:t xml:space="preserve"> </w:t>
      </w:r>
      <w:r w:rsidRPr="00280A90">
        <w:rPr>
          <w:rFonts w:eastAsia="Calibri" w:cs="Tw Cen MT"/>
          <w:lang w:val="en-US"/>
        </w:rPr>
        <w:t>goods</w:t>
      </w:r>
      <w:r w:rsidRPr="00280A90">
        <w:rPr>
          <w:rFonts w:eastAsia="Calibri" w:cs="Tw Cen MT"/>
          <w:spacing w:val="3"/>
          <w:lang w:val="en-US"/>
        </w:rPr>
        <w:t xml:space="preserve"> </w:t>
      </w:r>
      <w:r w:rsidRPr="00280A90">
        <w:rPr>
          <w:rFonts w:eastAsia="Calibri" w:cs="Tw Cen MT"/>
          <w:lang w:val="en-US"/>
        </w:rPr>
        <w:t>and</w:t>
      </w:r>
      <w:r w:rsidRPr="00280A90">
        <w:rPr>
          <w:rFonts w:eastAsia="Calibri" w:cs="Tw Cen MT"/>
          <w:spacing w:val="3"/>
          <w:lang w:val="en-US"/>
        </w:rPr>
        <w:t xml:space="preserve"> </w:t>
      </w:r>
      <w:r w:rsidRPr="00280A90">
        <w:rPr>
          <w:rFonts w:eastAsia="Calibri" w:cs="Tw Cen MT"/>
          <w:lang w:val="en-US"/>
        </w:rPr>
        <w:t>serv</w:t>
      </w:r>
      <w:r w:rsidRPr="00280A90">
        <w:rPr>
          <w:rFonts w:eastAsia="Calibri" w:cs="Tw Cen MT"/>
          <w:spacing w:val="-3"/>
          <w:lang w:val="en-US"/>
        </w:rPr>
        <w:t>i</w:t>
      </w:r>
      <w:r w:rsidRPr="00280A90">
        <w:rPr>
          <w:rFonts w:eastAsia="Calibri" w:cs="Tw Cen MT"/>
          <w:lang w:val="en-US"/>
        </w:rPr>
        <w:t>ces to the</w:t>
      </w:r>
      <w:r w:rsidRPr="00280A90">
        <w:rPr>
          <w:rFonts w:eastAsia="Calibri" w:cs="Tw Cen MT"/>
          <w:spacing w:val="-1"/>
          <w:lang w:val="en-US"/>
        </w:rPr>
        <w:t xml:space="preserve"> </w:t>
      </w:r>
      <w:r w:rsidRPr="00280A90">
        <w:rPr>
          <w:rFonts w:eastAsia="Calibri" w:cs="Tw Cen MT"/>
          <w:lang w:val="en-US"/>
        </w:rPr>
        <w:t>customers.</w:t>
      </w:r>
    </w:p>
    <w:p w:rsidR="00C5373D" w:rsidRPr="00280A90" w:rsidRDefault="00C5373D" w:rsidP="00C5373D">
      <w:pPr>
        <w:widowControl w:val="0"/>
        <w:spacing w:before="2" w:after="0" w:line="240" w:lineRule="auto"/>
        <w:ind w:right="4635"/>
        <w:jc w:val="both"/>
        <w:rPr>
          <w:rFonts w:eastAsia="Calibri" w:cs="Tw Cen MT"/>
          <w:lang w:val="en-US"/>
        </w:rPr>
      </w:pPr>
      <w:r w:rsidRPr="00280A90">
        <w:rPr>
          <w:rFonts w:eastAsia="Calibri" w:cs="Tw Cen MT"/>
          <w:lang w:val="en-US"/>
        </w:rPr>
        <w:t>All</w:t>
      </w:r>
      <w:r w:rsidRPr="00280A90">
        <w:rPr>
          <w:rFonts w:eastAsia="Calibri" w:cs="Tw Cen MT"/>
          <w:spacing w:val="-1"/>
          <w:lang w:val="en-US"/>
        </w:rPr>
        <w:t xml:space="preserve"> </w:t>
      </w:r>
      <w:r w:rsidRPr="00280A90">
        <w:rPr>
          <w:rFonts w:eastAsia="Calibri" w:cs="Tw Cen MT"/>
          <w:lang w:val="en-US"/>
        </w:rPr>
        <w:t>revenue</w:t>
      </w:r>
      <w:r w:rsidRPr="00280A90">
        <w:rPr>
          <w:rFonts w:eastAsia="Calibri" w:cs="Tw Cen MT"/>
          <w:spacing w:val="-1"/>
          <w:lang w:val="en-US"/>
        </w:rPr>
        <w:t xml:space="preserve"> </w:t>
      </w:r>
      <w:r w:rsidRPr="00280A90">
        <w:rPr>
          <w:rFonts w:eastAsia="Calibri" w:cs="Tw Cen MT"/>
          <w:lang w:val="en-US"/>
        </w:rPr>
        <w:t>is</w:t>
      </w:r>
      <w:r w:rsidRPr="00280A90">
        <w:rPr>
          <w:rFonts w:eastAsia="Calibri" w:cs="Tw Cen MT"/>
          <w:spacing w:val="-1"/>
          <w:lang w:val="en-US"/>
        </w:rPr>
        <w:t xml:space="preserve"> </w:t>
      </w:r>
      <w:r w:rsidRPr="00280A90">
        <w:rPr>
          <w:rFonts w:eastAsia="Calibri" w:cs="Tw Cen MT"/>
          <w:lang w:val="en-US"/>
        </w:rPr>
        <w:t>stated</w:t>
      </w:r>
      <w:r w:rsidRPr="00280A90">
        <w:rPr>
          <w:rFonts w:eastAsia="Calibri" w:cs="Tw Cen MT"/>
          <w:spacing w:val="-1"/>
          <w:lang w:val="en-US"/>
        </w:rPr>
        <w:t xml:space="preserve"> </w:t>
      </w:r>
      <w:r w:rsidRPr="00280A90">
        <w:rPr>
          <w:rFonts w:eastAsia="Calibri" w:cs="Tw Cen MT"/>
          <w:lang w:val="en-US"/>
        </w:rPr>
        <w:t>net</w:t>
      </w:r>
      <w:r w:rsidRPr="00280A90">
        <w:rPr>
          <w:rFonts w:eastAsia="Calibri" w:cs="Tw Cen MT"/>
          <w:spacing w:val="-1"/>
          <w:lang w:val="en-US"/>
        </w:rPr>
        <w:t xml:space="preserve"> </w:t>
      </w:r>
      <w:r w:rsidRPr="00280A90">
        <w:rPr>
          <w:rFonts w:eastAsia="Calibri" w:cs="Tw Cen MT"/>
          <w:lang w:val="en-US"/>
        </w:rPr>
        <w:t>of</w:t>
      </w:r>
      <w:r w:rsidRPr="00280A90">
        <w:rPr>
          <w:rFonts w:eastAsia="Calibri" w:cs="Tw Cen MT"/>
          <w:spacing w:val="1"/>
          <w:lang w:val="en-US"/>
        </w:rPr>
        <w:t xml:space="preserve"> </w:t>
      </w:r>
      <w:r w:rsidRPr="00280A90">
        <w:rPr>
          <w:rFonts w:eastAsia="Calibri" w:cs="Tw Cen MT"/>
          <w:lang w:val="en-US"/>
        </w:rPr>
        <w:t>goods</w:t>
      </w:r>
      <w:r w:rsidRPr="00280A90">
        <w:rPr>
          <w:rFonts w:eastAsia="Calibri" w:cs="Tw Cen MT"/>
          <w:spacing w:val="-1"/>
          <w:lang w:val="en-US"/>
        </w:rPr>
        <w:t xml:space="preserve"> </w:t>
      </w:r>
      <w:r w:rsidRPr="00280A90">
        <w:rPr>
          <w:rFonts w:eastAsia="Calibri" w:cs="Tw Cen MT"/>
          <w:lang w:val="en-US"/>
        </w:rPr>
        <w:t>and</w:t>
      </w:r>
      <w:r w:rsidRPr="00280A90">
        <w:rPr>
          <w:rFonts w:eastAsia="Calibri" w:cs="Tw Cen MT"/>
          <w:spacing w:val="-1"/>
          <w:lang w:val="en-US"/>
        </w:rPr>
        <w:t xml:space="preserve"> </w:t>
      </w:r>
      <w:r w:rsidRPr="00280A90">
        <w:rPr>
          <w:rFonts w:eastAsia="Calibri" w:cs="Tw Cen MT"/>
          <w:lang w:val="en-US"/>
        </w:rPr>
        <w:t>services</w:t>
      </w:r>
      <w:r w:rsidRPr="00280A90">
        <w:rPr>
          <w:rFonts w:eastAsia="Calibri" w:cs="Tw Cen MT"/>
          <w:spacing w:val="-1"/>
          <w:lang w:val="en-US"/>
        </w:rPr>
        <w:t xml:space="preserve"> </w:t>
      </w:r>
      <w:r w:rsidRPr="00280A90">
        <w:rPr>
          <w:rFonts w:eastAsia="Calibri" w:cs="Tw Cen MT"/>
          <w:lang w:val="en-US"/>
        </w:rPr>
        <w:t>tax</w:t>
      </w:r>
      <w:r w:rsidRPr="00280A90">
        <w:rPr>
          <w:rFonts w:eastAsia="Calibri" w:cs="Tw Cen MT"/>
          <w:spacing w:val="-1"/>
          <w:lang w:val="en-US"/>
        </w:rPr>
        <w:t xml:space="preserve"> </w:t>
      </w:r>
      <w:r w:rsidRPr="00280A90">
        <w:rPr>
          <w:rFonts w:eastAsia="Calibri" w:cs="Tw Cen MT"/>
          <w:spacing w:val="2"/>
          <w:lang w:val="en-US"/>
        </w:rPr>
        <w:t>(</w:t>
      </w:r>
      <w:r w:rsidRPr="00280A90">
        <w:rPr>
          <w:rFonts w:eastAsia="Calibri" w:cs="Tw Cen MT"/>
          <w:lang w:val="en-US"/>
        </w:rPr>
        <w:t>GST).</w:t>
      </w:r>
    </w:p>
    <w:p w:rsidR="00C5373D" w:rsidRPr="00280A90" w:rsidRDefault="00C5373D" w:rsidP="00C5373D">
      <w:pPr>
        <w:widowControl w:val="0"/>
        <w:spacing w:after="0" w:line="250" w:lineRule="exact"/>
        <w:ind w:right="3622"/>
        <w:jc w:val="both"/>
        <w:rPr>
          <w:rFonts w:eastAsia="Calibri" w:cs="Tw Cen MT"/>
          <w:lang w:val="en-US"/>
        </w:rPr>
      </w:pPr>
      <w:r w:rsidRPr="00280A90">
        <w:rPr>
          <w:rFonts w:eastAsia="Calibri" w:cs="Tw Cen MT"/>
          <w:lang w:val="en-US"/>
        </w:rPr>
        <w:t>Interest</w:t>
      </w:r>
      <w:r w:rsidRPr="00280A90">
        <w:rPr>
          <w:rFonts w:eastAsia="Calibri" w:cs="Tw Cen MT"/>
          <w:spacing w:val="-1"/>
          <w:lang w:val="en-US"/>
        </w:rPr>
        <w:t xml:space="preserve"> </w:t>
      </w:r>
      <w:r w:rsidRPr="00280A90">
        <w:rPr>
          <w:rFonts w:eastAsia="Calibri" w:cs="Tw Cen MT"/>
          <w:lang w:val="en-US"/>
        </w:rPr>
        <w:t>income</w:t>
      </w:r>
      <w:r w:rsidRPr="00280A90">
        <w:rPr>
          <w:rFonts w:eastAsia="Calibri" w:cs="Tw Cen MT"/>
          <w:spacing w:val="-1"/>
          <w:lang w:val="en-US"/>
        </w:rPr>
        <w:t xml:space="preserve"> </w:t>
      </w:r>
      <w:r w:rsidRPr="00280A90">
        <w:rPr>
          <w:rFonts w:eastAsia="Calibri" w:cs="Tw Cen MT"/>
          <w:lang w:val="en-US"/>
        </w:rPr>
        <w:t>is</w:t>
      </w:r>
      <w:r w:rsidRPr="00280A90">
        <w:rPr>
          <w:rFonts w:eastAsia="Calibri" w:cs="Tw Cen MT"/>
          <w:spacing w:val="-1"/>
          <w:lang w:val="en-US"/>
        </w:rPr>
        <w:t xml:space="preserve"> </w:t>
      </w:r>
      <w:r w:rsidRPr="00280A90">
        <w:rPr>
          <w:rFonts w:eastAsia="Calibri" w:cs="Tw Cen MT"/>
          <w:lang w:val="en-US"/>
        </w:rPr>
        <w:t>recognised</w:t>
      </w:r>
      <w:r w:rsidRPr="00280A90">
        <w:rPr>
          <w:rFonts w:eastAsia="Calibri" w:cs="Tw Cen MT"/>
          <w:spacing w:val="-1"/>
          <w:lang w:val="en-US"/>
        </w:rPr>
        <w:t xml:space="preserve"> </w:t>
      </w:r>
      <w:r w:rsidRPr="00280A90">
        <w:rPr>
          <w:rFonts w:eastAsia="Calibri" w:cs="Tw Cen MT"/>
          <w:lang w:val="en-US"/>
        </w:rPr>
        <w:t>as</w:t>
      </w:r>
      <w:r w:rsidRPr="00280A90">
        <w:rPr>
          <w:rFonts w:eastAsia="Calibri" w:cs="Tw Cen MT"/>
          <w:spacing w:val="-1"/>
          <w:lang w:val="en-US"/>
        </w:rPr>
        <w:t xml:space="preserve"> </w:t>
      </w:r>
      <w:r w:rsidRPr="00280A90">
        <w:rPr>
          <w:rFonts w:eastAsia="Calibri" w:cs="Tw Cen MT"/>
          <w:lang w:val="en-US"/>
        </w:rPr>
        <w:t>it</w:t>
      </w:r>
      <w:r w:rsidRPr="00280A90">
        <w:rPr>
          <w:rFonts w:eastAsia="Calibri" w:cs="Tw Cen MT"/>
          <w:spacing w:val="-1"/>
          <w:lang w:val="en-US"/>
        </w:rPr>
        <w:t xml:space="preserve"> </w:t>
      </w:r>
      <w:r w:rsidRPr="00280A90">
        <w:rPr>
          <w:rFonts w:eastAsia="Calibri" w:cs="Tw Cen MT"/>
          <w:lang w:val="en-US"/>
        </w:rPr>
        <w:t>accrues</w:t>
      </w:r>
      <w:r w:rsidRPr="00280A90">
        <w:rPr>
          <w:rFonts w:eastAsia="Calibri" w:cs="Tw Cen MT"/>
          <w:spacing w:val="-1"/>
          <w:lang w:val="en-US"/>
        </w:rPr>
        <w:t xml:space="preserve"> </w:t>
      </w:r>
      <w:r w:rsidRPr="00280A90">
        <w:rPr>
          <w:rFonts w:eastAsia="Calibri" w:cs="Tw Cen MT"/>
          <w:lang w:val="en-US"/>
        </w:rPr>
        <w:t>at</w:t>
      </w:r>
      <w:r w:rsidRPr="00280A90">
        <w:rPr>
          <w:rFonts w:eastAsia="Calibri" w:cs="Tw Cen MT"/>
          <w:spacing w:val="-1"/>
          <w:lang w:val="en-US"/>
        </w:rPr>
        <w:t xml:space="preserve"> </w:t>
      </w:r>
      <w:r w:rsidRPr="00280A90">
        <w:rPr>
          <w:rFonts w:eastAsia="Calibri" w:cs="Tw Cen MT"/>
          <w:lang w:val="en-US"/>
        </w:rPr>
        <w:t>the</w:t>
      </w:r>
      <w:r w:rsidRPr="00280A90">
        <w:rPr>
          <w:rFonts w:eastAsia="Calibri" w:cs="Tw Cen MT"/>
          <w:spacing w:val="-1"/>
          <w:lang w:val="en-US"/>
        </w:rPr>
        <w:t xml:space="preserve"> </w:t>
      </w:r>
      <w:r w:rsidRPr="00280A90">
        <w:rPr>
          <w:rFonts w:eastAsia="Calibri" w:cs="Tw Cen MT"/>
          <w:lang w:val="en-US"/>
        </w:rPr>
        <w:t>cur</w:t>
      </w:r>
      <w:r w:rsidRPr="00280A90">
        <w:rPr>
          <w:rFonts w:eastAsia="Calibri" w:cs="Tw Cen MT"/>
          <w:spacing w:val="3"/>
          <w:lang w:val="en-US"/>
        </w:rPr>
        <w:t>r</w:t>
      </w:r>
      <w:r w:rsidRPr="00280A90">
        <w:rPr>
          <w:rFonts w:eastAsia="Calibri" w:cs="Tw Cen MT"/>
          <w:lang w:val="en-US"/>
        </w:rPr>
        <w:t>ent</w:t>
      </w:r>
      <w:r w:rsidRPr="00280A90">
        <w:rPr>
          <w:rFonts w:eastAsia="Calibri" w:cs="Tw Cen MT"/>
          <w:spacing w:val="-1"/>
          <w:lang w:val="en-US"/>
        </w:rPr>
        <w:t xml:space="preserve"> </w:t>
      </w:r>
      <w:r w:rsidRPr="00280A90">
        <w:rPr>
          <w:rFonts w:eastAsia="Calibri" w:cs="Tw Cen MT"/>
          <w:lang w:val="en-US"/>
        </w:rPr>
        <w:t>interest</w:t>
      </w:r>
      <w:r w:rsidRPr="00280A90">
        <w:rPr>
          <w:rFonts w:eastAsia="Calibri" w:cs="Tw Cen MT"/>
          <w:spacing w:val="-1"/>
          <w:lang w:val="en-US"/>
        </w:rPr>
        <w:t xml:space="preserve"> </w:t>
      </w:r>
      <w:r w:rsidRPr="00280A90">
        <w:rPr>
          <w:rFonts w:eastAsia="Calibri" w:cs="Tw Cen MT"/>
          <w:lang w:val="en-US"/>
        </w:rPr>
        <w:t>rate.</w:t>
      </w:r>
    </w:p>
    <w:p w:rsidR="00C5373D" w:rsidRPr="00280A90" w:rsidRDefault="00C5373D" w:rsidP="00C5373D">
      <w:pPr>
        <w:widowControl w:val="0"/>
        <w:spacing w:after="0" w:line="250" w:lineRule="exact"/>
        <w:ind w:right="3622"/>
        <w:jc w:val="both"/>
        <w:rPr>
          <w:rFonts w:eastAsia="Calibri" w:cs="Tw Cen MT"/>
          <w:lang w:val="en-US"/>
        </w:rPr>
      </w:pPr>
    </w:p>
    <w:p w:rsidR="00C5373D" w:rsidRPr="00280A90" w:rsidRDefault="00280A90" w:rsidP="00C5373D">
      <w:pPr>
        <w:widowControl w:val="0"/>
        <w:tabs>
          <w:tab w:val="left" w:pos="426"/>
        </w:tabs>
        <w:spacing w:after="0" w:line="250" w:lineRule="exact"/>
        <w:ind w:right="3622"/>
        <w:jc w:val="both"/>
        <w:rPr>
          <w:rFonts w:eastAsia="Calibri" w:cs="Tw Cen MT"/>
          <w:lang w:val="en-US"/>
        </w:rPr>
      </w:pPr>
      <w:r>
        <w:rPr>
          <w:rFonts w:eastAsia="Calibri" w:cs="Tw Cen MT"/>
          <w:b/>
          <w:bCs/>
          <w:lang w:val="en-US"/>
        </w:rPr>
        <w:t xml:space="preserve">k)  </w:t>
      </w:r>
      <w:r w:rsidR="00C5373D" w:rsidRPr="00280A90">
        <w:rPr>
          <w:rFonts w:eastAsia="Calibri" w:cs="Tw Cen MT"/>
          <w:b/>
          <w:bCs/>
          <w:lang w:val="en-US"/>
        </w:rPr>
        <w:t>Accounts Receivable and Other Debtors</w:t>
      </w:r>
    </w:p>
    <w:p w:rsidR="00C5373D" w:rsidRPr="00280A90" w:rsidRDefault="00C5373D" w:rsidP="00C5373D">
      <w:pPr>
        <w:widowControl w:val="0"/>
        <w:spacing w:before="2" w:after="0" w:line="239" w:lineRule="auto"/>
        <w:ind w:right="61"/>
        <w:jc w:val="both"/>
        <w:rPr>
          <w:rFonts w:eastAsia="Calibri" w:cs="Tw Cen MT"/>
          <w:lang w:val="en-US"/>
        </w:rPr>
      </w:pPr>
      <w:r w:rsidRPr="00280A90">
        <w:rPr>
          <w:rFonts w:eastAsia="Calibri" w:cs="Tw Cen MT"/>
          <w:lang w:val="en-US"/>
        </w:rPr>
        <w:t>Accounts receivable and other debtors include amounts due from members as well as amounts receivable from customers for goods sold in the ordinary course of business.  Receivables expected to be collected within 12 months of the end of the reporting period are classified as current assets.  All other receivables are classified as non-current assets.</w:t>
      </w:r>
    </w:p>
    <w:p w:rsidR="00C5373D" w:rsidRPr="00280A90" w:rsidRDefault="00C5373D" w:rsidP="00C5373D">
      <w:pPr>
        <w:widowControl w:val="0"/>
        <w:spacing w:before="2" w:after="0" w:line="239" w:lineRule="auto"/>
        <w:ind w:right="61"/>
        <w:jc w:val="both"/>
        <w:rPr>
          <w:rFonts w:eastAsia="Calibri" w:cs="Tw Cen MT"/>
          <w:lang w:val="en-US"/>
        </w:rPr>
      </w:pPr>
      <w:r w:rsidRPr="00280A90">
        <w:rPr>
          <w:rFonts w:eastAsia="Calibri" w:cs="Tw Cen MT"/>
          <w:lang w:val="en-US"/>
        </w:rPr>
        <w:t>Accounts receivable are initially recognized at fair value and subsequently measured at amortised cost using the effective interest method, less any provision for impairment.  Refer to Note 1(e) for further discussion on the determination of impairment losses.</w:t>
      </w:r>
    </w:p>
    <w:p w:rsidR="00C5373D" w:rsidRPr="00280A90" w:rsidRDefault="00C5373D" w:rsidP="00C5373D">
      <w:pPr>
        <w:widowControl w:val="0"/>
        <w:spacing w:before="2" w:after="0" w:line="239" w:lineRule="auto"/>
        <w:ind w:right="61"/>
        <w:jc w:val="both"/>
        <w:rPr>
          <w:rFonts w:eastAsia="Calibri" w:cs="Tw Cen MT"/>
          <w:lang w:val="en-US"/>
        </w:rPr>
      </w:pPr>
    </w:p>
    <w:p w:rsidR="00C5373D" w:rsidRPr="00280A90" w:rsidRDefault="00C5373D" w:rsidP="00C5373D">
      <w:pPr>
        <w:widowControl w:val="0"/>
        <w:spacing w:before="7" w:after="0" w:line="160" w:lineRule="exact"/>
        <w:rPr>
          <w:rFonts w:eastAsia="Calibri" w:cs="Times New Roman"/>
          <w:lang w:val="en-US"/>
        </w:rPr>
      </w:pPr>
    </w:p>
    <w:p w:rsidR="00C5373D" w:rsidRPr="00280A90" w:rsidRDefault="00C5373D" w:rsidP="00C5373D">
      <w:pPr>
        <w:widowControl w:val="0"/>
        <w:tabs>
          <w:tab w:val="left" w:pos="426"/>
        </w:tabs>
        <w:spacing w:before="2" w:after="0" w:line="240" w:lineRule="auto"/>
        <w:ind w:right="-20"/>
        <w:rPr>
          <w:rFonts w:eastAsia="Calibri" w:cs="Tw Cen MT"/>
          <w:lang w:val="en-US"/>
        </w:rPr>
      </w:pPr>
      <w:r w:rsidRPr="00280A90">
        <w:rPr>
          <w:rFonts w:eastAsia="Calibri" w:cs="Tw Cen MT"/>
          <w:b/>
          <w:bCs/>
          <w:lang w:val="en-US"/>
        </w:rPr>
        <w:t xml:space="preserve">l) </w:t>
      </w:r>
      <w:r w:rsidRPr="00280A90">
        <w:rPr>
          <w:rFonts w:eastAsia="Calibri" w:cs="Tw Cen MT"/>
          <w:b/>
          <w:bCs/>
          <w:spacing w:val="55"/>
          <w:lang w:val="en-US"/>
        </w:rPr>
        <w:t xml:space="preserve"> </w:t>
      </w:r>
      <w:r w:rsidRPr="00280A90">
        <w:rPr>
          <w:rFonts w:eastAsia="Calibri" w:cs="Tw Cen MT"/>
          <w:b/>
          <w:bCs/>
          <w:lang w:val="en-US"/>
        </w:rPr>
        <w:t>Provisions</w:t>
      </w:r>
    </w:p>
    <w:p w:rsidR="00C5373D" w:rsidRPr="00280A90" w:rsidRDefault="00C5373D" w:rsidP="00C5373D">
      <w:pPr>
        <w:widowControl w:val="0"/>
        <w:spacing w:after="0" w:line="239" w:lineRule="auto"/>
        <w:ind w:right="62"/>
        <w:jc w:val="both"/>
        <w:rPr>
          <w:rFonts w:eastAsia="Calibri" w:cs="Tw Cen MT"/>
          <w:lang w:val="en-US"/>
        </w:rPr>
      </w:pPr>
      <w:r w:rsidRPr="00280A90">
        <w:rPr>
          <w:rFonts w:eastAsia="Calibri" w:cs="Tw Cen MT"/>
          <w:lang w:val="en-US"/>
        </w:rPr>
        <w:t>Provisions are recognized when the entity has a legal or constructive obligation, as a result of past events, for which it is probable that an outflow of economic benefits will result and that outflow can be reliably measured.</w:t>
      </w:r>
    </w:p>
    <w:p w:rsidR="00C5373D" w:rsidRPr="00280A90" w:rsidRDefault="00C5373D" w:rsidP="00C5373D">
      <w:pPr>
        <w:widowControl w:val="0"/>
        <w:spacing w:after="0" w:line="239" w:lineRule="auto"/>
        <w:ind w:right="62"/>
        <w:jc w:val="both"/>
        <w:rPr>
          <w:rFonts w:eastAsia="Calibri" w:cs="Tw Cen MT"/>
          <w:lang w:val="en-US"/>
        </w:rPr>
      </w:pPr>
      <w:r w:rsidRPr="00280A90">
        <w:rPr>
          <w:rFonts w:eastAsia="Calibri" w:cs="Tw Cen MT"/>
          <w:lang w:val="en-US"/>
        </w:rPr>
        <w:t>Provisions recognized represent the best estimate of the amounts required to settle the obligation at the end of the reporting period.</w:t>
      </w:r>
    </w:p>
    <w:p w:rsidR="00C5373D" w:rsidRPr="00280A90" w:rsidRDefault="00C5373D" w:rsidP="00C5373D">
      <w:pPr>
        <w:widowControl w:val="0"/>
        <w:spacing w:after="0" w:line="239" w:lineRule="auto"/>
        <w:ind w:right="62"/>
        <w:jc w:val="both"/>
        <w:rPr>
          <w:rFonts w:eastAsia="Calibri" w:cs="Tw Cen MT"/>
          <w:lang w:val="en-US"/>
        </w:rPr>
      </w:pPr>
    </w:p>
    <w:p w:rsidR="00C5373D" w:rsidRPr="00280A90" w:rsidRDefault="00C5373D" w:rsidP="00C5373D">
      <w:pPr>
        <w:widowControl w:val="0"/>
        <w:spacing w:before="2" w:after="0" w:line="240" w:lineRule="auto"/>
        <w:ind w:right="-20"/>
        <w:rPr>
          <w:rFonts w:eastAsia="Calibri" w:cs="Tw Cen MT"/>
          <w:lang w:val="en-US"/>
        </w:rPr>
      </w:pPr>
      <w:r w:rsidRPr="00280A90">
        <w:rPr>
          <w:rFonts w:eastAsia="Calibri" w:cs="Tw Cen MT"/>
          <w:b/>
          <w:bCs/>
          <w:lang w:val="en-US"/>
        </w:rPr>
        <w:t xml:space="preserve">m) </w:t>
      </w:r>
      <w:r w:rsidRPr="00280A90">
        <w:rPr>
          <w:rFonts w:eastAsia="Calibri" w:cs="Tw Cen MT"/>
          <w:b/>
          <w:bCs/>
          <w:spacing w:val="55"/>
          <w:lang w:val="en-US"/>
        </w:rPr>
        <w:t xml:space="preserve"> </w:t>
      </w:r>
      <w:r w:rsidRPr="00280A90">
        <w:rPr>
          <w:rFonts w:eastAsia="Calibri" w:cs="Tw Cen MT"/>
          <w:b/>
          <w:bCs/>
          <w:lang w:val="en-US"/>
        </w:rPr>
        <w:t>Accounts Payable and Other Payables</w:t>
      </w:r>
    </w:p>
    <w:p w:rsidR="00C5373D" w:rsidRPr="00280A90" w:rsidRDefault="00C5373D" w:rsidP="00C5373D">
      <w:pPr>
        <w:widowControl w:val="0"/>
        <w:spacing w:after="0" w:line="239" w:lineRule="auto"/>
        <w:ind w:right="62"/>
        <w:jc w:val="both"/>
        <w:rPr>
          <w:rFonts w:eastAsia="Calibri" w:cs="Tw Cen MT"/>
          <w:lang w:val="en-US"/>
        </w:rPr>
      </w:pPr>
      <w:r w:rsidRPr="00280A90">
        <w:rPr>
          <w:rFonts w:eastAsia="Calibri" w:cs="Tw Cen MT"/>
          <w:lang w:val="en-US"/>
        </w:rPr>
        <w:t>Accounts payable and other payables represent the liability outstanding at the end of the reporting period for goods and services received by the company during the reporting period which remain unpaid.  The balance is recognized as a current liability with the amounts normally paid within 30 days of recognition of the liability.</w:t>
      </w:r>
    </w:p>
    <w:p w:rsidR="00C5373D" w:rsidRPr="00280A90" w:rsidRDefault="00C5373D" w:rsidP="00C5373D">
      <w:pPr>
        <w:widowControl w:val="0"/>
        <w:spacing w:after="0" w:line="239" w:lineRule="auto"/>
        <w:ind w:right="62"/>
        <w:jc w:val="both"/>
        <w:rPr>
          <w:rFonts w:eastAsia="Calibri" w:cs="Tw Cen MT"/>
          <w:lang w:val="en-US"/>
        </w:rPr>
      </w:pPr>
    </w:p>
    <w:p w:rsidR="00C5373D" w:rsidRPr="00280A90" w:rsidRDefault="00C5373D" w:rsidP="00C5373D">
      <w:pPr>
        <w:widowControl w:val="0"/>
        <w:spacing w:before="2" w:after="0" w:line="240" w:lineRule="auto"/>
        <w:ind w:right="-20"/>
        <w:rPr>
          <w:rFonts w:eastAsia="Calibri" w:cs="Tw Cen MT"/>
          <w:lang w:val="en-US"/>
        </w:rPr>
      </w:pPr>
      <w:r w:rsidRPr="00280A90">
        <w:rPr>
          <w:rFonts w:eastAsia="Calibri" w:cs="Tw Cen MT"/>
          <w:b/>
          <w:bCs/>
          <w:lang w:val="en-US"/>
        </w:rPr>
        <w:t xml:space="preserve">n) </w:t>
      </w:r>
      <w:r w:rsidRPr="00280A90">
        <w:rPr>
          <w:rFonts w:eastAsia="Calibri" w:cs="Tw Cen MT"/>
          <w:b/>
          <w:bCs/>
          <w:spacing w:val="55"/>
          <w:lang w:val="en-US"/>
        </w:rPr>
        <w:t xml:space="preserve"> </w:t>
      </w:r>
      <w:r w:rsidRPr="00280A90">
        <w:rPr>
          <w:rFonts w:eastAsia="Calibri" w:cs="Tw Cen MT"/>
          <w:b/>
          <w:bCs/>
          <w:lang w:val="en-US"/>
        </w:rPr>
        <w:t>Critical Accounting Estimates and Judgments</w:t>
      </w:r>
    </w:p>
    <w:p w:rsidR="00C71EDD" w:rsidRDefault="00C5373D" w:rsidP="006139FD">
      <w:pPr>
        <w:spacing w:after="0"/>
        <w:jc w:val="both"/>
        <w:rPr>
          <w:rFonts w:eastAsia="Calibri" w:cs="Tw Cen MT"/>
          <w:lang w:val="en-US"/>
        </w:rPr>
      </w:pPr>
      <w:r w:rsidRPr="00280A90">
        <w:rPr>
          <w:rFonts w:eastAsia="Calibri" w:cs="Tw Cen MT"/>
          <w:lang w:val="en-US"/>
        </w:rPr>
        <w:t>The directors evaluate estimates and judgments incorporated into the financial statements based on historical knowledge and best available current information.  Estimates assume a reasonable expectation of future events and are based on current trends and economic data, obtained both externally and within the company</w:t>
      </w:r>
      <w:r w:rsidR="006139FD">
        <w:rPr>
          <w:rFonts w:eastAsia="Calibri" w:cs="Tw Cen MT"/>
          <w:lang w:val="en-US"/>
        </w:rPr>
        <w:t>.</w:t>
      </w:r>
    </w:p>
    <w:p w:rsidR="00AC1104" w:rsidRDefault="00AC1104" w:rsidP="00C5373D">
      <w:pPr>
        <w:spacing w:after="0"/>
        <w:rPr>
          <w:rFonts w:eastAsia="Calibri" w:cs="Tw Cen MT"/>
          <w:lang w:val="en-US"/>
        </w:rPr>
      </w:pPr>
    </w:p>
    <w:p w:rsidR="00AC1104" w:rsidRPr="00B04343" w:rsidRDefault="00AC1104" w:rsidP="00C5373D">
      <w:pPr>
        <w:spacing w:after="0"/>
        <w:rPr>
          <w:rFonts w:eastAsia="Calibri" w:cs="Tw Cen MT"/>
          <w:b/>
          <w:lang w:val="en-US"/>
        </w:rPr>
      </w:pPr>
      <w:r w:rsidRPr="00B04343">
        <w:rPr>
          <w:rFonts w:eastAsia="Calibri" w:cs="Tw Cen MT"/>
          <w:b/>
          <w:lang w:val="en-US"/>
        </w:rPr>
        <w:t>o)   Promotions</w:t>
      </w:r>
    </w:p>
    <w:p w:rsidR="00AC1104" w:rsidRDefault="00E04580" w:rsidP="006139FD">
      <w:pPr>
        <w:spacing w:after="0"/>
        <w:jc w:val="both"/>
        <w:rPr>
          <w:rFonts w:eastAsia="Calibri" w:cs="Tw Cen MT"/>
          <w:lang w:val="en-US"/>
        </w:rPr>
      </w:pPr>
      <w:r>
        <w:rPr>
          <w:rFonts w:eastAsia="Calibri" w:cs="Tw Cen MT"/>
          <w:lang w:val="en-US"/>
        </w:rPr>
        <w:t>Not all Members Benefits and inte</w:t>
      </w:r>
      <w:r w:rsidR="00AC1104">
        <w:rPr>
          <w:rFonts w:eastAsia="Calibri" w:cs="Tw Cen MT"/>
          <w:lang w:val="en-US"/>
        </w:rPr>
        <w:t>rnal promotion expen</w:t>
      </w:r>
      <w:r>
        <w:rPr>
          <w:rFonts w:eastAsia="Calibri" w:cs="Tw Cen MT"/>
          <w:lang w:val="en-US"/>
        </w:rPr>
        <w:t>ses are accounted</w:t>
      </w:r>
      <w:r w:rsidR="004737F9">
        <w:rPr>
          <w:rFonts w:eastAsia="Calibri" w:cs="Tw Cen MT"/>
          <w:lang w:val="en-US"/>
        </w:rPr>
        <w:t xml:space="preserve"> for in our accounting</w:t>
      </w:r>
      <w:r>
        <w:rPr>
          <w:rFonts w:eastAsia="Calibri" w:cs="Tw Cen MT"/>
          <w:lang w:val="en-US"/>
        </w:rPr>
        <w:t xml:space="preserve"> system</w:t>
      </w:r>
      <w:r w:rsidR="00AC1104">
        <w:rPr>
          <w:rFonts w:eastAsia="Calibri" w:cs="Tw Cen MT"/>
          <w:lang w:val="en-US"/>
        </w:rPr>
        <w:t xml:space="preserve">.  In previous </w:t>
      </w:r>
      <w:r>
        <w:rPr>
          <w:rFonts w:eastAsia="Calibri" w:cs="Tw Cen MT"/>
          <w:lang w:val="en-US"/>
        </w:rPr>
        <w:t>years’</w:t>
      </w:r>
      <w:r w:rsidR="00AC1104">
        <w:rPr>
          <w:rFonts w:eastAsia="Calibri" w:cs="Tw Cen MT"/>
          <w:lang w:val="en-US"/>
        </w:rPr>
        <w:t xml:space="preserve"> internal journals were entered i</w:t>
      </w:r>
      <w:r>
        <w:rPr>
          <w:rFonts w:eastAsia="Calibri" w:cs="Tw Cen MT"/>
          <w:lang w:val="en-US"/>
        </w:rPr>
        <w:t>ncreasing the income and shown</w:t>
      </w:r>
      <w:r w:rsidR="00AC1104">
        <w:rPr>
          <w:rFonts w:eastAsia="Calibri" w:cs="Tw Cen MT"/>
          <w:lang w:val="en-US"/>
        </w:rPr>
        <w:t xml:space="preserve"> as an expense against promotion.  </w:t>
      </w:r>
    </w:p>
    <w:p w:rsidR="00367197" w:rsidRDefault="00367197" w:rsidP="00C5373D">
      <w:pPr>
        <w:spacing w:after="0"/>
        <w:rPr>
          <w:rFonts w:eastAsia="Calibri" w:cs="Tw Cen MT"/>
          <w:lang w:val="en-US"/>
        </w:rPr>
      </w:pPr>
    </w:p>
    <w:p w:rsidR="00367197" w:rsidRDefault="00367197" w:rsidP="00C5373D">
      <w:pPr>
        <w:spacing w:after="0"/>
        <w:rPr>
          <w:rFonts w:ascii="Calibri" w:eastAsia="Times New Roman" w:hAnsi="Calibri" w:cs="Arial"/>
          <w:lang w:eastAsia="en-AU"/>
        </w:rPr>
      </w:pPr>
      <w:r>
        <w:rPr>
          <w:rFonts w:eastAsia="Calibri" w:cs="Tw Cen MT"/>
          <w:b/>
          <w:lang w:val="en-US"/>
        </w:rPr>
        <w:t xml:space="preserve">p)   </w:t>
      </w:r>
      <w:r w:rsidRPr="00367197">
        <w:rPr>
          <w:rFonts w:ascii="Calibri" w:eastAsia="Times New Roman" w:hAnsi="Calibri" w:cs="Arial"/>
          <w:b/>
          <w:lang w:eastAsia="en-AU"/>
        </w:rPr>
        <w:t>Adjustments to previous financial year</w:t>
      </w:r>
    </w:p>
    <w:p w:rsidR="002D5C4C" w:rsidRPr="00367197" w:rsidRDefault="002D5C4C" w:rsidP="00C5373D">
      <w:pPr>
        <w:spacing w:after="0"/>
      </w:pPr>
    </w:p>
    <w:p w:rsidR="00C71EDD" w:rsidRDefault="00C71EDD" w:rsidP="00C71EDD">
      <w:pPr>
        <w:spacing w:after="0"/>
      </w:pPr>
    </w:p>
    <w:p w:rsidR="00830360" w:rsidRPr="00280A90" w:rsidRDefault="00830360" w:rsidP="00C71EDD">
      <w:pPr>
        <w:spacing w:after="0"/>
      </w:pPr>
    </w:p>
    <w:tbl>
      <w:tblPr>
        <w:tblW w:w="10772" w:type="dxa"/>
        <w:tblLook w:val="04A0" w:firstRow="1" w:lastRow="0" w:firstColumn="1" w:lastColumn="0" w:noHBand="0" w:noVBand="1"/>
      </w:tblPr>
      <w:tblGrid>
        <w:gridCol w:w="4469"/>
        <w:gridCol w:w="1490"/>
        <w:gridCol w:w="1710"/>
        <w:gridCol w:w="1398"/>
        <w:gridCol w:w="1705"/>
      </w:tblGrid>
      <w:tr w:rsidR="005A0B8D" w:rsidRPr="005A0B8D" w:rsidTr="00074892">
        <w:trPr>
          <w:trHeight w:val="276"/>
        </w:trPr>
        <w:tc>
          <w:tcPr>
            <w:tcW w:w="4469"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rPr>
                <w:rFonts w:ascii="Calibri" w:eastAsia="Times New Roman" w:hAnsi="Calibri" w:cs="Arial"/>
                <w:b/>
                <w:bCs/>
                <w:sz w:val="20"/>
                <w:szCs w:val="20"/>
                <w:lang w:eastAsia="en-AU"/>
              </w:rPr>
            </w:pPr>
            <w:r w:rsidRPr="005A0B8D">
              <w:rPr>
                <w:rFonts w:ascii="Calibri" w:eastAsia="Times New Roman" w:hAnsi="Calibri" w:cs="Arial"/>
                <w:b/>
                <w:bCs/>
                <w:sz w:val="20"/>
                <w:szCs w:val="20"/>
                <w:lang w:eastAsia="en-AU"/>
              </w:rPr>
              <w:t>2.    Revenue</w:t>
            </w:r>
          </w:p>
        </w:tc>
        <w:tc>
          <w:tcPr>
            <w:tcW w:w="1490"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jc w:val="center"/>
              <w:rPr>
                <w:rFonts w:ascii="Calibri" w:eastAsia="Times New Roman" w:hAnsi="Calibri" w:cs="Arial"/>
                <w:b/>
                <w:bCs/>
                <w:sz w:val="20"/>
                <w:szCs w:val="20"/>
                <w:lang w:eastAsia="en-AU"/>
              </w:rPr>
            </w:pPr>
            <w:r w:rsidRPr="005A0B8D">
              <w:rPr>
                <w:rFonts w:ascii="Calibri" w:eastAsia="Times New Roman" w:hAnsi="Calibri" w:cs="Arial"/>
                <w:b/>
                <w:bCs/>
                <w:sz w:val="20"/>
                <w:szCs w:val="20"/>
                <w:lang w:eastAsia="en-AU"/>
              </w:rPr>
              <w:t>Notes</w:t>
            </w:r>
          </w:p>
        </w:tc>
        <w:tc>
          <w:tcPr>
            <w:tcW w:w="1710"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jc w:val="center"/>
              <w:rPr>
                <w:rFonts w:ascii="Calibri" w:eastAsia="Times New Roman" w:hAnsi="Calibri" w:cs="Arial"/>
                <w:b/>
                <w:bCs/>
                <w:sz w:val="20"/>
                <w:szCs w:val="20"/>
                <w:lang w:eastAsia="en-AU"/>
              </w:rPr>
            </w:pPr>
            <w:r w:rsidRPr="005A0B8D">
              <w:rPr>
                <w:rFonts w:ascii="Calibri" w:eastAsia="Times New Roman" w:hAnsi="Calibri" w:cs="Arial"/>
                <w:b/>
                <w:bCs/>
                <w:sz w:val="20"/>
                <w:szCs w:val="20"/>
                <w:lang w:eastAsia="en-AU"/>
              </w:rPr>
              <w:t>This Year</w:t>
            </w:r>
          </w:p>
        </w:tc>
        <w:tc>
          <w:tcPr>
            <w:tcW w:w="1398"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jc w:val="center"/>
              <w:rPr>
                <w:rFonts w:ascii="Calibri" w:eastAsia="Times New Roman" w:hAnsi="Calibri" w:cs="Arial"/>
                <w:b/>
                <w:bCs/>
                <w:sz w:val="20"/>
                <w:szCs w:val="20"/>
                <w:lang w:eastAsia="en-AU"/>
              </w:rPr>
            </w:pPr>
            <w:r w:rsidRPr="005A0B8D">
              <w:rPr>
                <w:rFonts w:ascii="Calibri" w:eastAsia="Times New Roman" w:hAnsi="Calibri" w:cs="Arial"/>
                <w:b/>
                <w:bCs/>
                <w:sz w:val="20"/>
                <w:szCs w:val="20"/>
                <w:lang w:eastAsia="en-AU"/>
              </w:rPr>
              <w:t>Last Year</w:t>
            </w:r>
          </w:p>
        </w:tc>
      </w:tr>
      <w:tr w:rsidR="005A0B8D" w:rsidRPr="005A0B8D" w:rsidTr="00074892">
        <w:trPr>
          <w:trHeight w:val="276"/>
        </w:trPr>
        <w:tc>
          <w:tcPr>
            <w:tcW w:w="4469"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ind w:firstLineChars="200" w:firstLine="402"/>
              <w:rPr>
                <w:rFonts w:ascii="Calibri" w:eastAsia="Times New Roman" w:hAnsi="Calibri" w:cs="Arial"/>
                <w:b/>
                <w:bCs/>
                <w:sz w:val="20"/>
                <w:szCs w:val="20"/>
                <w:lang w:eastAsia="en-AU"/>
              </w:rPr>
            </w:pPr>
            <w:r w:rsidRPr="005A0B8D">
              <w:rPr>
                <w:rFonts w:ascii="Calibri" w:eastAsia="Times New Roman" w:hAnsi="Calibri" w:cs="Arial"/>
                <w:b/>
                <w:bCs/>
                <w:sz w:val="20"/>
                <w:szCs w:val="20"/>
                <w:lang w:eastAsia="en-AU"/>
              </w:rPr>
              <w:t>Opening activities</w:t>
            </w:r>
          </w:p>
        </w:tc>
        <w:tc>
          <w:tcPr>
            <w:tcW w:w="1490"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ind w:firstLineChars="200" w:firstLine="402"/>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jc w:val="center"/>
              <w:rPr>
                <w:rFonts w:ascii="Calibri" w:eastAsia="Times New Roman" w:hAnsi="Calibri" w:cs="Arial"/>
                <w:b/>
                <w:bCs/>
                <w:sz w:val="20"/>
                <w:szCs w:val="20"/>
                <w:lang w:eastAsia="en-AU"/>
              </w:rPr>
            </w:pPr>
            <w:r w:rsidRPr="005A0B8D">
              <w:rPr>
                <w:rFonts w:ascii="Calibri" w:eastAsia="Times New Roman" w:hAnsi="Calibri" w:cs="Arial"/>
                <w:b/>
                <w:bCs/>
                <w:sz w:val="20"/>
                <w:szCs w:val="20"/>
                <w:lang w:eastAsia="en-AU"/>
              </w:rPr>
              <w:t>$</w:t>
            </w:r>
          </w:p>
        </w:tc>
        <w:tc>
          <w:tcPr>
            <w:tcW w:w="1398"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5A0B8D" w:rsidRPr="005A0B8D" w:rsidRDefault="005A0B8D" w:rsidP="005A0B8D">
            <w:pPr>
              <w:spacing w:after="0" w:line="240" w:lineRule="auto"/>
              <w:jc w:val="center"/>
              <w:rPr>
                <w:rFonts w:ascii="Calibri" w:eastAsia="Times New Roman" w:hAnsi="Calibri" w:cs="Arial"/>
                <w:b/>
                <w:bCs/>
                <w:sz w:val="20"/>
                <w:szCs w:val="20"/>
                <w:lang w:eastAsia="en-AU"/>
              </w:rPr>
            </w:pPr>
            <w:r w:rsidRPr="005A0B8D">
              <w:rPr>
                <w:rFonts w:ascii="Calibri" w:eastAsia="Times New Roman" w:hAnsi="Calibri" w:cs="Arial"/>
                <w:b/>
                <w:bCs/>
                <w:sz w:val="20"/>
                <w:szCs w:val="20"/>
                <w:lang w:eastAsia="en-AU"/>
              </w:rPr>
              <w:t>$</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r w:rsidRPr="005A0B8D">
              <w:rPr>
                <w:rFonts w:ascii="Calibri" w:eastAsia="Times New Roman" w:hAnsi="Calibri" w:cs="Arial"/>
                <w:sz w:val="20"/>
                <w:szCs w:val="20"/>
                <w:lang w:eastAsia="en-AU"/>
              </w:rPr>
              <w:t>Sale of goods and other trading revenue</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16,018,507</w:t>
            </w:r>
            <w:r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15,4</w:t>
            </w:r>
            <w:r>
              <w:rPr>
                <w:rFonts w:ascii="Calibri" w:eastAsia="Times New Roman" w:hAnsi="Calibri" w:cs="Arial"/>
                <w:sz w:val="20"/>
                <w:szCs w:val="20"/>
                <w:lang w:eastAsia="en-AU"/>
              </w:rPr>
              <w:t>47,602</w:t>
            </w:r>
            <w:r w:rsidRPr="005A0B8D">
              <w:rPr>
                <w:rFonts w:ascii="Calibri" w:eastAsia="Times New Roman" w:hAnsi="Calibri" w:cs="Arial"/>
                <w:sz w:val="20"/>
                <w:szCs w:val="20"/>
                <w:lang w:eastAsia="en-AU"/>
              </w:rPr>
              <w:t xml:space="preserve">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r w:rsidRPr="005A0B8D">
              <w:rPr>
                <w:rFonts w:ascii="Calibri" w:eastAsia="Times New Roman" w:hAnsi="Calibri" w:cs="Arial"/>
                <w:sz w:val="20"/>
                <w:szCs w:val="20"/>
                <w:lang w:eastAsia="en-AU"/>
              </w:rPr>
              <w:t>Rental revenue</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20,000</w:t>
            </w:r>
            <w:r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27,540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r w:rsidRPr="005A0B8D">
              <w:rPr>
                <w:rFonts w:ascii="Calibri" w:eastAsia="Times New Roman" w:hAnsi="Calibri" w:cs="Arial"/>
                <w:sz w:val="20"/>
                <w:szCs w:val="20"/>
                <w:lang w:eastAsia="en-AU"/>
              </w:rPr>
              <w:t>Profit on sale of non-current assets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908</w:t>
            </w:r>
            <w:r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397,910</w:t>
            </w:r>
            <w:r w:rsidRPr="005A0B8D">
              <w:rPr>
                <w:rFonts w:ascii="Calibri" w:eastAsia="Times New Roman" w:hAnsi="Calibri" w:cs="Arial"/>
                <w:sz w:val="20"/>
                <w:szCs w:val="20"/>
                <w:lang w:eastAsia="en-AU"/>
              </w:rPr>
              <w:t xml:space="preserve">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       </w:t>
            </w:r>
            <w:r w:rsidR="006139FD">
              <w:rPr>
                <w:rFonts w:ascii="Calibri" w:eastAsia="Times New Roman" w:hAnsi="Calibri" w:cs="Arial"/>
                <w:sz w:val="20"/>
                <w:szCs w:val="20"/>
                <w:lang w:eastAsia="en-AU"/>
              </w:rPr>
              <w:t xml:space="preserve">  </w:t>
            </w:r>
            <w:r w:rsidRPr="005A0B8D">
              <w:rPr>
                <w:rFonts w:ascii="Calibri" w:eastAsia="Times New Roman" w:hAnsi="Calibri" w:cs="Arial"/>
                <w:sz w:val="20"/>
                <w:szCs w:val="20"/>
                <w:lang w:eastAsia="en-AU"/>
              </w:rPr>
              <w:t>Interest received</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Calibri" w:eastAsia="Times New Roman" w:hAnsi="Calibri" w:cs="Arial"/>
                <w:sz w:val="20"/>
                <w:szCs w:val="20"/>
                <w:lang w:eastAsia="en-AU"/>
              </w:rPr>
            </w:pPr>
            <w:r w:rsidRPr="005A0B8D">
              <w:rPr>
                <w:rFonts w:ascii="Calibri" w:eastAsia="Times New Roman" w:hAnsi="Calibri" w:cs="Arial"/>
                <w:sz w:val="20"/>
                <w:szCs w:val="20"/>
                <w:lang w:eastAsia="en-AU"/>
              </w:rPr>
              <w:t> </w:t>
            </w: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6,985</w:t>
            </w:r>
            <w:r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3,106 </w:t>
            </w:r>
          </w:p>
        </w:tc>
      </w:tr>
      <w:tr w:rsidR="00624B78" w:rsidRPr="005A0B8D" w:rsidTr="00074892">
        <w:trPr>
          <w:trHeight w:val="288"/>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r w:rsidRPr="005A0B8D">
              <w:rPr>
                <w:rFonts w:ascii="Calibri" w:eastAsia="Times New Roman" w:hAnsi="Calibri" w:cs="Arial"/>
                <w:sz w:val="20"/>
                <w:szCs w:val="20"/>
                <w:lang w:eastAsia="en-AU"/>
              </w:rPr>
              <w:t>Total Revenue</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p>
        </w:tc>
        <w:tc>
          <w:tcPr>
            <w:tcW w:w="1710" w:type="dxa"/>
            <w:tcBorders>
              <w:top w:val="single" w:sz="4" w:space="0" w:color="auto"/>
              <w:left w:val="nil"/>
              <w:bottom w:val="single" w:sz="8" w:space="0" w:color="auto"/>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16,046,400</w:t>
            </w:r>
            <w:r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8" w:space="0" w:color="auto"/>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15,876,158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Default="00624B78" w:rsidP="00624B78">
            <w:pPr>
              <w:spacing w:after="0" w:line="240" w:lineRule="auto"/>
              <w:jc w:val="right"/>
              <w:rPr>
                <w:rFonts w:ascii="Calibri" w:eastAsia="Times New Roman" w:hAnsi="Calibri" w:cs="Arial"/>
                <w:sz w:val="20"/>
                <w:szCs w:val="20"/>
                <w:lang w:eastAsia="en-AU"/>
              </w:rPr>
            </w:pPr>
          </w:p>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Default="00624B78" w:rsidP="00624B78">
            <w:pPr>
              <w:spacing w:after="0" w:line="240" w:lineRule="auto"/>
              <w:rPr>
                <w:rFonts w:ascii="Times New Roman" w:eastAsia="Times New Roman" w:hAnsi="Times New Roman" w:cs="Times New Roman"/>
                <w:sz w:val="20"/>
                <w:szCs w:val="20"/>
                <w:lang w:eastAsia="en-AU"/>
              </w:rPr>
            </w:pPr>
          </w:p>
          <w:p w:rsidR="00B858A8" w:rsidRDefault="00B858A8" w:rsidP="00624B78">
            <w:pPr>
              <w:spacing w:after="0" w:line="240" w:lineRule="auto"/>
              <w:rPr>
                <w:rFonts w:ascii="Times New Roman" w:eastAsia="Times New Roman" w:hAnsi="Times New Roman" w:cs="Times New Roman"/>
                <w:sz w:val="20"/>
                <w:szCs w:val="20"/>
                <w:lang w:eastAsia="en-AU"/>
              </w:rPr>
            </w:pPr>
          </w:p>
          <w:p w:rsidR="00E07C0C" w:rsidRDefault="00E07C0C" w:rsidP="00624B78">
            <w:pPr>
              <w:spacing w:after="0" w:line="240" w:lineRule="auto"/>
              <w:rPr>
                <w:rFonts w:ascii="Times New Roman" w:eastAsia="Times New Roman" w:hAnsi="Times New Roman" w:cs="Times New Roman"/>
                <w:sz w:val="20"/>
                <w:szCs w:val="20"/>
                <w:lang w:eastAsia="en-AU"/>
              </w:rPr>
            </w:pPr>
          </w:p>
          <w:p w:rsidR="008A2C7C" w:rsidRDefault="008A2C7C" w:rsidP="00624B78">
            <w:pPr>
              <w:spacing w:after="0" w:line="240" w:lineRule="auto"/>
              <w:rPr>
                <w:rFonts w:ascii="Times New Roman" w:eastAsia="Times New Roman" w:hAnsi="Times New Roman" w:cs="Times New Roman"/>
                <w:sz w:val="20"/>
                <w:szCs w:val="20"/>
                <w:lang w:eastAsia="en-AU"/>
              </w:rPr>
            </w:pPr>
          </w:p>
          <w:p w:rsidR="008A2C7C" w:rsidRDefault="008A2C7C" w:rsidP="00624B78">
            <w:pPr>
              <w:spacing w:after="0" w:line="240" w:lineRule="auto"/>
              <w:rPr>
                <w:rFonts w:ascii="Times New Roman" w:eastAsia="Times New Roman" w:hAnsi="Times New Roman" w:cs="Times New Roman"/>
                <w:sz w:val="20"/>
                <w:szCs w:val="20"/>
                <w:lang w:eastAsia="en-AU"/>
              </w:rPr>
            </w:pPr>
          </w:p>
          <w:p w:rsidR="008A2C7C" w:rsidRDefault="008A2C7C" w:rsidP="008A2C7C">
            <w:pPr>
              <w:spacing w:after="0" w:line="240" w:lineRule="auto"/>
              <w:jc w:val="center"/>
              <w:rPr>
                <w:rFonts w:ascii="Times New Roman" w:eastAsia="Times New Roman" w:hAnsi="Times New Roman" w:cs="Times New Roman"/>
                <w:sz w:val="20"/>
                <w:szCs w:val="20"/>
                <w:lang w:eastAsia="en-AU"/>
              </w:rPr>
            </w:pPr>
          </w:p>
          <w:p w:rsidR="00E07C0C" w:rsidRPr="005A0B8D" w:rsidRDefault="00E07C0C" w:rsidP="00624B78">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624B78" w:rsidRPr="008A2C7C" w:rsidRDefault="008A2C7C" w:rsidP="008A2C7C">
            <w:pPr>
              <w:spacing w:after="0" w:line="240" w:lineRule="auto"/>
              <w:jc w:val="center"/>
              <w:rPr>
                <w:rFonts w:eastAsia="Times New Roman" w:cs="Times New Roman"/>
                <w:sz w:val="20"/>
                <w:szCs w:val="20"/>
                <w:lang w:eastAsia="en-AU"/>
              </w:rPr>
            </w:pPr>
            <w:r w:rsidRPr="008A2C7C">
              <w:rPr>
                <w:rFonts w:eastAsia="Times New Roman" w:cs="Times New Roman"/>
                <w:sz w:val="20"/>
                <w:szCs w:val="20"/>
                <w:lang w:eastAsia="en-AU"/>
              </w:rPr>
              <w:lastRenderedPageBreak/>
              <w:t>(24)</w:t>
            </w: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b/>
                <w:bCs/>
                <w:sz w:val="20"/>
                <w:szCs w:val="20"/>
                <w:lang w:eastAsia="en-AU"/>
              </w:rPr>
            </w:pPr>
            <w:r w:rsidRPr="005A0B8D">
              <w:rPr>
                <w:rFonts w:ascii="Calibri" w:eastAsia="Times New Roman" w:hAnsi="Calibri" w:cs="Arial"/>
                <w:b/>
                <w:bCs/>
                <w:sz w:val="20"/>
                <w:szCs w:val="20"/>
                <w:lang w:eastAsia="en-AU"/>
              </w:rPr>
              <w:t>3.     Expenses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r w:rsidRPr="005A0B8D">
              <w:rPr>
                <w:rFonts w:ascii="Calibri" w:eastAsia="Times New Roman" w:hAnsi="Calibri" w:cs="Arial"/>
                <w:sz w:val="20"/>
                <w:szCs w:val="20"/>
                <w:lang w:eastAsia="en-AU"/>
              </w:rPr>
              <w:t>Interest expense on financial liabilities,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r w:rsidRPr="005A0B8D">
              <w:rPr>
                <w:rFonts w:ascii="Calibri" w:eastAsia="Times New Roman" w:hAnsi="Calibri" w:cs="Arial"/>
                <w:sz w:val="20"/>
                <w:szCs w:val="20"/>
                <w:lang w:eastAsia="en-AU"/>
              </w:rPr>
              <w:t>includes hire purchase charges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38,884</w:t>
            </w:r>
            <w:r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74,064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r w:rsidRPr="005A0B8D">
              <w:rPr>
                <w:rFonts w:ascii="Calibri" w:eastAsia="Times New Roman" w:hAnsi="Calibri" w:cs="Arial"/>
                <w:sz w:val="20"/>
                <w:szCs w:val="20"/>
                <w:lang w:eastAsia="en-AU"/>
              </w:rPr>
              <w:t>Employee benefits expense - contributions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r w:rsidRPr="005A0B8D">
              <w:rPr>
                <w:rFonts w:ascii="Calibri" w:eastAsia="Times New Roman" w:hAnsi="Calibri" w:cs="Arial"/>
                <w:sz w:val="20"/>
                <w:szCs w:val="20"/>
                <w:lang w:eastAsia="en-AU"/>
              </w:rPr>
              <w:t>to defined superannuation funds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451,907</w:t>
            </w:r>
            <w:r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451,254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300" w:firstLine="600"/>
              <w:rPr>
                <w:rFonts w:ascii="Calibri" w:eastAsia="Times New Roman" w:hAnsi="Calibri" w:cs="Arial"/>
                <w:sz w:val="20"/>
                <w:szCs w:val="20"/>
                <w:lang w:eastAsia="en-AU"/>
              </w:rPr>
            </w:pPr>
            <w:r w:rsidRPr="005A0B8D">
              <w:rPr>
                <w:rFonts w:ascii="Calibri" w:eastAsia="Times New Roman" w:hAnsi="Calibri" w:cs="Arial"/>
                <w:sz w:val="20"/>
                <w:szCs w:val="20"/>
                <w:lang w:eastAsia="en-AU"/>
              </w:rPr>
              <w:t>Minimum lease payments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300" w:firstLine="6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 xml:space="preserve">                 109,091</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Times New Roman" w:eastAsia="Times New Roman" w:hAnsi="Times New Roman" w:cs="Times New Roman"/>
                <w:sz w:val="20"/>
                <w:szCs w:val="20"/>
                <w:lang w:eastAsia="en-AU"/>
              </w:rPr>
            </w:pPr>
            <w:r w:rsidRPr="008479B7">
              <w:rPr>
                <w:rFonts w:ascii="Times New Roman" w:eastAsia="Times New Roman" w:hAnsi="Times New Roman" w:cs="Times New Roman"/>
                <w:sz w:val="20"/>
                <w:szCs w:val="20"/>
                <w:lang w:eastAsia="en-AU"/>
              </w:rPr>
              <w:t>109,091</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100" w:firstLine="200"/>
              <w:rPr>
                <w:rFonts w:ascii="Calibri" w:eastAsia="Times New Roman" w:hAnsi="Calibri" w:cs="Arial"/>
                <w:sz w:val="20"/>
                <w:szCs w:val="20"/>
                <w:lang w:eastAsia="en-AU"/>
              </w:rPr>
            </w:pPr>
            <w:r w:rsidRPr="005A0B8D">
              <w:rPr>
                <w:rFonts w:ascii="Calibri" w:eastAsia="Times New Roman" w:hAnsi="Calibri" w:cs="Arial"/>
                <w:sz w:val="20"/>
                <w:szCs w:val="20"/>
                <w:lang w:eastAsia="en-AU"/>
              </w:rPr>
              <w:t>Audit Fees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100" w:firstLine="2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r w:rsidRPr="005A0B8D">
              <w:rPr>
                <w:rFonts w:ascii="Calibri" w:eastAsia="Times New Roman" w:hAnsi="Calibri" w:cs="Arial"/>
                <w:sz w:val="20"/>
                <w:szCs w:val="20"/>
                <w:lang w:eastAsia="en-AU"/>
              </w:rPr>
              <w:t>Audit Services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17,900</w:t>
            </w:r>
            <w:r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18,000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       </w:t>
            </w:r>
            <w:r w:rsidR="00E07C0C">
              <w:rPr>
                <w:rFonts w:ascii="Calibri" w:eastAsia="Times New Roman" w:hAnsi="Calibri" w:cs="Arial"/>
                <w:sz w:val="20"/>
                <w:szCs w:val="20"/>
                <w:lang w:eastAsia="en-AU"/>
              </w:rPr>
              <w:t xml:space="preserve">  </w:t>
            </w:r>
            <w:r w:rsidRPr="005A0B8D">
              <w:rPr>
                <w:rFonts w:ascii="Calibri" w:eastAsia="Times New Roman" w:hAnsi="Calibri" w:cs="Arial"/>
                <w:sz w:val="20"/>
                <w:szCs w:val="20"/>
                <w:lang w:eastAsia="en-AU"/>
              </w:rPr>
              <w:t>Other services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5,640 </w:t>
            </w:r>
          </w:p>
        </w:tc>
      </w:tr>
      <w:tr w:rsidR="00624B78" w:rsidRPr="005A0B8D" w:rsidTr="00074892">
        <w:trPr>
          <w:trHeight w:val="276"/>
        </w:trPr>
        <w:tc>
          <w:tcPr>
            <w:tcW w:w="7669" w:type="dxa"/>
            <w:gridSpan w:val="3"/>
            <w:tcBorders>
              <w:top w:val="nil"/>
              <w:left w:val="nil"/>
              <w:bottom w:val="nil"/>
              <w:right w:val="nil"/>
            </w:tcBorders>
            <w:shd w:val="clear" w:color="auto" w:fill="auto"/>
            <w:noWrap/>
            <w:vAlign w:val="bottom"/>
            <w:hideMark/>
          </w:tcPr>
          <w:p w:rsidR="00624B78" w:rsidRDefault="00624B78" w:rsidP="00624B78">
            <w:pPr>
              <w:spacing w:after="0" w:line="240" w:lineRule="auto"/>
              <w:rPr>
                <w:rFonts w:ascii="Calibri" w:eastAsia="Times New Roman" w:hAnsi="Calibri" w:cs="Arial"/>
                <w:sz w:val="20"/>
                <w:szCs w:val="20"/>
                <w:lang w:eastAsia="en-AU"/>
              </w:rPr>
            </w:pPr>
          </w:p>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Profit from ordinary activities before income tax has been determined after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Depreciation of nun-current assets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100" w:firstLine="200"/>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Buildings </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100" w:firstLine="2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8479B7"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8,217</w:t>
            </w:r>
            <w:r w:rsidR="00624B78"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11,363 </w:t>
            </w:r>
          </w:p>
        </w:tc>
      </w:tr>
      <w:tr w:rsidR="008479B7" w:rsidRPr="005A0B8D" w:rsidTr="00074892">
        <w:trPr>
          <w:trHeight w:val="276"/>
        </w:trPr>
        <w:tc>
          <w:tcPr>
            <w:tcW w:w="4469" w:type="dxa"/>
            <w:tcBorders>
              <w:top w:val="nil"/>
              <w:left w:val="nil"/>
              <w:bottom w:val="nil"/>
              <w:right w:val="nil"/>
            </w:tcBorders>
            <w:shd w:val="clear" w:color="auto" w:fill="auto"/>
            <w:noWrap/>
            <w:vAlign w:val="bottom"/>
          </w:tcPr>
          <w:p w:rsidR="008479B7" w:rsidRPr="005A0B8D" w:rsidRDefault="008479B7" w:rsidP="00624B78">
            <w:pPr>
              <w:spacing w:after="0" w:line="240" w:lineRule="auto"/>
              <w:ind w:firstLineChars="100" w:firstLine="200"/>
              <w:rPr>
                <w:rFonts w:ascii="Calibri" w:eastAsia="Times New Roman" w:hAnsi="Calibri" w:cs="Arial"/>
                <w:sz w:val="20"/>
                <w:szCs w:val="20"/>
                <w:lang w:eastAsia="en-AU"/>
              </w:rPr>
            </w:pPr>
            <w:r>
              <w:rPr>
                <w:rFonts w:ascii="Calibri" w:eastAsia="Times New Roman" w:hAnsi="Calibri" w:cs="Arial"/>
                <w:sz w:val="20"/>
                <w:szCs w:val="20"/>
                <w:lang w:eastAsia="en-AU"/>
              </w:rPr>
              <w:t>Amortisation</w:t>
            </w:r>
          </w:p>
        </w:tc>
        <w:tc>
          <w:tcPr>
            <w:tcW w:w="1490" w:type="dxa"/>
            <w:tcBorders>
              <w:top w:val="nil"/>
              <w:left w:val="nil"/>
              <w:bottom w:val="nil"/>
              <w:right w:val="nil"/>
            </w:tcBorders>
            <w:shd w:val="clear" w:color="auto" w:fill="auto"/>
            <w:noWrap/>
            <w:vAlign w:val="bottom"/>
          </w:tcPr>
          <w:p w:rsidR="008479B7" w:rsidRPr="005A0B8D" w:rsidRDefault="008479B7" w:rsidP="00624B78">
            <w:pPr>
              <w:spacing w:after="0" w:line="240" w:lineRule="auto"/>
              <w:ind w:firstLineChars="100" w:firstLine="2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tcPr>
          <w:p w:rsidR="008479B7" w:rsidRPr="005A0B8D" w:rsidRDefault="008479B7"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247,995</w:t>
            </w:r>
          </w:p>
        </w:tc>
        <w:tc>
          <w:tcPr>
            <w:tcW w:w="1398" w:type="dxa"/>
            <w:tcBorders>
              <w:top w:val="nil"/>
              <w:left w:val="nil"/>
              <w:bottom w:val="nil"/>
              <w:right w:val="nil"/>
            </w:tcBorders>
            <w:shd w:val="clear" w:color="auto" w:fill="auto"/>
            <w:noWrap/>
            <w:vAlign w:val="bottom"/>
          </w:tcPr>
          <w:p w:rsidR="008479B7" w:rsidRPr="005A0B8D" w:rsidRDefault="008479B7"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tcPr>
          <w:p w:rsidR="008479B7" w:rsidRPr="005A0B8D" w:rsidRDefault="008479B7"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210,541</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100" w:firstLine="200"/>
              <w:rPr>
                <w:rFonts w:ascii="Calibri" w:eastAsia="Times New Roman" w:hAnsi="Calibri" w:cs="Arial"/>
                <w:sz w:val="20"/>
                <w:szCs w:val="20"/>
                <w:lang w:eastAsia="en-AU"/>
              </w:rPr>
            </w:pPr>
            <w:r w:rsidRPr="005A0B8D">
              <w:rPr>
                <w:rFonts w:ascii="Calibri" w:eastAsia="Times New Roman" w:hAnsi="Calibri" w:cs="Arial"/>
                <w:sz w:val="20"/>
                <w:szCs w:val="20"/>
                <w:lang w:eastAsia="en-AU"/>
              </w:rPr>
              <w:t>Plant and equipment</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ind w:firstLineChars="100" w:firstLine="2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8479B7"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992,417</w:t>
            </w:r>
            <w:r w:rsidR="00624B78"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1,019,245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Total Depreciation</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p>
        </w:tc>
        <w:tc>
          <w:tcPr>
            <w:tcW w:w="1710" w:type="dxa"/>
            <w:tcBorders>
              <w:top w:val="single" w:sz="4" w:space="0" w:color="auto"/>
              <w:left w:val="nil"/>
              <w:bottom w:val="single" w:sz="4" w:space="0" w:color="auto"/>
              <w:right w:val="nil"/>
            </w:tcBorders>
            <w:shd w:val="clear" w:color="auto" w:fill="auto"/>
            <w:noWrap/>
            <w:vAlign w:val="bottom"/>
            <w:hideMark/>
          </w:tcPr>
          <w:p w:rsidR="00624B78" w:rsidRPr="005A0B8D" w:rsidRDefault="008479B7"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1,248,629</w:t>
            </w:r>
            <w:r w:rsidR="00624B78"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4" w:space="0" w:color="auto"/>
              <w:right w:val="nil"/>
            </w:tcBorders>
            <w:shd w:val="clear" w:color="auto" w:fill="auto"/>
            <w:noWrap/>
            <w:vAlign w:val="bottom"/>
            <w:hideMark/>
          </w:tcPr>
          <w:p w:rsidR="00624B78" w:rsidRPr="005A0B8D" w:rsidRDefault="008479B7"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1,241,149</w:t>
            </w:r>
            <w:r w:rsidR="00624B78" w:rsidRPr="005A0B8D">
              <w:rPr>
                <w:rFonts w:ascii="Calibri" w:eastAsia="Times New Roman" w:hAnsi="Calibri" w:cs="Arial"/>
                <w:sz w:val="20"/>
                <w:szCs w:val="20"/>
                <w:lang w:eastAsia="en-AU"/>
              </w:rPr>
              <w:t xml:space="preserve">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Amortisation of non-current assets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Leasehold improvements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8479B7"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228,891</w:t>
            </w:r>
            <w:r w:rsidR="00624B78"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210,542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Rental expense on operating Leases</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Times New Roman" w:eastAsia="Times New Roman" w:hAnsi="Times New Roman" w:cs="Times New Roman"/>
                <w:sz w:val="20"/>
                <w:szCs w:val="20"/>
                <w:lang w:eastAsia="en-AU"/>
              </w:rPr>
            </w:pP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Land rental</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center"/>
              <w:rPr>
                <w:rFonts w:ascii="Calibri" w:eastAsia="Times New Roman" w:hAnsi="Calibri" w:cs="Arial"/>
                <w:sz w:val="20"/>
                <w:szCs w:val="20"/>
                <w:lang w:eastAsia="en-AU"/>
              </w:rPr>
            </w:pPr>
            <w:r w:rsidRPr="005A0B8D">
              <w:rPr>
                <w:rFonts w:ascii="Calibri" w:eastAsia="Times New Roman" w:hAnsi="Calibri" w:cs="Arial"/>
                <w:sz w:val="20"/>
                <w:szCs w:val="20"/>
                <w:lang w:eastAsia="en-AU"/>
              </w:rPr>
              <w:t>5a</w:t>
            </w:r>
          </w:p>
        </w:tc>
        <w:tc>
          <w:tcPr>
            <w:tcW w:w="1710" w:type="dxa"/>
            <w:tcBorders>
              <w:top w:val="nil"/>
              <w:left w:val="nil"/>
              <w:bottom w:val="nil"/>
              <w:right w:val="nil"/>
            </w:tcBorders>
            <w:shd w:val="clear" w:color="auto" w:fill="auto"/>
            <w:noWrap/>
            <w:vAlign w:val="bottom"/>
            <w:hideMark/>
          </w:tcPr>
          <w:p w:rsidR="00624B78" w:rsidRPr="005A0B8D" w:rsidRDefault="008479B7"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109,091</w:t>
            </w:r>
            <w:r w:rsidR="00624B78"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92,727 </w:t>
            </w:r>
          </w:p>
        </w:tc>
      </w:tr>
      <w:tr w:rsidR="00624B78" w:rsidRPr="005A0B8D" w:rsidTr="00074892">
        <w:trPr>
          <w:trHeight w:val="276"/>
        </w:trPr>
        <w:tc>
          <w:tcPr>
            <w:tcW w:w="4469"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r w:rsidRPr="005A0B8D">
              <w:rPr>
                <w:rFonts w:ascii="Calibri" w:eastAsia="Times New Roman" w:hAnsi="Calibri" w:cs="Arial"/>
                <w:sz w:val="20"/>
                <w:szCs w:val="20"/>
                <w:lang w:eastAsia="en-AU"/>
              </w:rPr>
              <w:t>Finance Cost</w:t>
            </w:r>
          </w:p>
        </w:tc>
        <w:tc>
          <w:tcPr>
            <w:tcW w:w="1490"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624B78" w:rsidRPr="005A0B8D" w:rsidRDefault="008479B7" w:rsidP="00624B7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38,884</w:t>
            </w:r>
            <w:r w:rsidR="00624B78" w:rsidRPr="005A0B8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624B78" w:rsidRPr="005A0B8D" w:rsidRDefault="00624B78" w:rsidP="00624B78">
            <w:pPr>
              <w:spacing w:after="0" w:line="240" w:lineRule="auto"/>
              <w:jc w:val="right"/>
              <w:rPr>
                <w:rFonts w:ascii="Calibri" w:eastAsia="Times New Roman" w:hAnsi="Calibri" w:cs="Arial"/>
                <w:sz w:val="20"/>
                <w:szCs w:val="20"/>
                <w:lang w:eastAsia="en-AU"/>
              </w:rPr>
            </w:pPr>
            <w:r w:rsidRPr="005A0B8D">
              <w:rPr>
                <w:rFonts w:ascii="Calibri" w:eastAsia="Times New Roman" w:hAnsi="Calibri" w:cs="Arial"/>
                <w:sz w:val="20"/>
                <w:szCs w:val="20"/>
                <w:lang w:eastAsia="en-AU"/>
              </w:rPr>
              <w:t xml:space="preserve">74,064 </w:t>
            </w:r>
          </w:p>
        </w:tc>
      </w:tr>
    </w:tbl>
    <w:p w:rsidR="00C71EDD" w:rsidRDefault="00C71EDD" w:rsidP="00C71EDD">
      <w:pPr>
        <w:spacing w:after="0"/>
      </w:pPr>
    </w:p>
    <w:p w:rsidR="00280A90" w:rsidRDefault="00280A90" w:rsidP="00280A90">
      <w:pPr>
        <w:spacing w:after="0"/>
      </w:pPr>
      <w:r w:rsidRPr="00A01EB2">
        <w:rPr>
          <w:b/>
        </w:rPr>
        <w:t>4</w:t>
      </w:r>
      <w:r>
        <w:tab/>
      </w:r>
      <w:r w:rsidRPr="00A01EB2">
        <w:rPr>
          <w:b/>
        </w:rPr>
        <w:t>Director’s Remuneration</w:t>
      </w:r>
    </w:p>
    <w:p w:rsidR="00280A90" w:rsidRDefault="00280A90" w:rsidP="00280A90">
      <w:pPr>
        <w:spacing w:after="0"/>
        <w:ind w:left="720"/>
      </w:pPr>
      <w:r>
        <w:t>No remuneration has been paid to Directors, none of whom are in full time employment of the Club.  Directors’ expenses incurred are expenses incurred in carrying out Directors duties and obligations.</w:t>
      </w:r>
    </w:p>
    <w:p w:rsidR="00280A90" w:rsidRDefault="00280A90" w:rsidP="00280A90">
      <w:pPr>
        <w:spacing w:after="0"/>
      </w:pPr>
    </w:p>
    <w:p w:rsidR="00280A90" w:rsidRDefault="00280A90" w:rsidP="00280A90">
      <w:pPr>
        <w:spacing w:after="0"/>
      </w:pPr>
      <w:r w:rsidRPr="00A01EB2">
        <w:rPr>
          <w:b/>
        </w:rPr>
        <w:t xml:space="preserve">5 </w:t>
      </w:r>
      <w:r>
        <w:tab/>
      </w:r>
      <w:r w:rsidRPr="00A01EB2">
        <w:rPr>
          <w:b/>
        </w:rPr>
        <w:t>Capital and Leasing Commitments</w:t>
      </w:r>
      <w:r>
        <w:t xml:space="preserve"> </w:t>
      </w:r>
    </w:p>
    <w:p w:rsidR="00280A90" w:rsidRDefault="00280A90" w:rsidP="00280A90">
      <w:pPr>
        <w:pStyle w:val="ListParagraph"/>
        <w:numPr>
          <w:ilvl w:val="0"/>
          <w:numId w:val="18"/>
        </w:numPr>
        <w:spacing w:after="0"/>
      </w:pPr>
      <w:r>
        <w:t>Operating Lease Commitments</w:t>
      </w:r>
    </w:p>
    <w:p w:rsidR="00E272BD" w:rsidRDefault="00280A90" w:rsidP="00280A90">
      <w:pPr>
        <w:spacing w:after="0"/>
        <w:ind w:left="720"/>
      </w:pPr>
      <w:r>
        <w:t xml:space="preserve">The company has an operating lease on land at an annual rental of </w:t>
      </w:r>
      <w:r w:rsidR="008479B7">
        <w:t>$109,091</w:t>
      </w:r>
      <w:r w:rsidRPr="006B1A4D">
        <w:t xml:space="preserve"> </w:t>
      </w:r>
      <w:r>
        <w:t xml:space="preserve">payable annually. </w:t>
      </w:r>
    </w:p>
    <w:tbl>
      <w:tblPr>
        <w:tblW w:w="10772" w:type="dxa"/>
        <w:tblLook w:val="04A0" w:firstRow="1" w:lastRow="0" w:firstColumn="1" w:lastColumn="0" w:noHBand="0" w:noVBand="1"/>
      </w:tblPr>
      <w:tblGrid>
        <w:gridCol w:w="1999"/>
        <w:gridCol w:w="1237"/>
        <w:gridCol w:w="1283"/>
        <w:gridCol w:w="216"/>
        <w:gridCol w:w="1256"/>
        <w:gridCol w:w="334"/>
        <w:gridCol w:w="1370"/>
        <w:gridCol w:w="1390"/>
        <w:gridCol w:w="1687"/>
      </w:tblGrid>
      <w:tr w:rsidR="00E272BD" w:rsidRPr="00E272BD" w:rsidTr="00A27E38">
        <w:trPr>
          <w:trHeight w:val="288"/>
        </w:trPr>
        <w:tc>
          <w:tcPr>
            <w:tcW w:w="10772" w:type="dxa"/>
            <w:gridSpan w:val="9"/>
            <w:tcBorders>
              <w:top w:val="nil"/>
              <w:left w:val="nil"/>
              <w:bottom w:val="nil"/>
              <w:right w:val="nil"/>
            </w:tcBorders>
            <w:shd w:val="clear" w:color="auto" w:fill="auto"/>
            <w:noWrap/>
            <w:vAlign w:val="center"/>
            <w:hideMark/>
          </w:tcPr>
          <w:p w:rsidR="008479B7" w:rsidRPr="00C72A85" w:rsidRDefault="00E272BD" w:rsidP="008479B7">
            <w:pPr>
              <w:spacing w:after="0"/>
              <w:ind w:left="720"/>
              <w:rPr>
                <w:color w:val="7030A0"/>
                <w:sz w:val="20"/>
                <w:szCs w:val="20"/>
              </w:rPr>
            </w:pPr>
            <w:r w:rsidRPr="00E272BD">
              <w:rPr>
                <w:rFonts w:ascii="Calibri" w:eastAsia="Times New Roman" w:hAnsi="Calibri" w:cs="Arial"/>
                <w:lang w:eastAsia="en-AU"/>
              </w:rPr>
              <w:t>(b)</w:t>
            </w:r>
            <w:r w:rsidR="008479B7">
              <w:t xml:space="preserve"> The club site lease is for a (12) twelve month period with </w:t>
            </w:r>
            <w:r w:rsidR="008479B7" w:rsidRPr="00AE6800">
              <w:t>fifty-</w:t>
            </w:r>
            <w:r w:rsidR="00AE6800" w:rsidRPr="00AE6800">
              <w:t>three</w:t>
            </w:r>
            <w:r w:rsidR="008479B7" w:rsidRPr="00F23311">
              <w:t xml:space="preserve"> renewable </w:t>
            </w:r>
            <w:r w:rsidR="008479B7">
              <w:t xml:space="preserve">options, rental negotiable. The club intends to take up the options of the club site lease. The current rental is </w:t>
            </w:r>
            <w:r w:rsidR="008479B7" w:rsidRPr="00B22E28">
              <w:t>$109,090.</w:t>
            </w:r>
          </w:p>
          <w:p w:rsidR="00E272BD" w:rsidRPr="00E272BD" w:rsidRDefault="00E272BD" w:rsidP="00A27E38">
            <w:pPr>
              <w:spacing w:after="0" w:line="240" w:lineRule="auto"/>
              <w:ind w:firstLineChars="300" w:firstLine="660"/>
              <w:rPr>
                <w:rFonts w:ascii="Calibri" w:eastAsia="Times New Roman" w:hAnsi="Calibri" w:cs="Arial"/>
                <w:color w:val="1F497D"/>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074892" w:rsidRPr="00074892" w:rsidRDefault="00074892" w:rsidP="00074892">
            <w:pPr>
              <w:spacing w:after="0" w:line="240" w:lineRule="auto"/>
              <w:rPr>
                <w:rFonts w:ascii="Times New Roman" w:eastAsia="Times New Roman" w:hAnsi="Times New Roman" w:cs="Times New Roman"/>
                <w:sz w:val="20"/>
                <w:szCs w:val="20"/>
                <w:lang w:eastAsia="en-AU"/>
              </w:rPr>
            </w:pPr>
          </w:p>
        </w:tc>
        <w:tc>
          <w:tcPr>
            <w:tcW w:w="1472" w:type="dxa"/>
            <w:gridSpan w:val="2"/>
            <w:tcBorders>
              <w:top w:val="nil"/>
              <w:left w:val="nil"/>
              <w:bottom w:val="nil"/>
              <w:right w:val="nil"/>
            </w:tcBorders>
            <w:shd w:val="clear" w:color="auto" w:fill="auto"/>
            <w:noWrap/>
            <w:vAlign w:val="bottom"/>
            <w:hideMark/>
          </w:tcPr>
          <w:p w:rsidR="00074892" w:rsidRPr="00074892" w:rsidRDefault="00074892" w:rsidP="00074892">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074892" w:rsidRPr="00074892" w:rsidRDefault="00074892" w:rsidP="00074892">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This Year</w:t>
            </w:r>
          </w:p>
        </w:tc>
        <w:tc>
          <w:tcPr>
            <w:tcW w:w="1390" w:type="dxa"/>
            <w:tcBorders>
              <w:top w:val="nil"/>
              <w:left w:val="nil"/>
              <w:bottom w:val="nil"/>
              <w:right w:val="nil"/>
            </w:tcBorders>
            <w:shd w:val="clear" w:color="auto" w:fill="auto"/>
            <w:noWrap/>
            <w:vAlign w:val="bottom"/>
            <w:hideMark/>
          </w:tcPr>
          <w:p w:rsidR="00074892" w:rsidRPr="00074892" w:rsidRDefault="00074892" w:rsidP="00074892">
            <w:pPr>
              <w:spacing w:after="0" w:line="240" w:lineRule="auto"/>
              <w:jc w:val="center"/>
              <w:rPr>
                <w:rFonts w:ascii="Calibri" w:eastAsia="Times New Roman" w:hAnsi="Calibri" w:cs="Arial"/>
                <w:b/>
                <w:bCs/>
                <w:sz w:val="20"/>
                <w:szCs w:val="20"/>
                <w:lang w:eastAsia="en-AU"/>
              </w:rPr>
            </w:pPr>
          </w:p>
        </w:tc>
        <w:tc>
          <w:tcPr>
            <w:tcW w:w="1687" w:type="dxa"/>
            <w:tcBorders>
              <w:top w:val="nil"/>
              <w:left w:val="nil"/>
              <w:bottom w:val="nil"/>
              <w:right w:val="nil"/>
            </w:tcBorders>
            <w:shd w:val="clear" w:color="auto" w:fill="auto"/>
            <w:noWrap/>
            <w:vAlign w:val="bottom"/>
            <w:hideMark/>
          </w:tcPr>
          <w:p w:rsidR="00074892" w:rsidRPr="00074892" w:rsidRDefault="00074892" w:rsidP="00074892">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Last Year</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074892" w:rsidRPr="00074892" w:rsidRDefault="00074892" w:rsidP="00074892">
            <w:pPr>
              <w:spacing w:after="0" w:line="240" w:lineRule="auto"/>
              <w:jc w:val="center"/>
              <w:rPr>
                <w:rFonts w:ascii="Calibri" w:eastAsia="Times New Roman" w:hAnsi="Calibri" w:cs="Arial"/>
                <w:b/>
                <w:bCs/>
                <w:sz w:val="20"/>
                <w:szCs w:val="20"/>
                <w:lang w:eastAsia="en-AU"/>
              </w:rPr>
            </w:pPr>
          </w:p>
        </w:tc>
        <w:tc>
          <w:tcPr>
            <w:tcW w:w="1472" w:type="dxa"/>
            <w:gridSpan w:val="2"/>
            <w:tcBorders>
              <w:top w:val="nil"/>
              <w:left w:val="nil"/>
              <w:bottom w:val="nil"/>
              <w:right w:val="nil"/>
            </w:tcBorders>
            <w:shd w:val="clear" w:color="auto" w:fill="auto"/>
            <w:noWrap/>
            <w:vAlign w:val="bottom"/>
            <w:hideMark/>
          </w:tcPr>
          <w:p w:rsidR="00074892" w:rsidRPr="00074892" w:rsidRDefault="00074892" w:rsidP="00074892">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074892" w:rsidRPr="00074892" w:rsidRDefault="00074892" w:rsidP="00074892">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w:t>
            </w:r>
          </w:p>
        </w:tc>
        <w:tc>
          <w:tcPr>
            <w:tcW w:w="1390" w:type="dxa"/>
            <w:tcBorders>
              <w:top w:val="nil"/>
              <w:left w:val="nil"/>
              <w:bottom w:val="nil"/>
              <w:right w:val="nil"/>
            </w:tcBorders>
            <w:shd w:val="clear" w:color="auto" w:fill="auto"/>
            <w:noWrap/>
            <w:vAlign w:val="bottom"/>
            <w:hideMark/>
          </w:tcPr>
          <w:p w:rsidR="00074892" w:rsidRPr="00074892" w:rsidRDefault="00074892" w:rsidP="00074892">
            <w:pPr>
              <w:spacing w:after="0" w:line="240" w:lineRule="auto"/>
              <w:jc w:val="center"/>
              <w:rPr>
                <w:rFonts w:ascii="Calibri" w:eastAsia="Times New Roman" w:hAnsi="Calibri" w:cs="Arial"/>
                <w:b/>
                <w:bCs/>
                <w:sz w:val="20"/>
                <w:szCs w:val="20"/>
                <w:lang w:eastAsia="en-AU"/>
              </w:rPr>
            </w:pPr>
          </w:p>
        </w:tc>
        <w:tc>
          <w:tcPr>
            <w:tcW w:w="1687" w:type="dxa"/>
            <w:tcBorders>
              <w:top w:val="nil"/>
              <w:left w:val="nil"/>
              <w:bottom w:val="nil"/>
              <w:right w:val="nil"/>
            </w:tcBorders>
            <w:shd w:val="clear" w:color="auto" w:fill="auto"/>
            <w:noWrap/>
            <w:vAlign w:val="bottom"/>
            <w:hideMark/>
          </w:tcPr>
          <w:p w:rsidR="00074892" w:rsidRPr="00074892" w:rsidRDefault="00074892" w:rsidP="00074892">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074892" w:rsidRPr="00074892" w:rsidRDefault="00074892" w:rsidP="00074892">
            <w:pPr>
              <w:spacing w:after="0" w:line="240" w:lineRule="auto"/>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6.     Cash and cash equivalents</w:t>
            </w:r>
          </w:p>
        </w:tc>
        <w:tc>
          <w:tcPr>
            <w:tcW w:w="1472" w:type="dxa"/>
            <w:gridSpan w:val="2"/>
            <w:tcBorders>
              <w:top w:val="nil"/>
              <w:left w:val="nil"/>
              <w:bottom w:val="nil"/>
              <w:right w:val="nil"/>
            </w:tcBorders>
            <w:shd w:val="clear" w:color="auto" w:fill="auto"/>
            <w:noWrap/>
            <w:vAlign w:val="bottom"/>
            <w:hideMark/>
          </w:tcPr>
          <w:p w:rsidR="00074892" w:rsidRPr="00074892" w:rsidRDefault="00074892" w:rsidP="00074892">
            <w:pPr>
              <w:spacing w:after="0" w:line="240" w:lineRule="auto"/>
              <w:rPr>
                <w:rFonts w:ascii="Calibri" w:eastAsia="Times New Roman" w:hAnsi="Calibri" w:cs="Arial"/>
                <w:b/>
                <w:bCs/>
                <w:sz w:val="20"/>
                <w:szCs w:val="20"/>
                <w:lang w:eastAsia="en-AU"/>
              </w:rPr>
            </w:pPr>
          </w:p>
        </w:tc>
        <w:tc>
          <w:tcPr>
            <w:tcW w:w="1704" w:type="dxa"/>
            <w:gridSpan w:val="2"/>
            <w:tcBorders>
              <w:top w:val="nil"/>
              <w:left w:val="nil"/>
              <w:bottom w:val="nil"/>
              <w:right w:val="nil"/>
            </w:tcBorders>
            <w:shd w:val="clear" w:color="auto" w:fill="auto"/>
            <w:noWrap/>
            <w:vAlign w:val="bottom"/>
            <w:hideMark/>
          </w:tcPr>
          <w:p w:rsidR="00074892" w:rsidRPr="00074892" w:rsidRDefault="00074892" w:rsidP="0007489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074892" w:rsidRPr="00074892" w:rsidRDefault="00074892" w:rsidP="0007489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074892" w:rsidRPr="00074892" w:rsidRDefault="00074892" w:rsidP="00074892">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Cash on hand</w:t>
            </w: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524,163</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464,745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Cash at bank</w:t>
            </w: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1,419,421</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1,096,510 </w:t>
            </w:r>
          </w:p>
        </w:tc>
      </w:tr>
      <w:tr w:rsidR="00234521" w:rsidRPr="00074892" w:rsidTr="00234521">
        <w:trPr>
          <w:trHeight w:val="288"/>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Times New Roman" w:eastAsia="Times New Roman" w:hAnsi="Times New Roman" w:cs="Times New Roman"/>
                <w:sz w:val="20"/>
                <w:szCs w:val="20"/>
                <w:lang w:eastAsia="en-AU"/>
              </w:rPr>
            </w:pPr>
          </w:p>
        </w:tc>
        <w:tc>
          <w:tcPr>
            <w:tcW w:w="1704" w:type="dxa"/>
            <w:gridSpan w:val="2"/>
            <w:tcBorders>
              <w:top w:val="single" w:sz="4" w:space="0" w:color="auto"/>
              <w:left w:val="nil"/>
              <w:bottom w:val="single" w:sz="8" w:space="0" w:color="auto"/>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1,943,584</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single" w:sz="8" w:space="0" w:color="auto"/>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1,561,255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7.     Trade and other receivables</w:t>
            </w: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Calibri" w:eastAsia="Times New Roman" w:hAnsi="Calibri" w:cs="Arial"/>
                <w:b/>
                <w:bCs/>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88"/>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Current:  Trade Debtors</w:t>
            </w: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single" w:sz="8" w:space="0" w:color="auto"/>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687" w:type="dxa"/>
            <w:tcBorders>
              <w:top w:val="nil"/>
              <w:left w:val="nil"/>
              <w:bottom w:val="single" w:sz="8" w:space="0" w:color="auto"/>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39,459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8.     Property, Plant and Equipment</w:t>
            </w: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Calibri" w:eastAsia="Times New Roman" w:hAnsi="Calibri" w:cs="Arial"/>
                <w:b/>
                <w:bCs/>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(a)    Land and Buildings</w:t>
            </w: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Freehold land </w:t>
            </w:r>
            <w:r w:rsidR="00FD54B4">
              <w:rPr>
                <w:rFonts w:ascii="Calibri" w:eastAsia="Times New Roman" w:hAnsi="Calibri" w:cs="Arial"/>
                <w:sz w:val="20"/>
                <w:szCs w:val="20"/>
                <w:lang w:eastAsia="en-AU"/>
              </w:rPr>
              <w:t xml:space="preserve">- </w:t>
            </w:r>
            <w:r w:rsidRPr="00074892">
              <w:rPr>
                <w:rFonts w:ascii="Calibri" w:eastAsia="Times New Roman" w:hAnsi="Calibri" w:cs="Arial"/>
                <w:sz w:val="20"/>
                <w:szCs w:val="20"/>
                <w:lang w:eastAsia="en-AU"/>
              </w:rPr>
              <w:t xml:space="preserve">at cost </w:t>
            </w: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1,361,004 </w:t>
            </w: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1,361,004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FD54B4" w:rsidP="00FD54B4">
            <w:pPr>
              <w:spacing w:after="0" w:line="240" w:lineRule="auto"/>
              <w:rPr>
                <w:rFonts w:ascii="Calibri" w:eastAsia="Times New Roman" w:hAnsi="Calibri" w:cs="Arial"/>
                <w:sz w:val="20"/>
                <w:szCs w:val="20"/>
                <w:lang w:eastAsia="en-AU"/>
              </w:rPr>
            </w:pPr>
            <w:r>
              <w:rPr>
                <w:rFonts w:ascii="Times New Roman" w:eastAsia="Times New Roman" w:hAnsi="Times New Roman" w:cs="Times New Roman"/>
                <w:sz w:val="20"/>
                <w:szCs w:val="20"/>
                <w:lang w:eastAsia="en-AU"/>
              </w:rPr>
              <w:t xml:space="preserve">        Less impairment</w:t>
            </w: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FD54B4">
            <w:pPr>
              <w:spacing w:after="0" w:line="240" w:lineRule="auto"/>
              <w:ind w:firstLineChars="200" w:firstLine="400"/>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color w:val="FF0000"/>
                <w:sz w:val="20"/>
                <w:szCs w:val="20"/>
                <w:lang w:eastAsia="en-AU"/>
              </w:rPr>
              <w:t xml:space="preserve">-661,004 </w:t>
            </w: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color w:val="FF0000"/>
                <w:sz w:val="20"/>
                <w:szCs w:val="20"/>
                <w:lang w:eastAsia="en-AU"/>
              </w:rPr>
              <w:t xml:space="preserve">-661,004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Times New Roman" w:eastAsia="Times New Roman" w:hAnsi="Times New Roman" w:cs="Times New Roman"/>
                <w:sz w:val="20"/>
                <w:szCs w:val="20"/>
                <w:lang w:eastAsia="en-AU"/>
              </w:rPr>
            </w:pPr>
          </w:p>
        </w:tc>
        <w:tc>
          <w:tcPr>
            <w:tcW w:w="1704" w:type="dxa"/>
            <w:gridSpan w:val="2"/>
            <w:tcBorders>
              <w:top w:val="single" w:sz="4" w:space="0" w:color="auto"/>
              <w:left w:val="nil"/>
              <w:bottom w:val="single" w:sz="4" w:space="0" w:color="auto"/>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700,000 </w:t>
            </w: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single" w:sz="4" w:space="0" w:color="auto"/>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700,000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Residential land and buildings</w:t>
            </w:r>
          </w:p>
        </w:tc>
        <w:tc>
          <w:tcPr>
            <w:tcW w:w="1472" w:type="dxa"/>
            <w:gridSpan w:val="2"/>
            <w:tcBorders>
              <w:top w:val="nil"/>
              <w:left w:val="nil"/>
              <w:bottom w:val="nil"/>
              <w:right w:val="nil"/>
            </w:tcBorders>
            <w:shd w:val="clear" w:color="auto" w:fill="auto"/>
            <w:noWrap/>
            <w:vAlign w:val="bottom"/>
            <w:hideMark/>
          </w:tcPr>
          <w:p w:rsidR="008479B7" w:rsidRPr="00074892" w:rsidRDefault="008479B7" w:rsidP="008479B7">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8479B7" w:rsidRPr="00074892" w:rsidRDefault="0013554F" w:rsidP="008479B7">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277,100</w:t>
            </w:r>
            <w:r w:rsidR="008479B7"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8479B7" w:rsidRPr="00074892" w:rsidRDefault="008479B7" w:rsidP="008479B7">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299,604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Less accumulated depreciation</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-170,968</w:t>
            </w:r>
            <w:r w:rsidRPr="00074892">
              <w:rPr>
                <w:rFonts w:ascii="Calibri" w:eastAsia="Times New Roman" w:hAnsi="Calibri" w:cs="Arial"/>
                <w:color w:val="FF0000"/>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color w:val="FF0000"/>
                <w:sz w:val="20"/>
                <w:szCs w:val="20"/>
                <w:lang w:eastAsia="en-AU"/>
              </w:rPr>
              <w:t xml:space="preserve">-185,254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704" w:type="dxa"/>
            <w:gridSpan w:val="2"/>
            <w:tcBorders>
              <w:top w:val="single" w:sz="4" w:space="0" w:color="auto"/>
              <w:left w:val="nil"/>
              <w:bottom w:val="single" w:sz="4" w:space="0" w:color="auto"/>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106,132</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single" w:sz="4" w:space="0" w:color="auto"/>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114,350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8A2C7C">
            <w:pPr>
              <w:spacing w:after="0" w:line="240" w:lineRule="auto"/>
              <w:jc w:val="center"/>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8A2C7C" w:rsidRDefault="008A2C7C" w:rsidP="008A2C7C">
            <w:pPr>
              <w:spacing w:after="0" w:line="240" w:lineRule="auto"/>
              <w:jc w:val="center"/>
              <w:rPr>
                <w:rFonts w:eastAsia="Times New Roman" w:cs="Times New Roman"/>
                <w:sz w:val="20"/>
                <w:szCs w:val="20"/>
                <w:lang w:eastAsia="en-AU"/>
              </w:rPr>
            </w:pPr>
            <w:r w:rsidRPr="008A2C7C">
              <w:rPr>
                <w:rFonts w:eastAsia="Times New Roman" w:cs="Times New Roman"/>
                <w:sz w:val="20"/>
                <w:szCs w:val="20"/>
                <w:lang w:eastAsia="en-AU"/>
              </w:rPr>
              <w:t>(25)</w:t>
            </w: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lastRenderedPageBreak/>
              <w:t>Leasehold improvements: -</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Clubhouse, motel building, bowling green</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and surrounds - at cost</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15,771,644</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15,323,984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Less accumulated amortization</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-8,593,900</w:t>
            </w:r>
            <w:r w:rsidRPr="00074892">
              <w:rPr>
                <w:rFonts w:ascii="Calibri" w:eastAsia="Times New Roman" w:hAnsi="Calibri" w:cs="Arial"/>
                <w:color w:val="FF0000"/>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color w:val="FF0000"/>
                <w:sz w:val="20"/>
                <w:szCs w:val="20"/>
                <w:lang w:eastAsia="en-AU"/>
              </w:rPr>
              <w:t xml:space="preserve">-8,293,162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Total land and buildings</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single" w:sz="4" w:space="0" w:color="auto"/>
              <w:left w:val="nil"/>
              <w:bottom w:val="single" w:sz="4" w:space="0" w:color="auto"/>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7,177,744</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single" w:sz="4" w:space="0" w:color="auto"/>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7,030,822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Default="0013554F" w:rsidP="0013554F">
            <w:pPr>
              <w:spacing w:after="0" w:line="240" w:lineRule="auto"/>
              <w:jc w:val="right"/>
              <w:rPr>
                <w:rFonts w:ascii="Calibri" w:eastAsia="Times New Roman" w:hAnsi="Calibri" w:cs="Arial"/>
                <w:sz w:val="20"/>
                <w:szCs w:val="20"/>
                <w:lang w:eastAsia="en-AU"/>
              </w:rPr>
            </w:pPr>
          </w:p>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(b)     Plant and Equipment</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Plant and equipment - at cost</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13,729,708</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12,997,356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Less accumulated depreciation</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-10,953,147</w:t>
            </w:r>
            <w:r w:rsidRPr="00074892">
              <w:rPr>
                <w:rFonts w:ascii="Calibri" w:eastAsia="Times New Roman" w:hAnsi="Calibri" w:cs="Arial"/>
                <w:color w:val="FF0000"/>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color w:val="FF0000"/>
                <w:sz w:val="20"/>
                <w:szCs w:val="20"/>
                <w:lang w:eastAsia="en-AU"/>
              </w:rPr>
              <w:t xml:space="preserve">-10,061,232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Total Plant and equipment</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single" w:sz="4" w:space="0" w:color="auto"/>
              <w:left w:val="nil"/>
              <w:bottom w:val="single" w:sz="4" w:space="0" w:color="auto"/>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2,776,561</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single" w:sz="4" w:space="0" w:color="auto"/>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2,936,124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88"/>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Total</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single" w:sz="8" w:space="0" w:color="auto"/>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10,760,437</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nil"/>
              <w:left w:val="nil"/>
              <w:bottom w:val="single" w:sz="8" w:space="0" w:color="auto"/>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10,781,296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r>
      <w:tr w:rsidR="0013554F" w:rsidRPr="00074892" w:rsidTr="00A6619E">
        <w:trPr>
          <w:trHeight w:val="3490"/>
        </w:trPr>
        <w:tc>
          <w:tcPr>
            <w:tcW w:w="10772" w:type="dxa"/>
            <w:gridSpan w:val="9"/>
            <w:tcBorders>
              <w:top w:val="nil"/>
              <w:left w:val="nil"/>
              <w:bottom w:val="nil"/>
              <w:right w:val="nil"/>
            </w:tcBorders>
            <w:shd w:val="clear" w:color="auto" w:fill="auto"/>
            <w:noWrap/>
            <w:vAlign w:val="bottom"/>
            <w:hideMark/>
          </w:tcPr>
          <w:p w:rsidR="0013554F" w:rsidRDefault="0013554F" w:rsidP="0013554F">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Reconciliation of the carrying amounts for each class of property, plant and equipment are set out below.</w:t>
            </w:r>
          </w:p>
          <w:p w:rsidR="0013554F" w:rsidRDefault="0013554F" w:rsidP="0013554F">
            <w:pPr>
              <w:spacing w:after="0" w:line="240" w:lineRule="auto"/>
              <w:rPr>
                <w:rFonts w:ascii="Calibri" w:eastAsia="Times New Roman" w:hAnsi="Calibri" w:cs="Arial"/>
                <w:sz w:val="20"/>
                <w:szCs w:val="20"/>
                <w:lang w:eastAsia="en-AU"/>
              </w:rPr>
            </w:pPr>
          </w:p>
          <w:tbl>
            <w:tblPr>
              <w:tblW w:w="10556" w:type="dxa"/>
              <w:tblLook w:val="04A0" w:firstRow="1" w:lastRow="0" w:firstColumn="1" w:lastColumn="0" w:noHBand="0" w:noVBand="1"/>
            </w:tblPr>
            <w:tblGrid>
              <w:gridCol w:w="2588"/>
              <w:gridCol w:w="421"/>
              <w:gridCol w:w="164"/>
              <w:gridCol w:w="1811"/>
              <w:gridCol w:w="1490"/>
              <w:gridCol w:w="1388"/>
              <w:gridCol w:w="1490"/>
              <w:gridCol w:w="1204"/>
            </w:tblGrid>
            <w:tr w:rsidR="0013554F" w:rsidRPr="00F566D5" w:rsidTr="00A6619E">
              <w:trPr>
                <w:trHeight w:val="286"/>
              </w:trPr>
              <w:tc>
                <w:tcPr>
                  <w:tcW w:w="25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Times New Roman" w:eastAsia="Times New Roman" w:hAnsi="Times New Roman" w:cs="Times New Roman"/>
                      <w:sz w:val="24"/>
                      <w:szCs w:val="24"/>
                      <w:lang w:eastAsia="en-AU"/>
                    </w:rPr>
                  </w:pPr>
                </w:p>
              </w:tc>
              <w:tc>
                <w:tcPr>
                  <w:tcW w:w="2396" w:type="dxa"/>
                  <w:gridSpan w:val="3"/>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center"/>
                    <w:rPr>
                      <w:rFonts w:ascii="Calibri" w:eastAsia="Times New Roman" w:hAnsi="Calibri" w:cs="Arial"/>
                      <w:sz w:val="20"/>
                      <w:szCs w:val="20"/>
                      <w:lang w:eastAsia="en-AU"/>
                    </w:rPr>
                  </w:pPr>
                  <w:r w:rsidRPr="00F566D5">
                    <w:rPr>
                      <w:rFonts w:ascii="Calibri" w:eastAsia="Times New Roman" w:hAnsi="Calibri" w:cs="Arial"/>
                      <w:sz w:val="20"/>
                      <w:szCs w:val="20"/>
                      <w:lang w:eastAsia="en-AU"/>
                    </w:rPr>
                    <w:t xml:space="preserve">Freehold </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sidRPr="00F566D5">
                    <w:rPr>
                      <w:rFonts w:ascii="Calibri" w:eastAsia="Times New Roman" w:hAnsi="Calibri" w:cs="Arial"/>
                      <w:sz w:val="20"/>
                      <w:szCs w:val="20"/>
                      <w:lang w:eastAsia="en-AU"/>
                    </w:rPr>
                    <w:t xml:space="preserve">Residential </w:t>
                  </w:r>
                </w:p>
              </w:tc>
              <w:tc>
                <w:tcPr>
                  <w:tcW w:w="13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sidRPr="00F566D5">
                    <w:rPr>
                      <w:rFonts w:ascii="Calibri" w:eastAsia="Times New Roman" w:hAnsi="Calibri" w:cs="Arial"/>
                      <w:sz w:val="20"/>
                      <w:szCs w:val="20"/>
                      <w:lang w:eastAsia="en-AU"/>
                    </w:rPr>
                    <w:t>Leasehold</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sidRPr="00F566D5">
                    <w:rPr>
                      <w:rFonts w:ascii="Calibri" w:eastAsia="Times New Roman" w:hAnsi="Calibri" w:cs="Arial"/>
                      <w:sz w:val="20"/>
                      <w:szCs w:val="20"/>
                      <w:lang w:eastAsia="en-AU"/>
                    </w:rPr>
                    <w:t>Equipment,</w:t>
                  </w:r>
                </w:p>
              </w:tc>
              <w:tc>
                <w:tcPr>
                  <w:tcW w:w="1204"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sidRPr="00F566D5">
                    <w:rPr>
                      <w:rFonts w:ascii="Calibri" w:eastAsia="Times New Roman" w:hAnsi="Calibri" w:cs="Arial"/>
                      <w:sz w:val="20"/>
                      <w:szCs w:val="20"/>
                      <w:lang w:eastAsia="en-AU"/>
                    </w:rPr>
                    <w:t>Total</w:t>
                  </w:r>
                </w:p>
              </w:tc>
            </w:tr>
            <w:tr w:rsidR="0013554F" w:rsidRPr="00F566D5" w:rsidTr="00A6619E">
              <w:trPr>
                <w:trHeight w:val="286"/>
              </w:trPr>
              <w:tc>
                <w:tcPr>
                  <w:tcW w:w="25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sz w:val="20"/>
                      <w:szCs w:val="20"/>
                      <w:lang w:eastAsia="en-AU"/>
                    </w:rPr>
                  </w:pPr>
                </w:p>
              </w:tc>
              <w:tc>
                <w:tcPr>
                  <w:tcW w:w="2396" w:type="dxa"/>
                  <w:gridSpan w:val="3"/>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center"/>
                    <w:rPr>
                      <w:rFonts w:ascii="Calibri" w:eastAsia="Times New Roman" w:hAnsi="Calibri" w:cs="Arial"/>
                      <w:sz w:val="20"/>
                      <w:szCs w:val="20"/>
                      <w:lang w:eastAsia="en-AU"/>
                    </w:rPr>
                  </w:pPr>
                  <w:r w:rsidRPr="00F566D5">
                    <w:rPr>
                      <w:rFonts w:ascii="Calibri" w:eastAsia="Times New Roman" w:hAnsi="Calibri" w:cs="Arial"/>
                      <w:sz w:val="20"/>
                      <w:szCs w:val="20"/>
                      <w:lang w:eastAsia="en-AU"/>
                    </w:rPr>
                    <w:t>Land</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sidRPr="00F566D5">
                    <w:rPr>
                      <w:rFonts w:ascii="Calibri" w:eastAsia="Times New Roman" w:hAnsi="Calibri" w:cs="Arial"/>
                      <w:sz w:val="20"/>
                      <w:szCs w:val="20"/>
                      <w:lang w:eastAsia="en-AU"/>
                    </w:rPr>
                    <w:t>Land &amp; Buildings</w:t>
                  </w:r>
                </w:p>
              </w:tc>
              <w:tc>
                <w:tcPr>
                  <w:tcW w:w="1388" w:type="dxa"/>
                  <w:tcBorders>
                    <w:top w:val="nil"/>
                    <w:left w:val="nil"/>
                    <w:bottom w:val="nil"/>
                    <w:right w:val="nil"/>
                  </w:tcBorders>
                  <w:shd w:val="clear" w:color="auto" w:fill="auto"/>
                  <w:noWrap/>
                  <w:vAlign w:val="bottom"/>
                  <w:hideMark/>
                </w:tcPr>
                <w:p w:rsidR="0013554F" w:rsidRPr="00F566D5" w:rsidRDefault="00630A5C"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Improvement</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sidRPr="00F566D5">
                    <w:rPr>
                      <w:rFonts w:ascii="Calibri" w:eastAsia="Times New Roman" w:hAnsi="Calibri" w:cs="Arial"/>
                      <w:sz w:val="20"/>
                      <w:szCs w:val="20"/>
                      <w:lang w:eastAsia="en-AU"/>
                    </w:rPr>
                    <w:t>Fitting &amp; vehicles</w:t>
                  </w:r>
                </w:p>
              </w:tc>
              <w:tc>
                <w:tcPr>
                  <w:tcW w:w="1204"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p>
              </w:tc>
            </w:tr>
            <w:tr w:rsidR="0013554F" w:rsidRPr="00F566D5" w:rsidTr="00A6619E">
              <w:trPr>
                <w:trHeight w:val="286"/>
              </w:trPr>
              <w:tc>
                <w:tcPr>
                  <w:tcW w:w="25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sz w:val="20"/>
                      <w:szCs w:val="20"/>
                      <w:lang w:eastAsia="en-AU"/>
                    </w:rPr>
                  </w:pPr>
                  <w:r w:rsidRPr="00F566D5">
                    <w:rPr>
                      <w:rFonts w:ascii="Calibri" w:eastAsia="Times New Roman" w:hAnsi="Calibri" w:cs="Arial"/>
                      <w:sz w:val="20"/>
                      <w:szCs w:val="20"/>
                      <w:lang w:eastAsia="en-AU"/>
                    </w:rPr>
                    <w:t>Balance as at 1 July 201</w:t>
                  </w:r>
                  <w:r>
                    <w:rPr>
                      <w:rFonts w:ascii="Calibri" w:eastAsia="Times New Roman" w:hAnsi="Calibri" w:cs="Arial"/>
                      <w:sz w:val="20"/>
                      <w:szCs w:val="20"/>
                      <w:lang w:eastAsia="en-AU"/>
                    </w:rPr>
                    <w:t>6</w:t>
                  </w:r>
                </w:p>
              </w:tc>
              <w:tc>
                <w:tcPr>
                  <w:tcW w:w="2396" w:type="dxa"/>
                  <w:gridSpan w:val="3"/>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center"/>
                    <w:rPr>
                      <w:rFonts w:ascii="Calibri" w:eastAsia="Times New Roman" w:hAnsi="Calibri" w:cs="Arial"/>
                      <w:sz w:val="20"/>
                      <w:szCs w:val="20"/>
                      <w:lang w:eastAsia="en-AU"/>
                    </w:rPr>
                  </w:pPr>
                  <w:r w:rsidRPr="00F566D5">
                    <w:rPr>
                      <w:rFonts w:ascii="Calibri" w:eastAsia="Times New Roman" w:hAnsi="Calibri" w:cs="Arial"/>
                      <w:sz w:val="20"/>
                      <w:szCs w:val="20"/>
                      <w:lang w:eastAsia="en-AU"/>
                    </w:rPr>
                    <w:t>700,000</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114,349</w:t>
                  </w:r>
                </w:p>
              </w:tc>
              <w:tc>
                <w:tcPr>
                  <w:tcW w:w="13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6,978,079</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2,936,124</w:t>
                  </w:r>
                </w:p>
              </w:tc>
              <w:tc>
                <w:tcPr>
                  <w:tcW w:w="1204"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10,728,552</w:t>
                  </w:r>
                </w:p>
              </w:tc>
            </w:tr>
            <w:tr w:rsidR="0013554F" w:rsidRPr="00F566D5" w:rsidTr="00A6619E">
              <w:trPr>
                <w:trHeight w:val="286"/>
              </w:trPr>
              <w:tc>
                <w:tcPr>
                  <w:tcW w:w="3173" w:type="dxa"/>
                  <w:gridSpan w:val="3"/>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sz w:val="20"/>
                      <w:szCs w:val="20"/>
                      <w:lang w:eastAsia="en-AU"/>
                    </w:rPr>
                  </w:pPr>
                  <w:r w:rsidRPr="00F566D5">
                    <w:rPr>
                      <w:rFonts w:ascii="Calibri" w:eastAsia="Times New Roman" w:hAnsi="Calibri" w:cs="Arial"/>
                      <w:sz w:val="20"/>
                      <w:szCs w:val="20"/>
                      <w:lang w:eastAsia="en-AU"/>
                    </w:rPr>
                    <w:t>Additions</w:t>
                  </w:r>
                </w:p>
              </w:tc>
              <w:tc>
                <w:tcPr>
                  <w:tcW w:w="1811"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center"/>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c>
                <w:tcPr>
                  <w:tcW w:w="13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r w:rsidRPr="0013554F">
                    <w:rPr>
                      <w:rFonts w:ascii="Calibri" w:eastAsia="Times New Roman" w:hAnsi="Calibri" w:cs="Arial"/>
                      <w:sz w:val="20"/>
                      <w:szCs w:val="20"/>
                      <w:lang w:eastAsia="en-AU"/>
                    </w:rPr>
                    <w:t>447,660</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sidRPr="0013554F">
                    <w:rPr>
                      <w:rFonts w:ascii="Calibri" w:eastAsia="Times New Roman" w:hAnsi="Calibri" w:cs="Arial"/>
                      <w:sz w:val="20"/>
                      <w:szCs w:val="20"/>
                      <w:lang w:eastAsia="en-AU"/>
                    </w:rPr>
                    <w:t xml:space="preserve">849,123 </w:t>
                  </w:r>
                </w:p>
              </w:tc>
              <w:tc>
                <w:tcPr>
                  <w:tcW w:w="1204"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sidRPr="0013554F">
                    <w:rPr>
                      <w:rFonts w:ascii="Calibri" w:eastAsia="Times New Roman" w:hAnsi="Calibri" w:cs="Arial"/>
                      <w:sz w:val="20"/>
                      <w:szCs w:val="20"/>
                      <w:lang w:eastAsia="en-AU"/>
                    </w:rPr>
                    <w:t>1,296,783</w:t>
                  </w:r>
                </w:p>
              </w:tc>
            </w:tr>
            <w:tr w:rsidR="0013554F" w:rsidRPr="00F566D5" w:rsidTr="00A6619E">
              <w:trPr>
                <w:trHeight w:val="286"/>
              </w:trPr>
              <w:tc>
                <w:tcPr>
                  <w:tcW w:w="25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sz w:val="20"/>
                      <w:szCs w:val="20"/>
                      <w:lang w:eastAsia="en-AU"/>
                    </w:rPr>
                  </w:pPr>
                  <w:r w:rsidRPr="00F566D5">
                    <w:rPr>
                      <w:rFonts w:ascii="Calibri" w:eastAsia="Times New Roman" w:hAnsi="Calibri" w:cs="Arial"/>
                      <w:sz w:val="20"/>
                      <w:szCs w:val="20"/>
                      <w:lang w:eastAsia="en-AU"/>
                    </w:rPr>
                    <w:t>Disposals</w:t>
                  </w:r>
                </w:p>
              </w:tc>
              <w:tc>
                <w:tcPr>
                  <w:tcW w:w="2396" w:type="dxa"/>
                  <w:gridSpan w:val="3"/>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center"/>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xml:space="preserve"> </w:t>
                  </w:r>
                </w:p>
              </w:tc>
              <w:tc>
                <w:tcPr>
                  <w:tcW w:w="13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r>
                    <w:rPr>
                      <w:rFonts w:ascii="Calibri" w:eastAsia="Times New Roman" w:hAnsi="Calibri" w:cs="Arial"/>
                      <w:color w:val="FF0000"/>
                      <w:sz w:val="20"/>
                      <w:szCs w:val="20"/>
                      <w:lang w:eastAsia="en-AU"/>
                    </w:rPr>
                    <w:t>-24,486</w:t>
                  </w:r>
                </w:p>
              </w:tc>
              <w:tc>
                <w:tcPr>
                  <w:tcW w:w="1204"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Pr>
                      <w:rFonts w:ascii="Calibri" w:eastAsia="Times New Roman" w:hAnsi="Calibri" w:cs="Arial"/>
                      <w:color w:val="FF0000"/>
                      <w:sz w:val="20"/>
                      <w:szCs w:val="20"/>
                      <w:lang w:eastAsia="en-AU"/>
                    </w:rPr>
                    <w:t>-24,486</w:t>
                  </w:r>
                </w:p>
              </w:tc>
            </w:tr>
            <w:tr w:rsidR="0013554F" w:rsidRPr="00F566D5" w:rsidTr="00A6619E">
              <w:trPr>
                <w:trHeight w:val="286"/>
              </w:trPr>
              <w:tc>
                <w:tcPr>
                  <w:tcW w:w="25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p>
              </w:tc>
              <w:tc>
                <w:tcPr>
                  <w:tcW w:w="2396" w:type="dxa"/>
                  <w:gridSpan w:val="3"/>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center"/>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c>
                <w:tcPr>
                  <w:tcW w:w="13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c>
                <w:tcPr>
                  <w:tcW w:w="1204"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r>
            <w:tr w:rsidR="0013554F" w:rsidRPr="00F566D5" w:rsidTr="00A6619E">
              <w:trPr>
                <w:trHeight w:val="286"/>
              </w:trPr>
              <w:tc>
                <w:tcPr>
                  <w:tcW w:w="25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sz w:val="20"/>
                      <w:szCs w:val="20"/>
                      <w:lang w:eastAsia="en-AU"/>
                    </w:rPr>
                  </w:pPr>
                  <w:r w:rsidRPr="00F566D5">
                    <w:rPr>
                      <w:rFonts w:ascii="Calibri" w:eastAsia="Times New Roman" w:hAnsi="Calibri" w:cs="Arial"/>
                      <w:sz w:val="20"/>
                      <w:szCs w:val="20"/>
                      <w:lang w:eastAsia="en-AU"/>
                    </w:rPr>
                    <w:t>Depreciation expense</w:t>
                  </w:r>
                </w:p>
              </w:tc>
              <w:tc>
                <w:tcPr>
                  <w:tcW w:w="2396" w:type="dxa"/>
                  <w:gridSpan w:val="3"/>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center"/>
                    <w:rPr>
                      <w:rFonts w:ascii="Calibri" w:eastAsia="Times New Roman" w:hAnsi="Calibri" w:cs="Arial"/>
                      <w:color w:val="FF0000"/>
                      <w:sz w:val="20"/>
                      <w:szCs w:val="20"/>
                      <w:lang w:eastAsia="en-AU"/>
                    </w:rPr>
                  </w:pPr>
                  <w:r w:rsidRPr="00F566D5">
                    <w:rPr>
                      <w:rFonts w:ascii="Calibri" w:eastAsia="Times New Roman" w:hAnsi="Calibri" w:cs="Arial"/>
                      <w:color w:val="FF0000"/>
                      <w:sz w:val="20"/>
                      <w:szCs w:val="20"/>
                      <w:lang w:eastAsia="en-AU"/>
                    </w:rPr>
                    <w:t> </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Pr>
                      <w:rFonts w:ascii="Calibri" w:eastAsia="Times New Roman" w:hAnsi="Calibri" w:cs="Arial"/>
                      <w:color w:val="FF0000"/>
                      <w:sz w:val="20"/>
                      <w:szCs w:val="20"/>
                      <w:lang w:eastAsia="en-AU"/>
                    </w:rPr>
                    <w:t>-8,217</w:t>
                  </w:r>
                  <w:r w:rsidRPr="00F566D5">
                    <w:rPr>
                      <w:rFonts w:ascii="Calibri" w:eastAsia="Times New Roman" w:hAnsi="Calibri" w:cs="Arial"/>
                      <w:color w:val="FF0000"/>
                      <w:sz w:val="20"/>
                      <w:szCs w:val="20"/>
                      <w:lang w:eastAsia="en-AU"/>
                    </w:rPr>
                    <w:t xml:space="preserve"> </w:t>
                  </w:r>
                </w:p>
              </w:tc>
              <w:tc>
                <w:tcPr>
                  <w:tcW w:w="1388"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Pr>
                      <w:rFonts w:ascii="Calibri" w:eastAsia="Times New Roman" w:hAnsi="Calibri" w:cs="Arial"/>
                      <w:color w:val="FF0000"/>
                      <w:sz w:val="20"/>
                      <w:szCs w:val="20"/>
                      <w:lang w:eastAsia="en-AU"/>
                    </w:rPr>
                    <w:t>-247,995</w:t>
                  </w:r>
                  <w:r w:rsidRPr="00F566D5">
                    <w:rPr>
                      <w:rFonts w:ascii="Calibri" w:eastAsia="Times New Roman" w:hAnsi="Calibri" w:cs="Arial"/>
                      <w:color w:val="FF0000"/>
                      <w:sz w:val="20"/>
                      <w:szCs w:val="20"/>
                      <w:lang w:eastAsia="en-AU"/>
                    </w:rPr>
                    <w:t xml:space="preserve"> </w:t>
                  </w:r>
                </w:p>
              </w:tc>
              <w:tc>
                <w:tcPr>
                  <w:tcW w:w="1490"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Pr>
                      <w:rFonts w:ascii="Calibri" w:eastAsia="Times New Roman" w:hAnsi="Calibri" w:cs="Arial"/>
                      <w:color w:val="FF0000"/>
                      <w:sz w:val="20"/>
                      <w:szCs w:val="20"/>
                      <w:lang w:eastAsia="en-AU"/>
                    </w:rPr>
                    <w:t>-948,200</w:t>
                  </w:r>
                  <w:r w:rsidRPr="00F566D5">
                    <w:rPr>
                      <w:rFonts w:ascii="Calibri" w:eastAsia="Times New Roman" w:hAnsi="Calibri" w:cs="Arial"/>
                      <w:color w:val="FF0000"/>
                      <w:sz w:val="20"/>
                      <w:szCs w:val="20"/>
                      <w:lang w:eastAsia="en-AU"/>
                    </w:rPr>
                    <w:t xml:space="preserve"> </w:t>
                  </w:r>
                </w:p>
              </w:tc>
              <w:tc>
                <w:tcPr>
                  <w:tcW w:w="1204" w:type="dxa"/>
                  <w:tcBorders>
                    <w:top w:val="nil"/>
                    <w:left w:val="nil"/>
                    <w:bottom w:val="nil"/>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color w:val="FF0000"/>
                      <w:sz w:val="20"/>
                      <w:szCs w:val="20"/>
                      <w:lang w:eastAsia="en-AU"/>
                    </w:rPr>
                  </w:pPr>
                  <w:r>
                    <w:rPr>
                      <w:rFonts w:ascii="Calibri" w:eastAsia="Times New Roman" w:hAnsi="Calibri" w:cs="Arial"/>
                      <w:color w:val="FF0000"/>
                      <w:sz w:val="20"/>
                      <w:szCs w:val="20"/>
                      <w:lang w:eastAsia="en-AU"/>
                    </w:rPr>
                    <w:t>-1,240,412</w:t>
                  </w:r>
                  <w:r w:rsidRPr="00F566D5">
                    <w:rPr>
                      <w:rFonts w:ascii="Calibri" w:eastAsia="Times New Roman" w:hAnsi="Calibri" w:cs="Arial"/>
                      <w:color w:val="FF0000"/>
                      <w:sz w:val="20"/>
                      <w:szCs w:val="20"/>
                      <w:lang w:eastAsia="en-AU"/>
                    </w:rPr>
                    <w:t xml:space="preserve"> </w:t>
                  </w:r>
                </w:p>
              </w:tc>
            </w:tr>
            <w:tr w:rsidR="0013554F" w:rsidRPr="00F566D5" w:rsidTr="00A6619E">
              <w:trPr>
                <w:trHeight w:val="299"/>
              </w:trPr>
              <w:tc>
                <w:tcPr>
                  <w:tcW w:w="3009" w:type="dxa"/>
                  <w:gridSpan w:val="2"/>
                  <w:tcBorders>
                    <w:top w:val="nil"/>
                    <w:left w:val="nil"/>
                    <w:bottom w:val="nil"/>
                    <w:right w:val="nil"/>
                  </w:tcBorders>
                  <w:shd w:val="clear" w:color="auto" w:fill="auto"/>
                  <w:noWrap/>
                  <w:vAlign w:val="bottom"/>
                  <w:hideMark/>
                </w:tcPr>
                <w:p w:rsidR="0013554F" w:rsidRPr="00F566D5" w:rsidRDefault="0013554F" w:rsidP="0013554F">
                  <w:pPr>
                    <w:spacing w:after="0" w:line="240" w:lineRule="auto"/>
                    <w:rPr>
                      <w:rFonts w:ascii="Calibri" w:eastAsia="Times New Roman" w:hAnsi="Calibri" w:cs="Arial"/>
                      <w:sz w:val="20"/>
                      <w:szCs w:val="20"/>
                      <w:lang w:eastAsia="en-AU"/>
                    </w:rPr>
                  </w:pPr>
                  <w:r w:rsidRPr="00F566D5">
                    <w:rPr>
                      <w:rFonts w:ascii="Calibri" w:eastAsia="Times New Roman" w:hAnsi="Calibri" w:cs="Arial"/>
                      <w:sz w:val="20"/>
                      <w:szCs w:val="20"/>
                      <w:lang w:eastAsia="en-AU"/>
                    </w:rPr>
                    <w:t>Balance at 30 June 201</w:t>
                  </w:r>
                  <w:r>
                    <w:rPr>
                      <w:rFonts w:ascii="Calibri" w:eastAsia="Times New Roman" w:hAnsi="Calibri" w:cs="Arial"/>
                      <w:sz w:val="20"/>
                      <w:szCs w:val="20"/>
                      <w:lang w:eastAsia="en-AU"/>
                    </w:rPr>
                    <w:t>7</w:t>
                  </w:r>
                </w:p>
              </w:tc>
              <w:tc>
                <w:tcPr>
                  <w:tcW w:w="1975" w:type="dxa"/>
                  <w:gridSpan w:val="2"/>
                  <w:tcBorders>
                    <w:top w:val="single" w:sz="4" w:space="0" w:color="auto"/>
                    <w:left w:val="nil"/>
                    <w:bottom w:val="single" w:sz="8" w:space="0" w:color="auto"/>
                    <w:right w:val="nil"/>
                  </w:tcBorders>
                  <w:shd w:val="clear" w:color="auto" w:fill="auto"/>
                  <w:noWrap/>
                  <w:vAlign w:val="bottom"/>
                  <w:hideMark/>
                </w:tcPr>
                <w:p w:rsidR="0013554F" w:rsidRPr="00F566D5" w:rsidRDefault="0013554F" w:rsidP="0013554F">
                  <w:pPr>
                    <w:spacing w:after="0" w:line="240" w:lineRule="auto"/>
                    <w:jc w:val="center"/>
                    <w:rPr>
                      <w:rFonts w:ascii="Calibri" w:eastAsia="Times New Roman" w:hAnsi="Calibri" w:cs="Arial"/>
                      <w:sz w:val="20"/>
                      <w:szCs w:val="20"/>
                      <w:lang w:eastAsia="en-AU"/>
                    </w:rPr>
                  </w:pPr>
                  <w:r w:rsidRPr="00F566D5">
                    <w:rPr>
                      <w:rFonts w:ascii="Calibri" w:eastAsia="Times New Roman" w:hAnsi="Calibri" w:cs="Arial"/>
                      <w:sz w:val="20"/>
                      <w:szCs w:val="20"/>
                      <w:lang w:eastAsia="en-AU"/>
                    </w:rPr>
                    <w:t>700,000</w:t>
                  </w:r>
                </w:p>
              </w:tc>
              <w:tc>
                <w:tcPr>
                  <w:tcW w:w="1490" w:type="dxa"/>
                  <w:tcBorders>
                    <w:top w:val="single" w:sz="4" w:space="0" w:color="auto"/>
                    <w:left w:val="nil"/>
                    <w:bottom w:val="single" w:sz="8" w:space="0" w:color="auto"/>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106,132</w:t>
                  </w:r>
                  <w:r w:rsidRPr="00F566D5">
                    <w:rPr>
                      <w:rFonts w:ascii="Calibri" w:eastAsia="Times New Roman" w:hAnsi="Calibri" w:cs="Arial"/>
                      <w:sz w:val="20"/>
                      <w:szCs w:val="20"/>
                      <w:lang w:eastAsia="en-AU"/>
                    </w:rPr>
                    <w:t xml:space="preserve"> </w:t>
                  </w:r>
                </w:p>
              </w:tc>
              <w:tc>
                <w:tcPr>
                  <w:tcW w:w="1388" w:type="dxa"/>
                  <w:tcBorders>
                    <w:top w:val="single" w:sz="4" w:space="0" w:color="auto"/>
                    <w:left w:val="nil"/>
                    <w:bottom w:val="single" w:sz="8" w:space="0" w:color="auto"/>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7,177,744</w:t>
                  </w:r>
                  <w:r w:rsidRPr="00F566D5">
                    <w:rPr>
                      <w:rFonts w:ascii="Calibri" w:eastAsia="Times New Roman" w:hAnsi="Calibri" w:cs="Arial"/>
                      <w:sz w:val="20"/>
                      <w:szCs w:val="20"/>
                      <w:lang w:eastAsia="en-AU"/>
                    </w:rPr>
                    <w:t xml:space="preserve"> </w:t>
                  </w:r>
                </w:p>
              </w:tc>
              <w:tc>
                <w:tcPr>
                  <w:tcW w:w="1490" w:type="dxa"/>
                  <w:tcBorders>
                    <w:top w:val="single" w:sz="4" w:space="0" w:color="auto"/>
                    <w:left w:val="nil"/>
                    <w:bottom w:val="single" w:sz="8" w:space="0" w:color="auto"/>
                    <w:right w:val="nil"/>
                  </w:tcBorders>
                  <w:shd w:val="clear" w:color="auto" w:fill="auto"/>
                  <w:noWrap/>
                  <w:vAlign w:val="bottom"/>
                  <w:hideMark/>
                </w:tcPr>
                <w:p w:rsidR="0013554F" w:rsidRPr="00F566D5" w:rsidRDefault="0013554F"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2,776,561</w:t>
                  </w:r>
                  <w:r w:rsidRPr="00F566D5">
                    <w:rPr>
                      <w:rFonts w:ascii="Calibri" w:eastAsia="Times New Roman" w:hAnsi="Calibri" w:cs="Arial"/>
                      <w:sz w:val="20"/>
                      <w:szCs w:val="20"/>
                      <w:lang w:eastAsia="en-AU"/>
                    </w:rPr>
                    <w:t xml:space="preserve"> </w:t>
                  </w:r>
                </w:p>
              </w:tc>
              <w:tc>
                <w:tcPr>
                  <w:tcW w:w="1204" w:type="dxa"/>
                  <w:tcBorders>
                    <w:top w:val="single" w:sz="4" w:space="0" w:color="auto"/>
                    <w:left w:val="nil"/>
                    <w:bottom w:val="single" w:sz="8" w:space="0" w:color="auto"/>
                    <w:right w:val="nil"/>
                  </w:tcBorders>
                  <w:shd w:val="clear" w:color="auto" w:fill="auto"/>
                  <w:noWrap/>
                  <w:vAlign w:val="bottom"/>
                  <w:hideMark/>
                </w:tcPr>
                <w:p w:rsidR="0013554F" w:rsidRDefault="0013554F" w:rsidP="0013554F">
                  <w:pPr>
                    <w:spacing w:after="0" w:line="240" w:lineRule="auto"/>
                    <w:jc w:val="right"/>
                    <w:rPr>
                      <w:rFonts w:ascii="Calibri" w:eastAsia="Times New Roman" w:hAnsi="Calibri" w:cs="Arial"/>
                      <w:sz w:val="20"/>
                      <w:szCs w:val="20"/>
                      <w:lang w:eastAsia="en-AU"/>
                    </w:rPr>
                  </w:pPr>
                </w:p>
                <w:p w:rsidR="0013554F" w:rsidRPr="00F566D5" w:rsidRDefault="0013554F" w:rsidP="0013554F">
                  <w:pPr>
                    <w:spacing w:after="0" w:line="240" w:lineRule="auto"/>
                    <w:jc w:val="center"/>
                    <w:rPr>
                      <w:rFonts w:ascii="Calibri" w:eastAsia="Times New Roman" w:hAnsi="Calibri" w:cs="Arial"/>
                      <w:sz w:val="20"/>
                      <w:szCs w:val="20"/>
                      <w:lang w:eastAsia="en-AU"/>
                    </w:rPr>
                  </w:pPr>
                  <w:r>
                    <w:rPr>
                      <w:rFonts w:ascii="Calibri" w:eastAsia="Times New Roman" w:hAnsi="Calibri" w:cs="Arial"/>
                      <w:sz w:val="20"/>
                      <w:szCs w:val="20"/>
                      <w:lang w:eastAsia="en-AU"/>
                    </w:rPr>
                    <w:t>10,760,437</w:t>
                  </w:r>
                </w:p>
              </w:tc>
            </w:tr>
          </w:tbl>
          <w:p w:rsidR="0013554F" w:rsidRPr="00074892" w:rsidRDefault="0013554F" w:rsidP="0013554F">
            <w:pPr>
              <w:spacing w:after="0" w:line="240" w:lineRule="auto"/>
              <w:rPr>
                <w:rFonts w:ascii="Calibri" w:eastAsia="Times New Roman" w:hAnsi="Calibri" w:cs="Arial"/>
                <w:sz w:val="20"/>
                <w:szCs w:val="20"/>
                <w:lang w:eastAsia="en-AU"/>
              </w:rPr>
            </w:pPr>
          </w:p>
        </w:tc>
      </w:tr>
      <w:tr w:rsidR="0013554F" w:rsidRPr="00074892" w:rsidTr="00234521">
        <w:trPr>
          <w:gridAfter w:val="3"/>
          <w:wAfter w:w="4447" w:type="dxa"/>
          <w:trHeight w:val="68"/>
        </w:trPr>
        <w:tc>
          <w:tcPr>
            <w:tcW w:w="1999"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23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499"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590"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Notes</w:t>
            </w: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This Year</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Calibri" w:eastAsia="Times New Roman" w:hAnsi="Calibri" w:cs="Arial"/>
                <w:b/>
                <w:bCs/>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Last Year</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Calibri" w:eastAsia="Times New Roman" w:hAnsi="Calibri" w:cs="Arial"/>
                <w:b/>
                <w:bCs/>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Calibri" w:eastAsia="Times New Roman" w:hAnsi="Calibri" w:cs="Arial"/>
                <w:b/>
                <w:bCs/>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9.     Trade and other payables</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Calibri" w:eastAsia="Times New Roman" w:hAnsi="Calibri" w:cs="Arial"/>
                <w:b/>
                <w:bCs/>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Current</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Unsecured liabilities</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Trade creditors and accrued expenses</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412182"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646,379</w:t>
            </w:r>
            <w:r w:rsidR="0013554F"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412182"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703,742</w:t>
            </w:r>
            <w:r w:rsidR="0013554F" w:rsidRPr="00074892">
              <w:rPr>
                <w:rFonts w:ascii="Calibri" w:eastAsia="Times New Roman" w:hAnsi="Calibri" w:cs="Arial"/>
                <w:sz w:val="20"/>
                <w:szCs w:val="20"/>
                <w:lang w:eastAsia="en-AU"/>
              </w:rPr>
              <w:t xml:space="preserve">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tcPr>
          <w:p w:rsidR="0013554F" w:rsidRPr="00074892" w:rsidRDefault="00412182" w:rsidP="0013554F">
            <w:pPr>
              <w:spacing w:after="0" w:line="240" w:lineRule="auto"/>
              <w:ind w:firstLineChars="200" w:firstLine="400"/>
              <w:rPr>
                <w:rFonts w:ascii="Calibri" w:eastAsia="Times New Roman" w:hAnsi="Calibri" w:cs="Arial"/>
                <w:sz w:val="20"/>
                <w:szCs w:val="20"/>
                <w:lang w:eastAsia="en-AU"/>
              </w:rPr>
            </w:pPr>
            <w:r>
              <w:rPr>
                <w:rFonts w:ascii="Calibri" w:eastAsia="Times New Roman" w:hAnsi="Calibri" w:cs="Arial"/>
                <w:sz w:val="20"/>
                <w:szCs w:val="20"/>
                <w:lang w:eastAsia="en-AU"/>
              </w:rPr>
              <w:t>Term Contract Loans</w:t>
            </w:r>
          </w:p>
        </w:tc>
        <w:tc>
          <w:tcPr>
            <w:tcW w:w="1472" w:type="dxa"/>
            <w:gridSpan w:val="2"/>
            <w:tcBorders>
              <w:top w:val="nil"/>
              <w:left w:val="nil"/>
              <w:bottom w:val="nil"/>
              <w:right w:val="nil"/>
            </w:tcBorders>
            <w:shd w:val="clear" w:color="auto" w:fill="auto"/>
            <w:noWrap/>
            <w:vAlign w:val="bottom"/>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tcPr>
          <w:p w:rsidR="0013554F" w:rsidRPr="00074892" w:rsidRDefault="00412182"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317,165</w:t>
            </w:r>
          </w:p>
        </w:tc>
        <w:tc>
          <w:tcPr>
            <w:tcW w:w="1390" w:type="dxa"/>
            <w:tcBorders>
              <w:top w:val="nil"/>
              <w:left w:val="nil"/>
              <w:bottom w:val="nil"/>
              <w:right w:val="nil"/>
            </w:tcBorders>
            <w:shd w:val="clear" w:color="auto" w:fill="auto"/>
            <w:noWrap/>
            <w:vAlign w:val="bottom"/>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tcPr>
          <w:p w:rsidR="0013554F" w:rsidRPr="00074892" w:rsidRDefault="00412182"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294,883</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Prepaid income</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412182"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187,274</w:t>
            </w:r>
            <w:r w:rsidR="0013554F"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234,103 </w:t>
            </w:r>
          </w:p>
        </w:tc>
      </w:tr>
      <w:tr w:rsidR="00234521" w:rsidRPr="00074892" w:rsidTr="00234521">
        <w:trPr>
          <w:trHeight w:val="288"/>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704" w:type="dxa"/>
            <w:gridSpan w:val="2"/>
            <w:tcBorders>
              <w:top w:val="single" w:sz="4" w:space="0" w:color="auto"/>
              <w:left w:val="nil"/>
              <w:bottom w:val="single" w:sz="8" w:space="0" w:color="auto"/>
              <w:right w:val="nil"/>
            </w:tcBorders>
            <w:shd w:val="clear" w:color="auto" w:fill="auto"/>
            <w:noWrap/>
            <w:vAlign w:val="bottom"/>
            <w:hideMark/>
          </w:tcPr>
          <w:p w:rsidR="0013554F" w:rsidRPr="00074892" w:rsidRDefault="00FD54B4"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1,15</w:t>
            </w:r>
            <w:r w:rsidR="00412182">
              <w:rPr>
                <w:rFonts w:ascii="Calibri" w:eastAsia="Times New Roman" w:hAnsi="Calibri" w:cs="Arial"/>
                <w:sz w:val="20"/>
                <w:szCs w:val="20"/>
                <w:lang w:eastAsia="en-AU"/>
              </w:rPr>
              <w:t>0,818</w:t>
            </w:r>
            <w:r w:rsidR="0013554F"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single" w:sz="8" w:space="0" w:color="auto"/>
              <w:right w:val="nil"/>
            </w:tcBorders>
            <w:shd w:val="clear" w:color="auto" w:fill="auto"/>
            <w:noWrap/>
            <w:vAlign w:val="bottom"/>
            <w:hideMark/>
          </w:tcPr>
          <w:p w:rsidR="0013554F" w:rsidRPr="00074892" w:rsidRDefault="00412182"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1,232,728</w:t>
            </w:r>
            <w:r w:rsidR="0013554F" w:rsidRPr="00074892">
              <w:rPr>
                <w:rFonts w:ascii="Calibri" w:eastAsia="Times New Roman" w:hAnsi="Calibri" w:cs="Arial"/>
                <w:sz w:val="20"/>
                <w:szCs w:val="20"/>
                <w:lang w:eastAsia="en-AU"/>
              </w:rPr>
              <w:t xml:space="preserve">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Non-Current</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Unsecured liabilities</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loan RSL Sub Branch</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Calibri" w:eastAsia="Times New Roman" w:hAnsi="Calibri" w:cs="Arial"/>
                <w:sz w:val="20"/>
                <w:szCs w:val="20"/>
                <w:lang w:eastAsia="en-AU"/>
              </w:rPr>
            </w:pPr>
            <w:r w:rsidRPr="00074892">
              <w:rPr>
                <w:rFonts w:ascii="Calibri" w:eastAsia="Times New Roman" w:hAnsi="Calibri" w:cs="Arial"/>
                <w:sz w:val="20"/>
                <w:szCs w:val="20"/>
                <w:lang w:eastAsia="en-AU"/>
              </w:rPr>
              <w:t> </w:t>
            </w:r>
          </w:p>
        </w:tc>
        <w:tc>
          <w:tcPr>
            <w:tcW w:w="1704" w:type="dxa"/>
            <w:gridSpan w:val="2"/>
            <w:tcBorders>
              <w:top w:val="nil"/>
              <w:left w:val="nil"/>
              <w:bottom w:val="nil"/>
              <w:right w:val="nil"/>
            </w:tcBorders>
            <w:shd w:val="clear" w:color="auto" w:fill="auto"/>
            <w:noWrap/>
            <w:vAlign w:val="bottom"/>
            <w:hideMark/>
          </w:tcPr>
          <w:p w:rsidR="0013554F" w:rsidRPr="00074892" w:rsidRDefault="00412182"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0</w:t>
            </w:r>
            <w:r w:rsidR="0013554F"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 </w:t>
            </w: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120,000 </w:t>
            </w:r>
          </w:p>
        </w:tc>
      </w:tr>
      <w:tr w:rsidR="00412182" w:rsidRPr="00074892" w:rsidTr="00234521">
        <w:trPr>
          <w:trHeight w:val="276"/>
        </w:trPr>
        <w:tc>
          <w:tcPr>
            <w:tcW w:w="4519" w:type="dxa"/>
            <w:gridSpan w:val="3"/>
            <w:tcBorders>
              <w:top w:val="nil"/>
              <w:left w:val="nil"/>
              <w:bottom w:val="nil"/>
              <w:right w:val="nil"/>
            </w:tcBorders>
            <w:shd w:val="clear" w:color="auto" w:fill="auto"/>
            <w:noWrap/>
            <w:vAlign w:val="bottom"/>
          </w:tcPr>
          <w:p w:rsidR="00412182" w:rsidRPr="00074892" w:rsidRDefault="00412182" w:rsidP="0013554F">
            <w:pPr>
              <w:spacing w:after="0" w:line="240" w:lineRule="auto"/>
              <w:ind w:firstLineChars="200" w:firstLine="400"/>
              <w:rPr>
                <w:rFonts w:ascii="Calibri" w:eastAsia="Times New Roman" w:hAnsi="Calibri" w:cs="Arial"/>
                <w:sz w:val="20"/>
                <w:szCs w:val="20"/>
                <w:lang w:eastAsia="en-AU"/>
              </w:rPr>
            </w:pPr>
            <w:r>
              <w:rPr>
                <w:rFonts w:ascii="Calibri" w:eastAsia="Times New Roman" w:hAnsi="Calibri" w:cs="Arial"/>
                <w:sz w:val="20"/>
                <w:szCs w:val="20"/>
                <w:lang w:eastAsia="en-AU"/>
              </w:rPr>
              <w:t>Term Contract Loans</w:t>
            </w:r>
          </w:p>
        </w:tc>
        <w:tc>
          <w:tcPr>
            <w:tcW w:w="1472" w:type="dxa"/>
            <w:gridSpan w:val="2"/>
            <w:tcBorders>
              <w:top w:val="nil"/>
              <w:left w:val="nil"/>
              <w:bottom w:val="nil"/>
              <w:right w:val="nil"/>
            </w:tcBorders>
            <w:shd w:val="clear" w:color="auto" w:fill="auto"/>
            <w:noWrap/>
            <w:vAlign w:val="bottom"/>
          </w:tcPr>
          <w:p w:rsidR="00412182" w:rsidRPr="00074892" w:rsidRDefault="00412182" w:rsidP="0013554F">
            <w:pPr>
              <w:spacing w:after="0" w:line="240" w:lineRule="auto"/>
              <w:jc w:val="center"/>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tcPr>
          <w:p w:rsidR="00412182" w:rsidRDefault="00412182"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313,923</w:t>
            </w:r>
          </w:p>
        </w:tc>
        <w:tc>
          <w:tcPr>
            <w:tcW w:w="1390" w:type="dxa"/>
            <w:tcBorders>
              <w:top w:val="nil"/>
              <w:left w:val="nil"/>
              <w:bottom w:val="nil"/>
              <w:right w:val="nil"/>
            </w:tcBorders>
            <w:shd w:val="clear" w:color="auto" w:fill="auto"/>
            <w:noWrap/>
            <w:vAlign w:val="bottom"/>
          </w:tcPr>
          <w:p w:rsidR="00412182" w:rsidRPr="00074892" w:rsidRDefault="00412182" w:rsidP="0013554F">
            <w:pPr>
              <w:spacing w:after="0" w:line="240" w:lineRule="auto"/>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tcPr>
          <w:p w:rsidR="00412182" w:rsidRPr="00074892" w:rsidRDefault="00412182" w:rsidP="0013554F">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294,833</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10.    Interest Bearing Liabilities</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Calibri" w:eastAsia="Times New Roman" w:hAnsi="Calibri" w:cs="Arial"/>
                <w:b/>
                <w:bCs/>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Secured liabilities</w:t>
            </w:r>
          </w:p>
        </w:tc>
        <w:tc>
          <w:tcPr>
            <w:tcW w:w="1472"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13554F" w:rsidRPr="00074892" w:rsidRDefault="0013554F" w:rsidP="0013554F">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Debenture Mortgage</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10,000</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907,298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704" w:type="dxa"/>
            <w:gridSpan w:val="2"/>
            <w:tcBorders>
              <w:top w:val="single" w:sz="4" w:space="0" w:color="auto"/>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10,000</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907,298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Term Contracts</w:t>
            </w:r>
            <w:r>
              <w:rPr>
                <w:rFonts w:ascii="Calibri" w:eastAsia="Times New Roman" w:hAnsi="Calibri" w:cs="Arial"/>
                <w:sz w:val="20"/>
                <w:szCs w:val="20"/>
                <w:lang w:eastAsia="en-AU"/>
              </w:rPr>
              <w:t xml:space="preserve"> Loans</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631,088</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542,566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704" w:type="dxa"/>
            <w:gridSpan w:val="2"/>
            <w:tcBorders>
              <w:top w:val="single" w:sz="4" w:space="0" w:color="auto"/>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631,088</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542,566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Total Secured Liabilities</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641,088</w:t>
            </w:r>
            <w:r w:rsidRPr="00074892">
              <w:rPr>
                <w:rFonts w:ascii="Calibri" w:eastAsia="Times New Roman" w:hAnsi="Calibri" w:cs="Arial"/>
                <w:sz w:val="20"/>
                <w:szCs w:val="20"/>
                <w:lang w:eastAsia="en-AU"/>
              </w:rPr>
              <w:t xml:space="preserve"> </w:t>
            </w:r>
          </w:p>
        </w:tc>
        <w:tc>
          <w:tcPr>
            <w:tcW w:w="1390" w:type="dxa"/>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687" w:type="dxa"/>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1,449,864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Default="00412182" w:rsidP="00412182">
            <w:pPr>
              <w:spacing w:after="0" w:line="240" w:lineRule="auto"/>
              <w:ind w:firstLineChars="200" w:firstLine="400"/>
              <w:rPr>
                <w:rFonts w:ascii="Calibri" w:eastAsia="Times New Roman" w:hAnsi="Calibri" w:cs="Arial"/>
                <w:sz w:val="20"/>
                <w:szCs w:val="20"/>
                <w:lang w:eastAsia="en-AU"/>
              </w:rPr>
            </w:pPr>
          </w:p>
          <w:p w:rsidR="00412182" w:rsidRDefault="00412182" w:rsidP="00412182">
            <w:pPr>
              <w:spacing w:after="0" w:line="240" w:lineRule="auto"/>
              <w:ind w:firstLineChars="200" w:firstLine="400"/>
              <w:rPr>
                <w:rFonts w:ascii="Calibri" w:eastAsia="Times New Roman" w:hAnsi="Calibri" w:cs="Arial"/>
                <w:sz w:val="20"/>
                <w:szCs w:val="20"/>
                <w:lang w:eastAsia="en-AU"/>
              </w:rPr>
            </w:pPr>
          </w:p>
          <w:p w:rsidR="001D1FA4" w:rsidRDefault="001D1FA4" w:rsidP="00412182">
            <w:pPr>
              <w:spacing w:after="0" w:line="240" w:lineRule="auto"/>
              <w:ind w:firstLineChars="200" w:firstLine="400"/>
              <w:rPr>
                <w:rFonts w:ascii="Calibri" w:eastAsia="Times New Roman" w:hAnsi="Calibri" w:cs="Arial"/>
                <w:sz w:val="20"/>
                <w:szCs w:val="20"/>
                <w:lang w:eastAsia="en-AU"/>
              </w:rPr>
            </w:pPr>
          </w:p>
          <w:p w:rsidR="008A2C7C" w:rsidRDefault="008A2C7C" w:rsidP="00412182">
            <w:pPr>
              <w:spacing w:after="0" w:line="240" w:lineRule="auto"/>
              <w:ind w:firstLineChars="200" w:firstLine="400"/>
              <w:rPr>
                <w:rFonts w:ascii="Calibri" w:eastAsia="Times New Roman" w:hAnsi="Calibri" w:cs="Arial"/>
                <w:sz w:val="20"/>
                <w:szCs w:val="20"/>
                <w:lang w:eastAsia="en-AU"/>
              </w:rPr>
            </w:pPr>
          </w:p>
          <w:p w:rsidR="008A2C7C" w:rsidRDefault="008A2C7C" w:rsidP="00412182">
            <w:pPr>
              <w:spacing w:after="0" w:line="240" w:lineRule="auto"/>
              <w:ind w:firstLineChars="200" w:firstLine="400"/>
              <w:rPr>
                <w:rFonts w:ascii="Calibri" w:eastAsia="Times New Roman" w:hAnsi="Calibri" w:cs="Arial"/>
                <w:sz w:val="20"/>
                <w:szCs w:val="20"/>
                <w:lang w:eastAsia="en-AU"/>
              </w:rPr>
            </w:pPr>
          </w:p>
          <w:p w:rsidR="00E07C0C" w:rsidRDefault="00E07C0C" w:rsidP="008A2C7C">
            <w:pPr>
              <w:spacing w:after="0" w:line="240" w:lineRule="auto"/>
              <w:ind w:firstLineChars="200" w:firstLine="400"/>
              <w:jc w:val="center"/>
              <w:rPr>
                <w:rFonts w:ascii="Calibri" w:eastAsia="Times New Roman" w:hAnsi="Calibri" w:cs="Arial"/>
                <w:sz w:val="20"/>
                <w:szCs w:val="20"/>
                <w:lang w:eastAsia="en-AU"/>
              </w:rPr>
            </w:pPr>
          </w:p>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lastRenderedPageBreak/>
              <w:t>Current</w:t>
            </w:r>
          </w:p>
        </w:tc>
        <w:tc>
          <w:tcPr>
            <w:tcW w:w="1472" w:type="dxa"/>
            <w:gridSpan w:val="2"/>
            <w:tcBorders>
              <w:top w:val="nil"/>
              <w:left w:val="nil"/>
              <w:bottom w:val="nil"/>
              <w:right w:val="nil"/>
            </w:tcBorders>
            <w:shd w:val="clear" w:color="auto" w:fill="auto"/>
            <w:noWrap/>
            <w:vAlign w:val="bottom"/>
            <w:hideMark/>
          </w:tcPr>
          <w:p w:rsidR="00412182" w:rsidRPr="008A2C7C" w:rsidRDefault="008A2C7C" w:rsidP="00412182">
            <w:pPr>
              <w:spacing w:after="0" w:line="240" w:lineRule="auto"/>
              <w:ind w:firstLineChars="200" w:firstLine="400"/>
              <w:rPr>
                <w:rFonts w:eastAsia="Times New Roman" w:cs="Arial"/>
                <w:sz w:val="20"/>
                <w:szCs w:val="20"/>
                <w:lang w:eastAsia="en-AU"/>
              </w:rPr>
            </w:pPr>
            <w:r w:rsidRPr="008A2C7C">
              <w:rPr>
                <w:rFonts w:eastAsia="Times New Roman" w:cs="Arial"/>
                <w:sz w:val="20"/>
                <w:szCs w:val="20"/>
                <w:lang w:eastAsia="en-AU"/>
              </w:rPr>
              <w:lastRenderedPageBreak/>
              <w:t>(26)</w:t>
            </w: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single" w:sz="4" w:space="0" w:color="auto"/>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Term Contracts</w:t>
            </w:r>
            <w:r>
              <w:rPr>
                <w:rFonts w:ascii="Calibri" w:eastAsia="Times New Roman" w:hAnsi="Calibri" w:cs="Arial"/>
                <w:sz w:val="20"/>
                <w:szCs w:val="20"/>
                <w:lang w:eastAsia="en-AU"/>
              </w:rPr>
              <w:t xml:space="preserve"> Loans</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317,165</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 </w:t>
            </w: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294,883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      </w:t>
            </w:r>
            <w:r>
              <w:rPr>
                <w:rFonts w:ascii="Calibri" w:eastAsia="Times New Roman" w:hAnsi="Calibri" w:cs="Arial"/>
                <w:sz w:val="20"/>
                <w:szCs w:val="20"/>
                <w:lang w:eastAsia="en-AU"/>
              </w:rPr>
              <w:t xml:space="preserve"> </w:t>
            </w:r>
            <w:r w:rsidRPr="00074892">
              <w:rPr>
                <w:rFonts w:ascii="Calibri" w:eastAsia="Times New Roman" w:hAnsi="Calibri" w:cs="Arial"/>
                <w:sz w:val="20"/>
                <w:szCs w:val="20"/>
                <w:lang w:eastAsia="en-AU"/>
              </w:rPr>
              <w:t xml:space="preserve"> Secured Debenture Mortgage</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p>
        </w:tc>
        <w:tc>
          <w:tcPr>
            <w:tcW w:w="1704" w:type="dxa"/>
            <w:gridSpan w:val="2"/>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10,000</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 </w:t>
            </w:r>
          </w:p>
        </w:tc>
        <w:tc>
          <w:tcPr>
            <w:tcW w:w="1687" w:type="dxa"/>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300,000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327,165</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 </w:t>
            </w:r>
          </w:p>
        </w:tc>
        <w:tc>
          <w:tcPr>
            <w:tcW w:w="1687" w:type="dxa"/>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594,883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Non-Current</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Term Contracts</w:t>
            </w:r>
            <w:r>
              <w:rPr>
                <w:rFonts w:ascii="Calibri" w:eastAsia="Times New Roman" w:hAnsi="Calibri" w:cs="Arial"/>
                <w:sz w:val="20"/>
                <w:szCs w:val="20"/>
                <w:lang w:eastAsia="en-AU"/>
              </w:rPr>
              <w:t xml:space="preserve"> Loans</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313,923</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247,682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Secured Debenture Mortgage</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0</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687" w:type="dxa"/>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607,298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313,923</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854,980</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Unsecured Liability Interest Bearing</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Current</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Loan - RSL Sub Branch</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single" w:sz="4" w:space="0" w:color="auto"/>
              <w:right w:val="nil"/>
            </w:tcBorders>
            <w:shd w:val="clear" w:color="auto" w:fill="auto"/>
            <w:noWrap/>
            <w:vAlign w:val="bottom"/>
            <w:hideMark/>
          </w:tcPr>
          <w:p w:rsidR="00412182" w:rsidRPr="00074892" w:rsidRDefault="00234521"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0</w:t>
            </w:r>
            <w:r w:rsidR="00412182"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687" w:type="dxa"/>
            <w:tcBorders>
              <w:top w:val="nil"/>
              <w:left w:val="nil"/>
              <w:bottom w:val="single" w:sz="4"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120,000 </w:t>
            </w:r>
          </w:p>
        </w:tc>
      </w:tr>
      <w:tr w:rsidR="00234521" w:rsidRPr="00074892" w:rsidTr="00234521">
        <w:trPr>
          <w:trHeight w:val="288"/>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       Total Interest Bearing Liability</w:t>
            </w: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p>
        </w:tc>
        <w:tc>
          <w:tcPr>
            <w:tcW w:w="1704" w:type="dxa"/>
            <w:gridSpan w:val="2"/>
            <w:tcBorders>
              <w:top w:val="nil"/>
              <w:left w:val="nil"/>
              <w:bottom w:val="single" w:sz="8" w:space="0" w:color="auto"/>
              <w:right w:val="nil"/>
            </w:tcBorders>
            <w:shd w:val="clear" w:color="auto" w:fill="auto"/>
            <w:noWrap/>
            <w:vAlign w:val="bottom"/>
            <w:hideMark/>
          </w:tcPr>
          <w:p w:rsidR="00412182" w:rsidRPr="00074892" w:rsidRDefault="00234521" w:rsidP="00412182">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10,000</w:t>
            </w:r>
            <w:r w:rsidR="00412182"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687" w:type="dxa"/>
            <w:tcBorders>
              <w:top w:val="nil"/>
              <w:left w:val="nil"/>
              <w:bottom w:val="single" w:sz="8" w:space="0" w:color="auto"/>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1,027,298 </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r>
      <w:tr w:rsidR="00412182" w:rsidRPr="00074892" w:rsidTr="00074892">
        <w:trPr>
          <w:trHeight w:val="276"/>
        </w:trPr>
        <w:tc>
          <w:tcPr>
            <w:tcW w:w="10772" w:type="dxa"/>
            <w:gridSpan w:val="9"/>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Secured liabilities are secured by a registered mortgage over the assets and income of the company.   Interest is</w:t>
            </w:r>
          </w:p>
        </w:tc>
      </w:tr>
      <w:tr w:rsidR="00412182" w:rsidRPr="00074892" w:rsidTr="00074892">
        <w:trPr>
          <w:trHeight w:val="276"/>
        </w:trPr>
        <w:tc>
          <w:tcPr>
            <w:tcW w:w="10772" w:type="dxa"/>
            <w:gridSpan w:val="9"/>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r w:rsidRPr="00074892">
              <w:rPr>
                <w:rFonts w:ascii="Calibri" w:eastAsia="Times New Roman" w:hAnsi="Calibri" w:cs="Arial"/>
                <w:sz w:val="20"/>
                <w:szCs w:val="20"/>
                <w:lang w:eastAsia="en-AU"/>
              </w:rPr>
              <w:t>charged at prevailing market rates.</w:t>
            </w:r>
          </w:p>
        </w:tc>
      </w:tr>
      <w:tr w:rsidR="00234521"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412182" w:rsidRPr="00074892" w:rsidRDefault="00412182" w:rsidP="00412182">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412182" w:rsidRPr="00074892" w:rsidRDefault="00412182" w:rsidP="00412182">
            <w:pPr>
              <w:spacing w:after="0" w:line="240" w:lineRule="auto"/>
              <w:rPr>
                <w:rFonts w:ascii="Times New Roman" w:eastAsia="Times New Roman" w:hAnsi="Times New Roman" w:cs="Times New Roman"/>
                <w:sz w:val="20"/>
                <w:szCs w:val="20"/>
                <w:lang w:eastAsia="en-AU"/>
              </w:rPr>
            </w:pP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11.    Employee Provisions</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Calibri" w:eastAsia="Times New Roman" w:hAnsi="Calibri" w:cs="Arial"/>
                <w:b/>
                <w:bCs/>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201</w:t>
            </w:r>
            <w:r>
              <w:rPr>
                <w:rFonts w:ascii="Calibri" w:eastAsia="Times New Roman" w:hAnsi="Calibri" w:cs="Arial"/>
                <w:b/>
                <w:bCs/>
                <w:sz w:val="20"/>
                <w:szCs w:val="20"/>
                <w:lang w:eastAsia="en-AU"/>
              </w:rPr>
              <w:t>7</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201</w:t>
            </w:r>
            <w:r>
              <w:rPr>
                <w:rFonts w:ascii="Calibri" w:eastAsia="Times New Roman" w:hAnsi="Calibri" w:cs="Arial"/>
                <w:b/>
                <w:bCs/>
                <w:sz w:val="20"/>
                <w:szCs w:val="20"/>
                <w:lang w:eastAsia="en-AU"/>
              </w:rPr>
              <w:t>6</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Opening Balance as at 1 July 201</w:t>
            </w:r>
            <w:r>
              <w:rPr>
                <w:rFonts w:ascii="Calibri" w:eastAsia="Times New Roman" w:hAnsi="Calibri" w:cs="Arial"/>
                <w:sz w:val="20"/>
                <w:szCs w:val="20"/>
                <w:lang w:eastAsia="en-AU"/>
              </w:rPr>
              <w:t>6</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367,002</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454,941 </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Additional provisions raised during year</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270,659</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203,690 </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Amounts used</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Pr>
                <w:rFonts w:ascii="Calibri" w:eastAsia="Times New Roman" w:hAnsi="Calibri" w:cs="Arial"/>
                <w:color w:val="FF0000"/>
                <w:sz w:val="20"/>
                <w:szCs w:val="20"/>
                <w:lang w:eastAsia="en-AU"/>
              </w:rPr>
              <w:t>-266,548</w:t>
            </w:r>
            <w:r w:rsidRPr="00074892">
              <w:rPr>
                <w:rFonts w:ascii="Calibri" w:eastAsia="Times New Roman" w:hAnsi="Calibri" w:cs="Arial"/>
                <w:color w:val="FF0000"/>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color w:val="FF0000"/>
                <w:sz w:val="20"/>
                <w:szCs w:val="20"/>
                <w:lang w:eastAsia="en-AU"/>
              </w:rPr>
              <w:t xml:space="preserve">-291,629 </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r>
      <w:tr w:rsidR="0061339A" w:rsidRPr="00074892" w:rsidTr="00234521">
        <w:trPr>
          <w:trHeight w:val="288"/>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Balance as at 30 June 201</w:t>
            </w:r>
            <w:r>
              <w:rPr>
                <w:rFonts w:ascii="Calibri" w:eastAsia="Times New Roman" w:hAnsi="Calibri" w:cs="Arial"/>
                <w:sz w:val="20"/>
                <w:szCs w:val="20"/>
                <w:lang w:eastAsia="en-AU"/>
              </w:rPr>
              <w:t>7</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single" w:sz="4" w:space="0" w:color="auto"/>
              <w:left w:val="nil"/>
              <w:bottom w:val="double" w:sz="6" w:space="0" w:color="auto"/>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371,113</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double" w:sz="6" w:space="0" w:color="auto"/>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367,002 </w:t>
            </w:r>
          </w:p>
        </w:tc>
      </w:tr>
      <w:tr w:rsidR="0061339A" w:rsidRPr="00074892" w:rsidTr="00234521">
        <w:trPr>
          <w:trHeight w:val="288"/>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2"/>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Analysis of Employee Provisions</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2"/>
              <w:rPr>
                <w:rFonts w:ascii="Calibri" w:eastAsia="Times New Roman" w:hAnsi="Calibri" w:cs="Arial"/>
                <w:b/>
                <w:bCs/>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201</w:t>
            </w:r>
            <w:r>
              <w:rPr>
                <w:rFonts w:ascii="Calibri" w:eastAsia="Times New Roman" w:hAnsi="Calibri" w:cs="Arial"/>
                <w:b/>
                <w:bCs/>
                <w:sz w:val="20"/>
                <w:szCs w:val="20"/>
                <w:lang w:eastAsia="en-AU"/>
              </w:rPr>
              <w:t>7</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201</w:t>
            </w:r>
            <w:r>
              <w:rPr>
                <w:rFonts w:ascii="Calibri" w:eastAsia="Times New Roman" w:hAnsi="Calibri" w:cs="Arial"/>
                <w:b/>
                <w:bCs/>
                <w:sz w:val="20"/>
                <w:szCs w:val="20"/>
                <w:lang w:eastAsia="en-AU"/>
              </w:rPr>
              <w:t>6</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Calibri" w:eastAsia="Times New Roman" w:hAnsi="Calibri" w:cs="Arial"/>
                <w:b/>
                <w:bCs/>
                <w:sz w:val="20"/>
                <w:szCs w:val="20"/>
                <w:lang w:eastAsia="en-AU"/>
              </w:rPr>
            </w:pPr>
            <w:r w:rsidRPr="00074892">
              <w:rPr>
                <w:rFonts w:ascii="Calibri" w:eastAsia="Times New Roman" w:hAnsi="Calibri" w:cs="Arial"/>
                <w:b/>
                <w:bCs/>
                <w:sz w:val="20"/>
                <w:szCs w:val="20"/>
                <w:lang w:eastAsia="en-AU"/>
              </w:rPr>
              <w:t>$</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Current:</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Annual leave entitlements</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259,739</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254,119 </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Long service leave entitlements</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30,806</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71,405 </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Total current employee provisions</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single" w:sz="4" w:space="0" w:color="auto"/>
              <w:left w:val="nil"/>
              <w:bottom w:val="single" w:sz="4" w:space="0" w:color="auto"/>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290,545</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single" w:sz="4" w:space="0" w:color="auto"/>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325,524 </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Non-Current:</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r w:rsidRPr="00074892">
              <w:rPr>
                <w:rFonts w:ascii="Calibri" w:eastAsia="Times New Roman" w:hAnsi="Calibri" w:cs="Arial"/>
                <w:sz w:val="20"/>
                <w:szCs w:val="20"/>
                <w:lang w:eastAsia="en-AU"/>
              </w:rPr>
              <w:t>Long service leave entitlements</w:t>
            </w: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ind w:firstLineChars="200" w:firstLine="400"/>
              <w:rPr>
                <w:rFonts w:ascii="Calibri" w:eastAsia="Times New Roman" w:hAnsi="Calibri" w:cs="Arial"/>
                <w:sz w:val="20"/>
                <w:szCs w:val="20"/>
                <w:lang w:eastAsia="en-AU"/>
              </w:rPr>
            </w:pPr>
          </w:p>
        </w:tc>
        <w:tc>
          <w:tcPr>
            <w:tcW w:w="1704" w:type="dxa"/>
            <w:gridSpan w:val="2"/>
            <w:tcBorders>
              <w:top w:val="single" w:sz="4" w:space="0" w:color="auto"/>
              <w:left w:val="nil"/>
              <w:bottom w:val="single" w:sz="4" w:space="0" w:color="auto"/>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80,568</w:t>
            </w:r>
            <w:r w:rsidRPr="00074892">
              <w:rPr>
                <w:rFonts w:ascii="Calibri" w:eastAsia="Times New Roman" w:hAnsi="Calibri" w:cs="Arial"/>
                <w:sz w:val="20"/>
                <w:szCs w:val="20"/>
                <w:lang w:eastAsia="en-AU"/>
              </w:rPr>
              <w:t xml:space="preserve"> </w:t>
            </w: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687" w:type="dxa"/>
            <w:tcBorders>
              <w:top w:val="single" w:sz="4" w:space="0" w:color="auto"/>
              <w:left w:val="nil"/>
              <w:bottom w:val="single" w:sz="4" w:space="0" w:color="auto"/>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r w:rsidRPr="00074892">
              <w:rPr>
                <w:rFonts w:ascii="Calibri" w:eastAsia="Times New Roman" w:hAnsi="Calibri" w:cs="Arial"/>
                <w:sz w:val="20"/>
                <w:szCs w:val="20"/>
                <w:lang w:eastAsia="en-AU"/>
              </w:rPr>
              <w:t xml:space="preserve">41,478 </w:t>
            </w: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right"/>
              <w:rPr>
                <w:rFonts w:ascii="Calibri" w:eastAsia="Times New Roman" w:hAnsi="Calibri" w:cs="Arial"/>
                <w:sz w:val="20"/>
                <w:szCs w:val="20"/>
                <w:lang w:eastAsia="en-AU"/>
              </w:rPr>
            </w:pP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r>
      <w:tr w:rsidR="0061339A" w:rsidRPr="00074892" w:rsidTr="00234521">
        <w:trPr>
          <w:trHeight w:val="276"/>
        </w:trPr>
        <w:tc>
          <w:tcPr>
            <w:tcW w:w="4519" w:type="dxa"/>
            <w:gridSpan w:val="3"/>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472"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704" w:type="dxa"/>
            <w:gridSpan w:val="2"/>
            <w:tcBorders>
              <w:top w:val="nil"/>
              <w:left w:val="nil"/>
              <w:bottom w:val="nil"/>
              <w:right w:val="nil"/>
            </w:tcBorders>
            <w:shd w:val="clear" w:color="auto" w:fill="auto"/>
            <w:noWrap/>
            <w:vAlign w:val="bottom"/>
            <w:hideMark/>
          </w:tcPr>
          <w:p w:rsidR="0061339A" w:rsidRPr="00074892" w:rsidRDefault="0061339A" w:rsidP="0061339A">
            <w:pPr>
              <w:spacing w:after="0" w:line="240" w:lineRule="auto"/>
              <w:jc w:val="center"/>
              <w:rPr>
                <w:rFonts w:ascii="Times New Roman" w:eastAsia="Times New Roman" w:hAnsi="Times New Roman" w:cs="Times New Roman"/>
                <w:sz w:val="20"/>
                <w:szCs w:val="20"/>
                <w:lang w:eastAsia="en-AU"/>
              </w:rPr>
            </w:pPr>
          </w:p>
        </w:tc>
        <w:tc>
          <w:tcPr>
            <w:tcW w:w="1390"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rsidR="0061339A" w:rsidRPr="00074892" w:rsidRDefault="0061339A" w:rsidP="0061339A">
            <w:pPr>
              <w:spacing w:after="0" w:line="240" w:lineRule="auto"/>
              <w:rPr>
                <w:rFonts w:ascii="Times New Roman" w:eastAsia="Times New Roman" w:hAnsi="Times New Roman" w:cs="Times New Roman"/>
                <w:sz w:val="20"/>
                <w:szCs w:val="20"/>
                <w:lang w:eastAsia="en-AU"/>
              </w:rPr>
            </w:pPr>
          </w:p>
        </w:tc>
      </w:tr>
    </w:tbl>
    <w:p w:rsidR="00D055D0" w:rsidRPr="00D055D0" w:rsidRDefault="00D055D0" w:rsidP="00D055D0">
      <w:pPr>
        <w:spacing w:after="0"/>
      </w:pPr>
    </w:p>
    <w:p w:rsidR="00D055D0" w:rsidRDefault="00074892" w:rsidP="00D055D0">
      <w:pPr>
        <w:spacing w:after="0"/>
        <w:rPr>
          <w:b/>
        </w:rPr>
      </w:pPr>
      <w:r w:rsidRPr="00074892">
        <w:rPr>
          <w:b/>
        </w:rPr>
        <w:t>12.   Gaming Machine Profit and Community Support and Development</w:t>
      </w:r>
    </w:p>
    <w:p w:rsidR="00074892" w:rsidRDefault="00074892" w:rsidP="00074892">
      <w:pPr>
        <w:spacing w:after="0"/>
        <w:ind w:left="720"/>
        <w:rPr>
          <w:color w:val="FF0000"/>
        </w:rPr>
      </w:pPr>
      <w:r>
        <w:t>The profit from poker machines for the poker machine tax year ended 31 August 201</w:t>
      </w:r>
      <w:r w:rsidR="00234521">
        <w:t>7</w:t>
      </w:r>
      <w:r>
        <w:t xml:space="preserve"> was</w:t>
      </w:r>
      <w:r w:rsidRPr="00074892">
        <w:rPr>
          <w:color w:val="FF0000"/>
        </w:rPr>
        <w:t xml:space="preserve"> </w:t>
      </w:r>
      <w:r w:rsidR="007F0EBB" w:rsidRPr="000F68CC">
        <w:t>$7,</w:t>
      </w:r>
      <w:r w:rsidR="007F0EBB">
        <w:t>533</w:t>
      </w:r>
      <w:r w:rsidR="000F68CC">
        <w:t>,755</w:t>
      </w:r>
      <w:r w:rsidR="00334354">
        <w:t>.</w:t>
      </w:r>
    </w:p>
    <w:p w:rsidR="00074892" w:rsidRPr="00074892" w:rsidRDefault="00074892" w:rsidP="000C6AA5">
      <w:pPr>
        <w:spacing w:after="0"/>
        <w:ind w:left="720"/>
        <w:jc w:val="both"/>
      </w:pPr>
      <w:r>
        <w:t>The amount of community benefi</w:t>
      </w:r>
      <w:r w:rsidR="0061339A">
        <w:t>ts paid under the Club G</w:t>
      </w:r>
      <w:r w:rsidR="002D5C4C">
        <w:t>rants</w:t>
      </w:r>
      <w:r>
        <w:t xml:space="preserve"> Scheme for the poker machine tax year was </w:t>
      </w:r>
      <w:r w:rsidR="00334354">
        <w:t>$</w:t>
      </w:r>
      <w:r w:rsidR="000C6AA5">
        <w:t>332,530</w:t>
      </w:r>
      <w:r w:rsidR="00334354">
        <w:t>.</w:t>
      </w:r>
    </w:p>
    <w:p w:rsidR="00D055D0" w:rsidRDefault="00D055D0" w:rsidP="00D055D0">
      <w:pPr>
        <w:spacing w:after="0"/>
      </w:pPr>
    </w:p>
    <w:p w:rsidR="00074892" w:rsidRDefault="00074892" w:rsidP="00D055D0">
      <w:pPr>
        <w:spacing w:after="0"/>
        <w:rPr>
          <w:b/>
        </w:rPr>
      </w:pPr>
      <w:r>
        <w:rPr>
          <w:b/>
        </w:rPr>
        <w:t>13.   Financial Risk Management</w:t>
      </w:r>
    </w:p>
    <w:p w:rsidR="00074892" w:rsidRDefault="00074892" w:rsidP="00074892">
      <w:pPr>
        <w:spacing w:after="0"/>
        <w:rPr>
          <w:b/>
        </w:rPr>
      </w:pPr>
      <w:r>
        <w:rPr>
          <w:b/>
        </w:rPr>
        <w:t xml:space="preserve">         Liquidity Risk</w:t>
      </w:r>
    </w:p>
    <w:p w:rsidR="00074892" w:rsidRPr="00074892" w:rsidRDefault="00074892" w:rsidP="000C6AA5">
      <w:pPr>
        <w:spacing w:after="0"/>
        <w:ind w:left="720"/>
        <w:jc w:val="both"/>
      </w:pPr>
      <w:r>
        <w:t xml:space="preserve">Liquidity risk is the risk that the </w:t>
      </w:r>
      <w:r w:rsidR="00E272BD">
        <w:t>club will</w:t>
      </w:r>
      <w:r>
        <w:t xml:space="preserve"> not be able to meet its financial obligations when they fall due.  The company’s approach to managing liquidity risk is to ensure, as far as possible that it will always have sufficient liquidity to meet its liabilities when they fall due, under both normal and stressed conditions without incurring unacceptable losses or risk damage to the company’s reputation</w:t>
      </w:r>
      <w:r w:rsidR="00E272BD">
        <w:t>.</w:t>
      </w:r>
    </w:p>
    <w:p w:rsidR="00D055D0" w:rsidRDefault="00D055D0" w:rsidP="00D055D0">
      <w:pPr>
        <w:spacing w:after="0"/>
      </w:pPr>
    </w:p>
    <w:p w:rsidR="00D055D0" w:rsidRDefault="00D055D0" w:rsidP="00D055D0">
      <w:pPr>
        <w:spacing w:after="0"/>
      </w:pPr>
    </w:p>
    <w:p w:rsidR="00E272BD" w:rsidRDefault="00E272BD" w:rsidP="00D055D0">
      <w:pPr>
        <w:spacing w:after="0"/>
      </w:pPr>
    </w:p>
    <w:p w:rsidR="008A2C7C" w:rsidRDefault="008A2C7C" w:rsidP="00D055D0">
      <w:pPr>
        <w:spacing w:after="0"/>
      </w:pPr>
    </w:p>
    <w:p w:rsidR="008A2C7C" w:rsidRPr="008A2C7C" w:rsidRDefault="008A2C7C" w:rsidP="008A2C7C">
      <w:pPr>
        <w:spacing w:after="0"/>
        <w:jc w:val="center"/>
        <w:rPr>
          <w:sz w:val="20"/>
          <w:szCs w:val="20"/>
        </w:rPr>
      </w:pPr>
      <w:r w:rsidRPr="008A2C7C">
        <w:rPr>
          <w:sz w:val="20"/>
          <w:szCs w:val="20"/>
        </w:rPr>
        <w:t>(27)</w:t>
      </w:r>
    </w:p>
    <w:tbl>
      <w:tblPr>
        <w:tblW w:w="10772" w:type="dxa"/>
        <w:tblLook w:val="04A0" w:firstRow="1" w:lastRow="0" w:firstColumn="1" w:lastColumn="0" w:noHBand="0" w:noVBand="1"/>
      </w:tblPr>
      <w:tblGrid>
        <w:gridCol w:w="1936"/>
        <w:gridCol w:w="1681"/>
        <w:gridCol w:w="865"/>
        <w:gridCol w:w="540"/>
        <w:gridCol w:w="231"/>
        <w:gridCol w:w="956"/>
        <w:gridCol w:w="387"/>
        <w:gridCol w:w="1374"/>
        <w:gridCol w:w="396"/>
        <w:gridCol w:w="881"/>
        <w:gridCol w:w="610"/>
        <w:gridCol w:w="619"/>
        <w:gridCol w:w="296"/>
      </w:tblGrid>
      <w:tr w:rsidR="00E272BD"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568" w:type="dxa"/>
            <w:gridSpan w:val="3"/>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68"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Times New Roman" w:eastAsia="Times New Roman" w:hAnsi="Times New Roman" w:cs="Times New Roman"/>
                <w:sz w:val="20"/>
                <w:szCs w:val="20"/>
                <w:lang w:eastAsia="en-AU"/>
              </w:rPr>
            </w:pPr>
          </w:p>
        </w:tc>
        <w:tc>
          <w:tcPr>
            <w:tcW w:w="1483"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E272BD"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Credit Risk</w:t>
            </w:r>
          </w:p>
        </w:tc>
        <w:tc>
          <w:tcPr>
            <w:tcW w:w="1568" w:type="dxa"/>
            <w:gridSpan w:val="3"/>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p>
        </w:tc>
        <w:tc>
          <w:tcPr>
            <w:tcW w:w="1768"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Times New Roman" w:eastAsia="Times New Roman" w:hAnsi="Times New Roman" w:cs="Times New Roman"/>
                <w:sz w:val="20"/>
                <w:szCs w:val="20"/>
                <w:lang w:eastAsia="en-AU"/>
              </w:rPr>
            </w:pPr>
          </w:p>
        </w:tc>
        <w:tc>
          <w:tcPr>
            <w:tcW w:w="1483"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BE2BCC" w:rsidTr="00234521">
        <w:tblPrEx>
          <w:tblCellMar>
            <w:left w:w="0" w:type="dxa"/>
            <w:right w:w="0" w:type="dxa"/>
          </w:tblCellMar>
        </w:tblPrEx>
        <w:trPr>
          <w:gridAfter w:val="1"/>
          <w:wAfter w:w="324" w:type="dxa"/>
          <w:trHeight w:val="276"/>
        </w:trPr>
        <w:tc>
          <w:tcPr>
            <w:tcW w:w="4419" w:type="dxa"/>
            <w:gridSpan w:val="3"/>
            <w:noWrap/>
            <w:tcMar>
              <w:top w:w="0" w:type="dxa"/>
              <w:left w:w="108" w:type="dxa"/>
              <w:bottom w:w="0" w:type="dxa"/>
              <w:right w:w="108" w:type="dxa"/>
            </w:tcMar>
            <w:vAlign w:val="bottom"/>
          </w:tcPr>
          <w:p w:rsidR="00BE2BCC" w:rsidRDefault="00BE2BCC">
            <w:pPr>
              <w:rPr>
                <w:b/>
                <w:bCs/>
                <w:sz w:val="20"/>
                <w:szCs w:val="20"/>
                <w:lang w:eastAsia="en-AU"/>
              </w:rPr>
            </w:pPr>
          </w:p>
        </w:tc>
        <w:tc>
          <w:tcPr>
            <w:tcW w:w="1724" w:type="dxa"/>
            <w:gridSpan w:val="3"/>
            <w:noWrap/>
            <w:tcMar>
              <w:top w:w="0" w:type="dxa"/>
              <w:left w:w="108" w:type="dxa"/>
              <w:bottom w:w="0" w:type="dxa"/>
              <w:right w:w="108" w:type="dxa"/>
            </w:tcMar>
            <w:vAlign w:val="bottom"/>
            <w:hideMark/>
          </w:tcPr>
          <w:p w:rsidR="00BE2BCC" w:rsidRDefault="00BE2BCC">
            <w:pPr>
              <w:rPr>
                <w:b/>
                <w:bCs/>
                <w:sz w:val="20"/>
                <w:szCs w:val="20"/>
                <w:lang w:eastAsia="en-AU"/>
              </w:rPr>
            </w:pPr>
          </w:p>
        </w:tc>
        <w:tc>
          <w:tcPr>
            <w:tcW w:w="1759" w:type="dxa"/>
            <w:gridSpan w:val="2"/>
            <w:noWrap/>
            <w:tcMar>
              <w:top w:w="0" w:type="dxa"/>
              <w:left w:w="108" w:type="dxa"/>
              <w:bottom w:w="0" w:type="dxa"/>
              <w:right w:w="108" w:type="dxa"/>
            </w:tcMar>
            <w:vAlign w:val="bottom"/>
            <w:hideMark/>
          </w:tcPr>
          <w:p w:rsidR="00BE2BCC" w:rsidRDefault="00BE2BCC">
            <w:pPr>
              <w:rPr>
                <w:rFonts w:ascii="Times New Roman" w:eastAsia="Times New Roman" w:hAnsi="Times New Roman"/>
                <w:sz w:val="20"/>
                <w:szCs w:val="20"/>
                <w:lang w:eastAsia="en-AU"/>
              </w:rPr>
            </w:pPr>
          </w:p>
        </w:tc>
        <w:tc>
          <w:tcPr>
            <w:tcW w:w="1265" w:type="dxa"/>
            <w:gridSpan w:val="2"/>
            <w:noWrap/>
            <w:tcMar>
              <w:top w:w="0" w:type="dxa"/>
              <w:left w:w="108" w:type="dxa"/>
              <w:bottom w:w="0" w:type="dxa"/>
              <w:right w:w="108" w:type="dxa"/>
            </w:tcMar>
            <w:vAlign w:val="bottom"/>
            <w:hideMark/>
          </w:tcPr>
          <w:p w:rsidR="00BE2BCC" w:rsidRDefault="00BE2BCC">
            <w:pPr>
              <w:rPr>
                <w:rFonts w:ascii="Times New Roman" w:eastAsia="Times New Roman" w:hAnsi="Times New Roman"/>
                <w:sz w:val="20"/>
                <w:szCs w:val="20"/>
                <w:lang w:eastAsia="en-AU"/>
              </w:rPr>
            </w:pPr>
          </w:p>
        </w:tc>
        <w:tc>
          <w:tcPr>
            <w:tcW w:w="1281" w:type="dxa"/>
            <w:gridSpan w:val="2"/>
            <w:noWrap/>
            <w:tcMar>
              <w:top w:w="0" w:type="dxa"/>
              <w:left w:w="108" w:type="dxa"/>
              <w:bottom w:w="0" w:type="dxa"/>
              <w:right w:w="108" w:type="dxa"/>
            </w:tcMar>
            <w:vAlign w:val="bottom"/>
            <w:hideMark/>
          </w:tcPr>
          <w:p w:rsidR="00BE2BCC" w:rsidRDefault="00BE2BCC">
            <w:pPr>
              <w:rPr>
                <w:rFonts w:ascii="Times New Roman" w:eastAsia="Times New Roman" w:hAnsi="Times New Roman"/>
                <w:sz w:val="20"/>
                <w:szCs w:val="20"/>
                <w:lang w:eastAsia="en-AU"/>
              </w:rPr>
            </w:pPr>
          </w:p>
        </w:tc>
      </w:tr>
      <w:tr w:rsidR="00E272BD"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i/>
                <w:iCs/>
                <w:sz w:val="20"/>
                <w:szCs w:val="20"/>
                <w:lang w:eastAsia="en-AU"/>
              </w:rPr>
            </w:pPr>
            <w:r w:rsidRPr="00E272BD">
              <w:rPr>
                <w:rFonts w:ascii="Calibri" w:eastAsia="Times New Roman" w:hAnsi="Calibri" w:cs="Arial"/>
                <w:i/>
                <w:iCs/>
                <w:sz w:val="20"/>
                <w:szCs w:val="20"/>
                <w:lang w:eastAsia="en-AU"/>
              </w:rPr>
              <w:t>Exposure to credit risk</w:t>
            </w:r>
          </w:p>
        </w:tc>
        <w:tc>
          <w:tcPr>
            <w:tcW w:w="1568" w:type="dxa"/>
            <w:gridSpan w:val="3"/>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i/>
                <w:iCs/>
                <w:sz w:val="20"/>
                <w:szCs w:val="20"/>
                <w:lang w:eastAsia="en-AU"/>
              </w:rPr>
            </w:pPr>
          </w:p>
        </w:tc>
        <w:tc>
          <w:tcPr>
            <w:tcW w:w="1768"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Times New Roman" w:eastAsia="Times New Roman" w:hAnsi="Times New Roman" w:cs="Times New Roman"/>
                <w:sz w:val="20"/>
                <w:szCs w:val="20"/>
                <w:lang w:eastAsia="en-AU"/>
              </w:rPr>
            </w:pPr>
          </w:p>
        </w:tc>
        <w:tc>
          <w:tcPr>
            <w:tcW w:w="1483"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E272BD" w:rsidRPr="00E272BD" w:rsidTr="00BE2BCC">
        <w:trPr>
          <w:trHeight w:val="276"/>
        </w:trPr>
        <w:tc>
          <w:tcPr>
            <w:tcW w:w="10772" w:type="dxa"/>
            <w:gridSpan w:val="13"/>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The carrying amount of the company’s financial assets represents the maximum credit exposure.  The company's</w:t>
            </w:r>
          </w:p>
        </w:tc>
      </w:tr>
      <w:tr w:rsidR="00E272BD" w:rsidRPr="00E272BD" w:rsidTr="00BE2BCC">
        <w:trPr>
          <w:trHeight w:val="276"/>
        </w:trPr>
        <w:tc>
          <w:tcPr>
            <w:tcW w:w="10772" w:type="dxa"/>
            <w:gridSpan w:val="13"/>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maximum credit exposure at 30 June 201</w:t>
            </w:r>
            <w:r w:rsidR="00234521">
              <w:rPr>
                <w:rFonts w:ascii="Calibri" w:eastAsia="Times New Roman" w:hAnsi="Calibri" w:cs="Arial"/>
                <w:sz w:val="20"/>
                <w:szCs w:val="20"/>
                <w:lang w:eastAsia="en-AU"/>
              </w:rPr>
              <w:t>7</w:t>
            </w:r>
            <w:r w:rsidRPr="00E272BD">
              <w:rPr>
                <w:rFonts w:ascii="Calibri" w:eastAsia="Times New Roman" w:hAnsi="Calibri" w:cs="Arial"/>
                <w:sz w:val="20"/>
                <w:szCs w:val="20"/>
                <w:lang w:eastAsia="en-AU"/>
              </w:rPr>
              <w:t xml:space="preserve"> was:</w:t>
            </w:r>
          </w:p>
        </w:tc>
      </w:tr>
      <w:tr w:rsidR="00E272BD"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p>
        </w:tc>
        <w:tc>
          <w:tcPr>
            <w:tcW w:w="1568" w:type="dxa"/>
            <w:gridSpan w:val="3"/>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68"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Times New Roman" w:eastAsia="Times New Roman" w:hAnsi="Times New Roman" w:cs="Times New Roman"/>
                <w:sz w:val="20"/>
                <w:szCs w:val="20"/>
                <w:lang w:eastAsia="en-AU"/>
              </w:rPr>
            </w:pPr>
          </w:p>
        </w:tc>
        <w:tc>
          <w:tcPr>
            <w:tcW w:w="1483"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E272BD"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568" w:type="dxa"/>
            <w:gridSpan w:val="3"/>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Notes</w:t>
            </w:r>
          </w:p>
        </w:tc>
        <w:tc>
          <w:tcPr>
            <w:tcW w:w="1768" w:type="dxa"/>
            <w:gridSpan w:val="2"/>
            <w:tcBorders>
              <w:top w:val="nil"/>
              <w:left w:val="nil"/>
              <w:bottom w:val="nil"/>
              <w:right w:val="nil"/>
            </w:tcBorders>
            <w:shd w:val="clear" w:color="auto" w:fill="auto"/>
            <w:noWrap/>
            <w:vAlign w:val="bottom"/>
            <w:hideMark/>
          </w:tcPr>
          <w:p w:rsidR="00E272BD" w:rsidRPr="00E272BD" w:rsidRDefault="00E272BD" w:rsidP="00A1308F">
            <w:pPr>
              <w:spacing w:after="0" w:line="240" w:lineRule="auto"/>
              <w:jc w:val="right"/>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This Year</w:t>
            </w:r>
          </w:p>
        </w:tc>
        <w:tc>
          <w:tcPr>
            <w:tcW w:w="1483" w:type="dxa"/>
            <w:gridSpan w:val="2"/>
            <w:tcBorders>
              <w:top w:val="nil"/>
              <w:left w:val="nil"/>
              <w:bottom w:val="nil"/>
              <w:right w:val="nil"/>
            </w:tcBorders>
            <w:shd w:val="clear" w:color="auto" w:fill="auto"/>
            <w:noWrap/>
            <w:vAlign w:val="bottom"/>
            <w:hideMark/>
          </w:tcPr>
          <w:p w:rsidR="00E272BD" w:rsidRPr="00E272BD" w:rsidRDefault="00A1308F" w:rsidP="00A1308F">
            <w:pPr>
              <w:spacing w:after="0" w:line="240" w:lineRule="auto"/>
              <w:jc w:val="right"/>
              <w:rPr>
                <w:rFonts w:ascii="Calibri" w:eastAsia="Times New Roman" w:hAnsi="Calibri" w:cs="Arial"/>
                <w:b/>
                <w:bCs/>
                <w:sz w:val="20"/>
                <w:szCs w:val="20"/>
                <w:lang w:eastAsia="en-AU"/>
              </w:rPr>
            </w:pPr>
            <w:r>
              <w:rPr>
                <w:rFonts w:ascii="Calibri" w:eastAsia="Times New Roman" w:hAnsi="Calibri" w:cs="Arial"/>
                <w:b/>
                <w:bCs/>
                <w:sz w:val="20"/>
                <w:szCs w:val="20"/>
                <w:lang w:eastAsia="en-AU"/>
              </w:rPr>
              <w:t>Last Year</w:t>
            </w:r>
          </w:p>
        </w:tc>
      </w:tr>
      <w:tr w:rsidR="00E272BD"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p>
        </w:tc>
        <w:tc>
          <w:tcPr>
            <w:tcW w:w="1568" w:type="dxa"/>
            <w:gridSpan w:val="3"/>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68"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right"/>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 xml:space="preserve">Carrying </w:t>
            </w:r>
          </w:p>
        </w:tc>
        <w:tc>
          <w:tcPr>
            <w:tcW w:w="1483" w:type="dxa"/>
            <w:gridSpan w:val="2"/>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Amount</w:t>
            </w: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ind w:firstLineChars="200" w:firstLine="400"/>
              <w:rPr>
                <w:rFonts w:ascii="Calibri" w:eastAsia="Times New Roman" w:hAnsi="Calibri" w:cs="Arial"/>
                <w:sz w:val="20"/>
                <w:szCs w:val="20"/>
                <w:lang w:eastAsia="en-AU"/>
              </w:rPr>
            </w:pPr>
            <w:r w:rsidRPr="00E272BD">
              <w:rPr>
                <w:rFonts w:ascii="Calibri" w:eastAsia="Times New Roman" w:hAnsi="Calibri" w:cs="Arial"/>
                <w:sz w:val="20"/>
                <w:szCs w:val="20"/>
                <w:lang w:eastAsia="en-AU"/>
              </w:rPr>
              <w:t>Receivables</w:t>
            </w: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center"/>
              <w:rPr>
                <w:rFonts w:ascii="Calibri" w:eastAsia="Times New Roman" w:hAnsi="Calibri" w:cs="Arial"/>
                <w:sz w:val="20"/>
                <w:szCs w:val="20"/>
                <w:lang w:eastAsia="en-AU"/>
              </w:rPr>
            </w:pPr>
            <w:r w:rsidRPr="00E272BD">
              <w:rPr>
                <w:rFonts w:ascii="Calibri" w:eastAsia="Times New Roman" w:hAnsi="Calibri" w:cs="Arial"/>
                <w:sz w:val="20"/>
                <w:szCs w:val="20"/>
                <w:lang w:eastAsia="en-AU"/>
              </w:rPr>
              <w:t>7</w:t>
            </w:r>
          </w:p>
        </w:tc>
        <w:tc>
          <w:tcPr>
            <w:tcW w:w="1768"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Pr="00E272BD">
              <w:rPr>
                <w:rFonts w:ascii="Calibri" w:eastAsia="Times New Roman" w:hAnsi="Calibri" w:cs="Arial"/>
                <w:sz w:val="20"/>
                <w:szCs w:val="20"/>
                <w:lang w:eastAsia="en-AU"/>
              </w:rPr>
              <w:t xml:space="preserve"> </w:t>
            </w:r>
          </w:p>
        </w:tc>
        <w:tc>
          <w:tcPr>
            <w:tcW w:w="1483"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39,459 </w:t>
            </w: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ind w:firstLineChars="200" w:firstLine="400"/>
              <w:rPr>
                <w:rFonts w:ascii="Calibri" w:eastAsia="Times New Roman" w:hAnsi="Calibri" w:cs="Arial"/>
                <w:sz w:val="20"/>
                <w:szCs w:val="20"/>
                <w:lang w:eastAsia="en-AU"/>
              </w:rPr>
            </w:pPr>
            <w:r w:rsidRPr="00E272BD">
              <w:rPr>
                <w:rFonts w:ascii="Calibri" w:eastAsia="Times New Roman" w:hAnsi="Calibri" w:cs="Arial"/>
                <w:sz w:val="20"/>
                <w:szCs w:val="20"/>
                <w:lang w:eastAsia="en-AU"/>
              </w:rPr>
              <w:t>Cash &amp; cash equivalents</w:t>
            </w: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center"/>
              <w:rPr>
                <w:rFonts w:ascii="Calibri" w:eastAsia="Times New Roman" w:hAnsi="Calibri" w:cs="Arial"/>
                <w:sz w:val="20"/>
                <w:szCs w:val="20"/>
                <w:lang w:eastAsia="en-AU"/>
              </w:rPr>
            </w:pPr>
            <w:r w:rsidRPr="00E272BD">
              <w:rPr>
                <w:rFonts w:ascii="Calibri" w:eastAsia="Times New Roman" w:hAnsi="Calibri" w:cs="Arial"/>
                <w:sz w:val="20"/>
                <w:szCs w:val="20"/>
                <w:lang w:eastAsia="en-AU"/>
              </w:rPr>
              <w:t>6</w:t>
            </w:r>
          </w:p>
        </w:tc>
        <w:tc>
          <w:tcPr>
            <w:tcW w:w="1768"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1,943,584</w:t>
            </w:r>
            <w:r w:rsidRPr="00E272BD">
              <w:rPr>
                <w:rFonts w:ascii="Calibri" w:eastAsia="Times New Roman" w:hAnsi="Calibri" w:cs="Arial"/>
                <w:sz w:val="20"/>
                <w:szCs w:val="20"/>
                <w:lang w:eastAsia="en-AU"/>
              </w:rPr>
              <w:t xml:space="preserve"> </w:t>
            </w:r>
          </w:p>
        </w:tc>
        <w:tc>
          <w:tcPr>
            <w:tcW w:w="1483" w:type="dxa"/>
            <w:gridSpan w:val="2"/>
            <w:tcBorders>
              <w:top w:val="nil"/>
              <w:left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1,561,255 </w:t>
            </w: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ind w:firstLineChars="200" w:firstLine="400"/>
              <w:rPr>
                <w:rFonts w:ascii="Calibri" w:eastAsia="Times New Roman" w:hAnsi="Calibri" w:cs="Arial"/>
                <w:sz w:val="20"/>
                <w:szCs w:val="20"/>
                <w:lang w:eastAsia="en-AU"/>
              </w:rPr>
            </w:pPr>
            <w:r w:rsidRPr="00E272BD">
              <w:rPr>
                <w:rFonts w:ascii="Calibri" w:eastAsia="Times New Roman" w:hAnsi="Calibri" w:cs="Arial"/>
                <w:sz w:val="20"/>
                <w:szCs w:val="20"/>
                <w:lang w:eastAsia="en-AU"/>
              </w:rPr>
              <w:t>Loan unsecured</w:t>
            </w: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ind w:firstLineChars="200" w:firstLine="400"/>
              <w:rPr>
                <w:rFonts w:ascii="Calibri" w:eastAsia="Times New Roman" w:hAnsi="Calibri" w:cs="Arial"/>
                <w:sz w:val="20"/>
                <w:szCs w:val="20"/>
                <w:lang w:eastAsia="en-AU"/>
              </w:rPr>
            </w:pPr>
          </w:p>
        </w:tc>
        <w:tc>
          <w:tcPr>
            <w:tcW w:w="1768"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586,021</w:t>
            </w:r>
            <w:r w:rsidRPr="00E272BD">
              <w:rPr>
                <w:rFonts w:ascii="Calibri" w:eastAsia="Times New Roman" w:hAnsi="Calibri" w:cs="Arial"/>
                <w:sz w:val="20"/>
                <w:szCs w:val="20"/>
                <w:lang w:eastAsia="en-AU"/>
              </w:rPr>
              <w:t xml:space="preserve"> </w:t>
            </w:r>
          </w:p>
        </w:tc>
        <w:tc>
          <w:tcPr>
            <w:tcW w:w="1483" w:type="dxa"/>
            <w:gridSpan w:val="2"/>
            <w:tcBorders>
              <w:top w:val="nil"/>
              <w:left w:val="nil"/>
              <w:bottom w:val="single" w:sz="4" w:space="0" w:color="auto"/>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651,134 </w:t>
            </w: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c>
          <w:tcPr>
            <w:tcW w:w="1768" w:type="dxa"/>
            <w:gridSpan w:val="2"/>
            <w:tcBorders>
              <w:top w:val="single" w:sz="4" w:space="0" w:color="auto"/>
              <w:left w:val="nil"/>
              <w:bottom w:val="single" w:sz="4" w:space="0" w:color="auto"/>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2,563,655</w:t>
            </w:r>
            <w:r w:rsidRPr="00E272BD">
              <w:rPr>
                <w:rFonts w:ascii="Calibri" w:eastAsia="Times New Roman" w:hAnsi="Calibri" w:cs="Arial"/>
                <w:sz w:val="20"/>
                <w:szCs w:val="20"/>
                <w:lang w:eastAsia="en-AU"/>
              </w:rPr>
              <w:t xml:space="preserve"> </w:t>
            </w:r>
          </w:p>
        </w:tc>
        <w:tc>
          <w:tcPr>
            <w:tcW w:w="1483" w:type="dxa"/>
            <w:gridSpan w:val="2"/>
            <w:tcBorders>
              <w:top w:val="single" w:sz="4" w:space="0" w:color="auto"/>
              <w:left w:val="nil"/>
              <w:bottom w:val="single" w:sz="4" w:space="0" w:color="auto"/>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2,251,848 </w:t>
            </w: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c>
          <w:tcPr>
            <w:tcW w:w="1768"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center"/>
              <w:rPr>
                <w:rFonts w:ascii="Times New Roman" w:eastAsia="Times New Roman" w:hAnsi="Times New Roman" w:cs="Times New Roman"/>
                <w:sz w:val="20"/>
                <w:szCs w:val="20"/>
                <w:lang w:eastAsia="en-AU"/>
              </w:rPr>
            </w:pPr>
          </w:p>
        </w:tc>
        <w:tc>
          <w:tcPr>
            <w:tcW w:w="1483" w:type="dxa"/>
            <w:gridSpan w:val="2"/>
            <w:tcBorders>
              <w:top w:val="single" w:sz="4" w:space="0" w:color="auto"/>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r>
      <w:tr w:rsidR="00234521" w:rsidRPr="00E272BD" w:rsidTr="00BE2BCC">
        <w:trPr>
          <w:trHeight w:val="276"/>
        </w:trPr>
        <w:tc>
          <w:tcPr>
            <w:tcW w:w="10772" w:type="dxa"/>
            <w:gridSpan w:val="1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The Club's maximum exposure to credit risk for trade receivables at reporting date was solely focused on the </w:t>
            </w:r>
          </w:p>
        </w:tc>
      </w:tr>
      <w:tr w:rsidR="00234521" w:rsidRPr="00E272BD" w:rsidTr="00BE2BCC">
        <w:trPr>
          <w:trHeight w:val="276"/>
        </w:trPr>
        <w:tc>
          <w:tcPr>
            <w:tcW w:w="10772" w:type="dxa"/>
            <w:gridSpan w:val="13"/>
            <w:tcBorders>
              <w:top w:val="nil"/>
              <w:left w:val="nil"/>
              <w:bottom w:val="nil"/>
              <w:right w:val="nil"/>
            </w:tcBorders>
            <w:shd w:val="clear" w:color="auto" w:fill="auto"/>
            <w:noWrap/>
            <w:vAlign w:val="bottom"/>
            <w:hideMark/>
          </w:tcPr>
          <w:p w:rsidR="00234521" w:rsidRPr="00E272BD" w:rsidRDefault="00234521" w:rsidP="000C6AA5">
            <w:pPr>
              <w:spacing w:after="0" w:line="240" w:lineRule="auto"/>
              <w:jc w:val="both"/>
              <w:rPr>
                <w:rFonts w:ascii="Calibri" w:eastAsia="Times New Roman" w:hAnsi="Calibri" w:cs="Arial"/>
                <w:sz w:val="20"/>
                <w:szCs w:val="20"/>
                <w:lang w:eastAsia="en-AU"/>
              </w:rPr>
            </w:pPr>
            <w:r w:rsidRPr="00E272BD">
              <w:rPr>
                <w:rFonts w:ascii="Calibri" w:eastAsia="Times New Roman" w:hAnsi="Calibri" w:cs="Arial"/>
                <w:sz w:val="20"/>
                <w:szCs w:val="20"/>
                <w:lang w:eastAsia="en-AU"/>
              </w:rPr>
              <w:t>immediate geographic region.</w:t>
            </w:r>
          </w:p>
        </w:tc>
      </w:tr>
      <w:tr w:rsidR="00234521" w:rsidRPr="00E272BD" w:rsidTr="00BE2BCC">
        <w:trPr>
          <w:trHeight w:val="276"/>
        </w:trPr>
        <w:tc>
          <w:tcPr>
            <w:tcW w:w="10772" w:type="dxa"/>
            <w:gridSpan w:val="1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The Club's maximum exposure to credit risk for trade receivables at report date by customer type was:</w:t>
            </w: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sz w:val="20"/>
                <w:szCs w:val="20"/>
                <w:lang w:eastAsia="en-AU"/>
              </w:rPr>
            </w:pP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c>
          <w:tcPr>
            <w:tcW w:w="1768"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Carrying</w:t>
            </w:r>
          </w:p>
        </w:tc>
        <w:tc>
          <w:tcPr>
            <w:tcW w:w="1483"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Amount</w:t>
            </w: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ind w:firstLineChars="200" w:firstLine="400"/>
              <w:rPr>
                <w:rFonts w:ascii="Calibri" w:eastAsia="Times New Roman" w:hAnsi="Calibri" w:cs="Arial"/>
                <w:sz w:val="20"/>
                <w:szCs w:val="20"/>
                <w:lang w:eastAsia="en-AU"/>
              </w:rPr>
            </w:pPr>
            <w:r w:rsidRPr="00E272BD">
              <w:rPr>
                <w:rFonts w:ascii="Calibri" w:eastAsia="Times New Roman" w:hAnsi="Calibri" w:cs="Arial"/>
                <w:sz w:val="20"/>
                <w:szCs w:val="20"/>
                <w:lang w:eastAsia="en-AU"/>
              </w:rPr>
              <w:t>Trade debtors</w:t>
            </w: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center"/>
              <w:rPr>
                <w:rFonts w:ascii="Calibri" w:eastAsia="Times New Roman" w:hAnsi="Calibri" w:cs="Arial"/>
                <w:sz w:val="20"/>
                <w:szCs w:val="20"/>
                <w:lang w:eastAsia="en-AU"/>
              </w:rPr>
            </w:pPr>
            <w:r w:rsidRPr="00E272BD">
              <w:rPr>
                <w:rFonts w:ascii="Calibri" w:eastAsia="Times New Roman" w:hAnsi="Calibri" w:cs="Arial"/>
                <w:sz w:val="20"/>
                <w:szCs w:val="20"/>
                <w:lang w:eastAsia="en-AU"/>
              </w:rPr>
              <w:t>7</w:t>
            </w:r>
          </w:p>
        </w:tc>
        <w:tc>
          <w:tcPr>
            <w:tcW w:w="1768" w:type="dxa"/>
            <w:gridSpan w:val="2"/>
            <w:tcBorders>
              <w:top w:val="nil"/>
              <w:left w:val="nil"/>
              <w:bottom w:val="single" w:sz="4" w:space="0" w:color="auto"/>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Pr="00E272BD">
              <w:rPr>
                <w:rFonts w:ascii="Calibri" w:eastAsia="Times New Roman" w:hAnsi="Calibri" w:cs="Arial"/>
                <w:sz w:val="20"/>
                <w:szCs w:val="20"/>
                <w:lang w:eastAsia="en-AU"/>
              </w:rPr>
              <w:t xml:space="preserve"> </w:t>
            </w:r>
          </w:p>
        </w:tc>
        <w:tc>
          <w:tcPr>
            <w:tcW w:w="1483" w:type="dxa"/>
            <w:gridSpan w:val="2"/>
            <w:tcBorders>
              <w:top w:val="nil"/>
              <w:left w:val="nil"/>
              <w:bottom w:val="single" w:sz="4" w:space="0" w:color="auto"/>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39,459 </w:t>
            </w: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c>
          <w:tcPr>
            <w:tcW w:w="1768" w:type="dxa"/>
            <w:gridSpan w:val="2"/>
            <w:tcBorders>
              <w:top w:val="single" w:sz="4" w:space="0" w:color="auto"/>
              <w:left w:val="nil"/>
              <w:bottom w:val="single" w:sz="4" w:space="0" w:color="auto"/>
              <w:right w:val="nil"/>
            </w:tcBorders>
            <w:shd w:val="clear" w:color="auto" w:fill="auto"/>
            <w:noWrap/>
            <w:vAlign w:val="bottom"/>
            <w:hideMark/>
          </w:tcPr>
          <w:p w:rsidR="00234521" w:rsidRPr="0029740D" w:rsidRDefault="00234521" w:rsidP="00234521">
            <w:pPr>
              <w:spacing w:after="0" w:line="240" w:lineRule="auto"/>
              <w:jc w:val="right"/>
              <w:rPr>
                <w:rFonts w:eastAsia="Times New Roman" w:cs="Times New Roman"/>
                <w:sz w:val="20"/>
                <w:szCs w:val="20"/>
                <w:lang w:eastAsia="en-AU"/>
              </w:rPr>
            </w:pPr>
            <w:r>
              <w:rPr>
                <w:rFonts w:eastAsia="Times New Roman" w:cs="Times New Roman"/>
                <w:sz w:val="20"/>
                <w:szCs w:val="20"/>
                <w:lang w:eastAsia="en-AU"/>
              </w:rPr>
              <w:t>34,050</w:t>
            </w:r>
          </w:p>
        </w:tc>
        <w:tc>
          <w:tcPr>
            <w:tcW w:w="1483" w:type="dxa"/>
            <w:gridSpan w:val="2"/>
            <w:tcBorders>
              <w:top w:val="single" w:sz="4" w:space="0" w:color="auto"/>
              <w:left w:val="nil"/>
              <w:bottom w:val="single" w:sz="4" w:space="0" w:color="auto"/>
              <w:right w:val="nil"/>
            </w:tcBorders>
            <w:shd w:val="clear" w:color="auto" w:fill="auto"/>
            <w:noWrap/>
            <w:vAlign w:val="bottom"/>
            <w:hideMark/>
          </w:tcPr>
          <w:p w:rsidR="00234521" w:rsidRPr="0029740D" w:rsidRDefault="00234521" w:rsidP="00234521">
            <w:pPr>
              <w:spacing w:after="0" w:line="240" w:lineRule="auto"/>
              <w:jc w:val="right"/>
              <w:rPr>
                <w:rFonts w:eastAsia="Times New Roman" w:cs="Times New Roman"/>
                <w:sz w:val="20"/>
                <w:szCs w:val="20"/>
                <w:lang w:eastAsia="en-AU"/>
              </w:rPr>
            </w:pPr>
            <w:r w:rsidRPr="0029740D">
              <w:rPr>
                <w:rFonts w:eastAsia="Times New Roman" w:cs="Times New Roman"/>
                <w:sz w:val="20"/>
                <w:szCs w:val="20"/>
                <w:lang w:eastAsia="en-AU"/>
              </w:rPr>
              <w:t>39,459</w:t>
            </w: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right"/>
              <w:rPr>
                <w:rFonts w:ascii="Calibri" w:eastAsia="Times New Roman" w:hAnsi="Calibri" w:cs="Arial"/>
                <w:sz w:val="20"/>
                <w:szCs w:val="20"/>
                <w:lang w:eastAsia="en-AU"/>
              </w:rPr>
            </w:pP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c>
          <w:tcPr>
            <w:tcW w:w="1768" w:type="dxa"/>
            <w:gridSpan w:val="2"/>
            <w:tcBorders>
              <w:top w:val="single" w:sz="4" w:space="0" w:color="auto"/>
              <w:left w:val="nil"/>
              <w:bottom w:val="nil"/>
              <w:right w:val="nil"/>
            </w:tcBorders>
            <w:shd w:val="clear" w:color="auto" w:fill="auto"/>
            <w:noWrap/>
            <w:vAlign w:val="bottom"/>
            <w:hideMark/>
          </w:tcPr>
          <w:p w:rsidR="00234521" w:rsidRPr="00E272BD" w:rsidRDefault="00234521" w:rsidP="00234521">
            <w:pPr>
              <w:spacing w:after="0" w:line="240" w:lineRule="auto"/>
              <w:jc w:val="center"/>
              <w:rPr>
                <w:rFonts w:ascii="Times New Roman" w:eastAsia="Times New Roman" w:hAnsi="Times New Roman" w:cs="Times New Roman"/>
                <w:sz w:val="20"/>
                <w:szCs w:val="20"/>
                <w:lang w:eastAsia="en-AU"/>
              </w:rPr>
            </w:pPr>
          </w:p>
        </w:tc>
        <w:tc>
          <w:tcPr>
            <w:tcW w:w="1483" w:type="dxa"/>
            <w:gridSpan w:val="2"/>
            <w:tcBorders>
              <w:top w:val="single" w:sz="4" w:space="0" w:color="auto"/>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Impairment Losses</w:t>
            </w: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b/>
                <w:bCs/>
                <w:sz w:val="20"/>
                <w:szCs w:val="20"/>
                <w:lang w:eastAsia="en-AU"/>
              </w:rPr>
            </w:pPr>
          </w:p>
        </w:tc>
        <w:tc>
          <w:tcPr>
            <w:tcW w:w="1768"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center"/>
              <w:rPr>
                <w:rFonts w:ascii="Times New Roman" w:eastAsia="Times New Roman" w:hAnsi="Times New Roman" w:cs="Times New Roman"/>
                <w:sz w:val="20"/>
                <w:szCs w:val="20"/>
                <w:lang w:eastAsia="en-AU"/>
              </w:rPr>
            </w:pPr>
          </w:p>
        </w:tc>
        <w:tc>
          <w:tcPr>
            <w:tcW w:w="1483"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r>
      <w:tr w:rsidR="00234521" w:rsidRPr="00E272BD" w:rsidTr="00234521">
        <w:trPr>
          <w:gridAfter w:val="2"/>
          <w:wAfter w:w="1002" w:type="dxa"/>
          <w:trHeight w:val="276"/>
        </w:trPr>
        <w:tc>
          <w:tcPr>
            <w:tcW w:w="9770" w:type="dxa"/>
            <w:gridSpan w:val="11"/>
            <w:tcBorders>
              <w:top w:val="nil"/>
              <w:left w:val="nil"/>
              <w:bottom w:val="nil"/>
              <w:right w:val="nil"/>
            </w:tcBorders>
            <w:shd w:val="clear" w:color="auto" w:fill="auto"/>
            <w:noWrap/>
            <w:vAlign w:val="bottom"/>
            <w:hideMark/>
          </w:tcPr>
          <w:p w:rsidR="00234521" w:rsidRDefault="00234521" w:rsidP="00234521">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The aging of the Club's receivables at reporting date was a follows:</w:t>
            </w:r>
          </w:p>
          <w:tbl>
            <w:tblPr>
              <w:tblW w:w="10268" w:type="dxa"/>
              <w:tblLook w:val="04A0" w:firstRow="1" w:lastRow="0" w:firstColumn="1" w:lastColumn="0" w:noHBand="0" w:noVBand="1"/>
            </w:tblPr>
            <w:tblGrid>
              <w:gridCol w:w="3756"/>
              <w:gridCol w:w="1438"/>
              <w:gridCol w:w="1738"/>
              <w:gridCol w:w="1060"/>
              <w:gridCol w:w="1649"/>
            </w:tblGrid>
            <w:tr w:rsidR="00234521" w:rsidRPr="00BE0499" w:rsidTr="00BE0499">
              <w:trPr>
                <w:trHeight w:val="276"/>
              </w:trPr>
              <w:tc>
                <w:tcPr>
                  <w:tcW w:w="4016" w:type="dxa"/>
                  <w:tcBorders>
                    <w:top w:val="nil"/>
                    <w:left w:val="nil"/>
                    <w:bottom w:val="nil"/>
                    <w:right w:val="nil"/>
                  </w:tcBorders>
                  <w:shd w:val="clear" w:color="auto" w:fill="auto"/>
                  <w:noWrap/>
                  <w:vAlign w:val="bottom"/>
                  <w:hideMark/>
                </w:tcPr>
                <w:p w:rsidR="00234521" w:rsidRPr="00BE0499" w:rsidRDefault="00234521" w:rsidP="00234521">
                  <w:pPr>
                    <w:spacing w:after="0" w:line="240" w:lineRule="auto"/>
                    <w:rPr>
                      <w:rFonts w:ascii="Times New Roman" w:eastAsia="Times New Roman" w:hAnsi="Times New Roman" w:cs="Times New Roman"/>
                      <w:sz w:val="24"/>
                      <w:szCs w:val="24"/>
                      <w:lang w:eastAsia="en-AU"/>
                    </w:rPr>
                  </w:pPr>
                </w:p>
              </w:tc>
              <w:tc>
                <w:tcPr>
                  <w:tcW w:w="3376" w:type="dxa"/>
                  <w:gridSpan w:val="2"/>
                  <w:tcBorders>
                    <w:top w:val="nil"/>
                    <w:left w:val="nil"/>
                    <w:bottom w:val="nil"/>
                    <w:right w:val="nil"/>
                  </w:tcBorders>
                  <w:shd w:val="clear" w:color="auto" w:fill="auto"/>
                  <w:noWrap/>
                  <w:vAlign w:val="bottom"/>
                  <w:hideMark/>
                </w:tcPr>
                <w:p w:rsidR="00234521" w:rsidRPr="00BE0499" w:rsidRDefault="00234521" w:rsidP="00234521">
                  <w:pPr>
                    <w:spacing w:after="0" w:line="240" w:lineRule="auto"/>
                    <w:jc w:val="right"/>
                    <w:rPr>
                      <w:rFonts w:ascii="Calibri" w:eastAsia="Times New Roman" w:hAnsi="Calibri" w:cs="Arial"/>
                      <w:b/>
                      <w:bCs/>
                      <w:sz w:val="20"/>
                      <w:szCs w:val="20"/>
                      <w:lang w:eastAsia="en-AU"/>
                    </w:rPr>
                  </w:pPr>
                  <w:r w:rsidRPr="00BE0499">
                    <w:rPr>
                      <w:rFonts w:ascii="Calibri" w:eastAsia="Times New Roman" w:hAnsi="Calibri" w:cs="Arial"/>
                      <w:b/>
                      <w:bCs/>
                      <w:sz w:val="20"/>
                      <w:szCs w:val="20"/>
                      <w:lang w:eastAsia="en-AU"/>
                    </w:rPr>
                    <w:t>201</w:t>
                  </w:r>
                  <w:r w:rsidR="00BA3B0B">
                    <w:rPr>
                      <w:rFonts w:ascii="Calibri" w:eastAsia="Times New Roman" w:hAnsi="Calibri" w:cs="Arial"/>
                      <w:b/>
                      <w:bCs/>
                      <w:sz w:val="20"/>
                      <w:szCs w:val="20"/>
                      <w:lang w:eastAsia="en-AU"/>
                    </w:rPr>
                    <w:t>7</w:t>
                  </w:r>
                </w:p>
              </w:tc>
              <w:tc>
                <w:tcPr>
                  <w:tcW w:w="2876" w:type="dxa"/>
                  <w:gridSpan w:val="2"/>
                  <w:tcBorders>
                    <w:top w:val="nil"/>
                    <w:left w:val="nil"/>
                    <w:bottom w:val="nil"/>
                    <w:right w:val="nil"/>
                  </w:tcBorders>
                  <w:shd w:val="clear" w:color="auto" w:fill="auto"/>
                  <w:noWrap/>
                  <w:vAlign w:val="bottom"/>
                  <w:hideMark/>
                </w:tcPr>
                <w:p w:rsidR="00234521" w:rsidRPr="00BE0499" w:rsidRDefault="00234521" w:rsidP="00234521">
                  <w:pPr>
                    <w:spacing w:after="0" w:line="240" w:lineRule="auto"/>
                    <w:jc w:val="right"/>
                    <w:rPr>
                      <w:rFonts w:ascii="Calibri" w:eastAsia="Times New Roman" w:hAnsi="Calibri" w:cs="Arial"/>
                      <w:b/>
                      <w:bCs/>
                      <w:sz w:val="20"/>
                      <w:szCs w:val="20"/>
                      <w:lang w:eastAsia="en-AU"/>
                    </w:rPr>
                  </w:pPr>
                  <w:r w:rsidRPr="00BE0499">
                    <w:rPr>
                      <w:rFonts w:ascii="Calibri" w:eastAsia="Times New Roman" w:hAnsi="Calibri" w:cs="Arial"/>
                      <w:b/>
                      <w:bCs/>
                      <w:sz w:val="20"/>
                      <w:szCs w:val="20"/>
                      <w:lang w:eastAsia="en-AU"/>
                    </w:rPr>
                    <w:t>201</w:t>
                  </w:r>
                  <w:r w:rsidR="00BA3B0B">
                    <w:rPr>
                      <w:rFonts w:ascii="Calibri" w:eastAsia="Times New Roman" w:hAnsi="Calibri" w:cs="Arial"/>
                      <w:b/>
                      <w:bCs/>
                      <w:sz w:val="20"/>
                      <w:szCs w:val="20"/>
                      <w:lang w:eastAsia="en-AU"/>
                    </w:rPr>
                    <w:t>6</w:t>
                  </w:r>
                </w:p>
              </w:tc>
            </w:tr>
            <w:tr w:rsidR="00234521" w:rsidRPr="00BE0499" w:rsidTr="00BE0499">
              <w:trPr>
                <w:trHeight w:val="552"/>
              </w:trPr>
              <w:tc>
                <w:tcPr>
                  <w:tcW w:w="4016" w:type="dxa"/>
                  <w:tcBorders>
                    <w:top w:val="nil"/>
                    <w:left w:val="nil"/>
                    <w:bottom w:val="nil"/>
                    <w:right w:val="nil"/>
                  </w:tcBorders>
                  <w:shd w:val="clear" w:color="auto" w:fill="auto"/>
                  <w:hideMark/>
                </w:tcPr>
                <w:p w:rsidR="00234521" w:rsidRPr="00BE0499" w:rsidRDefault="00234521" w:rsidP="00234521">
                  <w:pPr>
                    <w:spacing w:after="0" w:line="240" w:lineRule="auto"/>
                    <w:jc w:val="right"/>
                    <w:rPr>
                      <w:rFonts w:ascii="Calibri" w:eastAsia="Times New Roman" w:hAnsi="Calibri" w:cs="Arial"/>
                      <w:b/>
                      <w:bCs/>
                      <w:sz w:val="20"/>
                      <w:szCs w:val="20"/>
                      <w:lang w:eastAsia="en-AU"/>
                    </w:rPr>
                  </w:pPr>
                </w:p>
              </w:tc>
              <w:tc>
                <w:tcPr>
                  <w:tcW w:w="1527" w:type="dxa"/>
                  <w:tcBorders>
                    <w:top w:val="nil"/>
                    <w:left w:val="nil"/>
                    <w:bottom w:val="nil"/>
                    <w:right w:val="nil"/>
                  </w:tcBorders>
                  <w:shd w:val="clear" w:color="auto" w:fill="auto"/>
                  <w:hideMark/>
                </w:tcPr>
                <w:p w:rsidR="00234521" w:rsidRPr="00BE0499" w:rsidRDefault="00234521" w:rsidP="00234521">
                  <w:pPr>
                    <w:spacing w:after="0" w:line="240" w:lineRule="auto"/>
                    <w:jc w:val="right"/>
                    <w:rPr>
                      <w:rFonts w:ascii="Calibri" w:eastAsia="Times New Roman" w:hAnsi="Calibri" w:cs="Arial"/>
                      <w:b/>
                      <w:bCs/>
                      <w:sz w:val="20"/>
                      <w:szCs w:val="20"/>
                      <w:lang w:eastAsia="en-AU"/>
                    </w:rPr>
                  </w:pPr>
                  <w:r w:rsidRPr="00BE0499">
                    <w:rPr>
                      <w:rFonts w:ascii="Calibri" w:eastAsia="Times New Roman" w:hAnsi="Calibri" w:cs="Arial"/>
                      <w:b/>
                      <w:bCs/>
                      <w:sz w:val="20"/>
                      <w:szCs w:val="20"/>
                      <w:lang w:eastAsia="en-AU"/>
                    </w:rPr>
                    <w:t>Gross</w:t>
                  </w:r>
                </w:p>
              </w:tc>
              <w:tc>
                <w:tcPr>
                  <w:tcW w:w="1849" w:type="dxa"/>
                  <w:tcBorders>
                    <w:top w:val="nil"/>
                    <w:left w:val="nil"/>
                    <w:bottom w:val="nil"/>
                    <w:right w:val="nil"/>
                  </w:tcBorders>
                  <w:shd w:val="clear" w:color="auto" w:fill="auto"/>
                  <w:hideMark/>
                </w:tcPr>
                <w:p w:rsidR="00234521" w:rsidRPr="00BE0499" w:rsidRDefault="00234521" w:rsidP="00234521">
                  <w:pPr>
                    <w:spacing w:after="0" w:line="240" w:lineRule="auto"/>
                    <w:jc w:val="right"/>
                    <w:rPr>
                      <w:rFonts w:ascii="Calibri" w:eastAsia="Times New Roman" w:hAnsi="Calibri" w:cs="Arial"/>
                      <w:b/>
                      <w:bCs/>
                      <w:sz w:val="20"/>
                      <w:szCs w:val="20"/>
                      <w:lang w:eastAsia="en-AU"/>
                    </w:rPr>
                  </w:pPr>
                  <w:r w:rsidRPr="00BE0499">
                    <w:rPr>
                      <w:rFonts w:ascii="Calibri" w:eastAsia="Times New Roman" w:hAnsi="Calibri" w:cs="Arial"/>
                      <w:b/>
                      <w:bCs/>
                      <w:sz w:val="20"/>
                      <w:szCs w:val="20"/>
                      <w:lang w:eastAsia="en-AU"/>
                    </w:rPr>
                    <w:t>Impairment  Losses</w:t>
                  </w:r>
                </w:p>
              </w:tc>
              <w:tc>
                <w:tcPr>
                  <w:tcW w:w="1122" w:type="dxa"/>
                  <w:tcBorders>
                    <w:top w:val="nil"/>
                    <w:left w:val="nil"/>
                    <w:bottom w:val="nil"/>
                    <w:right w:val="nil"/>
                  </w:tcBorders>
                  <w:shd w:val="clear" w:color="auto" w:fill="auto"/>
                  <w:hideMark/>
                </w:tcPr>
                <w:p w:rsidR="00234521" w:rsidRPr="00BE0499" w:rsidRDefault="00234521" w:rsidP="00234521">
                  <w:pPr>
                    <w:spacing w:after="0" w:line="240" w:lineRule="auto"/>
                    <w:jc w:val="right"/>
                    <w:rPr>
                      <w:rFonts w:ascii="Calibri" w:eastAsia="Times New Roman" w:hAnsi="Calibri" w:cs="Arial"/>
                      <w:b/>
                      <w:bCs/>
                      <w:sz w:val="20"/>
                      <w:szCs w:val="20"/>
                      <w:lang w:eastAsia="en-AU"/>
                    </w:rPr>
                  </w:pPr>
                  <w:r w:rsidRPr="00BE0499">
                    <w:rPr>
                      <w:rFonts w:ascii="Calibri" w:eastAsia="Times New Roman" w:hAnsi="Calibri" w:cs="Arial"/>
                      <w:b/>
                      <w:bCs/>
                      <w:sz w:val="20"/>
                      <w:szCs w:val="20"/>
                      <w:lang w:eastAsia="en-AU"/>
                    </w:rPr>
                    <w:t>Gross</w:t>
                  </w:r>
                </w:p>
              </w:tc>
              <w:tc>
                <w:tcPr>
                  <w:tcW w:w="1754" w:type="dxa"/>
                  <w:tcBorders>
                    <w:top w:val="nil"/>
                    <w:left w:val="nil"/>
                    <w:bottom w:val="nil"/>
                    <w:right w:val="nil"/>
                  </w:tcBorders>
                  <w:shd w:val="clear" w:color="auto" w:fill="auto"/>
                  <w:hideMark/>
                </w:tcPr>
                <w:p w:rsidR="00234521" w:rsidRPr="00BE0499" w:rsidRDefault="00234521" w:rsidP="00234521">
                  <w:pPr>
                    <w:spacing w:after="0" w:line="240" w:lineRule="auto"/>
                    <w:jc w:val="right"/>
                    <w:rPr>
                      <w:rFonts w:ascii="Calibri" w:eastAsia="Times New Roman" w:hAnsi="Calibri" w:cs="Arial"/>
                      <w:b/>
                      <w:bCs/>
                      <w:sz w:val="20"/>
                      <w:szCs w:val="20"/>
                      <w:lang w:eastAsia="en-AU"/>
                    </w:rPr>
                  </w:pPr>
                  <w:r w:rsidRPr="00BE0499">
                    <w:rPr>
                      <w:rFonts w:ascii="Calibri" w:eastAsia="Times New Roman" w:hAnsi="Calibri" w:cs="Arial"/>
                      <w:b/>
                      <w:bCs/>
                      <w:sz w:val="20"/>
                      <w:szCs w:val="20"/>
                      <w:lang w:eastAsia="en-AU"/>
                    </w:rPr>
                    <w:t>Impairment  Losses</w:t>
                  </w:r>
                </w:p>
              </w:tc>
            </w:tr>
            <w:tr w:rsidR="00234521" w:rsidRPr="00BE0499" w:rsidTr="00BE0499">
              <w:trPr>
                <w:trHeight w:val="276"/>
              </w:trPr>
              <w:tc>
                <w:tcPr>
                  <w:tcW w:w="4016" w:type="dxa"/>
                  <w:tcBorders>
                    <w:top w:val="nil"/>
                    <w:left w:val="nil"/>
                    <w:bottom w:val="nil"/>
                    <w:right w:val="nil"/>
                  </w:tcBorders>
                  <w:shd w:val="clear" w:color="auto" w:fill="auto"/>
                  <w:noWrap/>
                  <w:vAlign w:val="bottom"/>
                  <w:hideMark/>
                </w:tcPr>
                <w:p w:rsidR="00234521" w:rsidRPr="00BE0499" w:rsidRDefault="00234521" w:rsidP="00234521">
                  <w:pPr>
                    <w:spacing w:after="0" w:line="240" w:lineRule="auto"/>
                    <w:rPr>
                      <w:rFonts w:ascii="Calibri" w:eastAsia="Times New Roman" w:hAnsi="Calibri" w:cs="Arial"/>
                      <w:sz w:val="20"/>
                      <w:szCs w:val="20"/>
                      <w:lang w:eastAsia="en-AU"/>
                    </w:rPr>
                  </w:pPr>
                  <w:r w:rsidRPr="00BE0499">
                    <w:rPr>
                      <w:rFonts w:ascii="Calibri" w:eastAsia="Times New Roman" w:hAnsi="Calibri" w:cs="Arial"/>
                      <w:sz w:val="20"/>
                      <w:szCs w:val="20"/>
                      <w:lang w:eastAsia="en-AU"/>
                    </w:rPr>
                    <w:t>Not past due</w:t>
                  </w:r>
                </w:p>
              </w:tc>
              <w:tc>
                <w:tcPr>
                  <w:tcW w:w="1527" w:type="dxa"/>
                  <w:tcBorders>
                    <w:top w:val="nil"/>
                    <w:left w:val="nil"/>
                    <w:bottom w:val="nil"/>
                    <w:right w:val="nil"/>
                  </w:tcBorders>
                  <w:shd w:val="clear" w:color="auto" w:fill="auto"/>
                  <w:noWrap/>
                  <w:vAlign w:val="bottom"/>
                  <w:hideMark/>
                </w:tcPr>
                <w:p w:rsidR="00234521" w:rsidRPr="00BE0499" w:rsidRDefault="00BA3B0B" w:rsidP="00234521">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00234521" w:rsidRPr="00BE0499">
                    <w:rPr>
                      <w:rFonts w:ascii="Calibri" w:eastAsia="Times New Roman" w:hAnsi="Calibri" w:cs="Arial"/>
                      <w:sz w:val="20"/>
                      <w:szCs w:val="20"/>
                      <w:lang w:eastAsia="en-AU"/>
                    </w:rPr>
                    <w:t xml:space="preserve"> </w:t>
                  </w:r>
                </w:p>
              </w:tc>
              <w:tc>
                <w:tcPr>
                  <w:tcW w:w="1849" w:type="dxa"/>
                  <w:tcBorders>
                    <w:top w:val="nil"/>
                    <w:left w:val="nil"/>
                    <w:bottom w:val="nil"/>
                    <w:right w:val="nil"/>
                  </w:tcBorders>
                  <w:shd w:val="clear" w:color="auto" w:fill="auto"/>
                  <w:noWrap/>
                  <w:vAlign w:val="bottom"/>
                  <w:hideMark/>
                </w:tcPr>
                <w:p w:rsidR="00234521" w:rsidRPr="00BE0499" w:rsidRDefault="00234521" w:rsidP="00234521">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0</w:t>
                  </w:r>
                </w:p>
              </w:tc>
              <w:tc>
                <w:tcPr>
                  <w:tcW w:w="1122" w:type="dxa"/>
                  <w:tcBorders>
                    <w:top w:val="nil"/>
                    <w:left w:val="nil"/>
                    <w:bottom w:val="nil"/>
                    <w:right w:val="nil"/>
                  </w:tcBorders>
                  <w:shd w:val="clear" w:color="auto" w:fill="auto"/>
                  <w:noWrap/>
                  <w:vAlign w:val="bottom"/>
                  <w:hideMark/>
                </w:tcPr>
                <w:p w:rsidR="00234521" w:rsidRPr="00BE0499" w:rsidRDefault="00BA3B0B" w:rsidP="00234521">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00234521" w:rsidRPr="00BE0499">
                    <w:rPr>
                      <w:rFonts w:ascii="Calibri" w:eastAsia="Times New Roman" w:hAnsi="Calibri" w:cs="Arial"/>
                      <w:sz w:val="20"/>
                      <w:szCs w:val="20"/>
                      <w:lang w:eastAsia="en-AU"/>
                    </w:rPr>
                    <w:t xml:space="preserve"> </w:t>
                  </w:r>
                </w:p>
              </w:tc>
              <w:tc>
                <w:tcPr>
                  <w:tcW w:w="1754" w:type="dxa"/>
                  <w:tcBorders>
                    <w:top w:val="nil"/>
                    <w:left w:val="nil"/>
                    <w:bottom w:val="nil"/>
                    <w:right w:val="nil"/>
                  </w:tcBorders>
                  <w:shd w:val="clear" w:color="auto" w:fill="auto"/>
                  <w:noWrap/>
                  <w:vAlign w:val="bottom"/>
                  <w:hideMark/>
                </w:tcPr>
                <w:p w:rsidR="00234521" w:rsidRPr="00BE0499" w:rsidRDefault="00234521" w:rsidP="00234521">
                  <w:pPr>
                    <w:spacing w:after="0" w:line="240" w:lineRule="auto"/>
                    <w:jc w:val="right"/>
                    <w:rPr>
                      <w:rFonts w:ascii="Calibri" w:eastAsia="Times New Roman" w:hAnsi="Calibri" w:cs="Arial"/>
                      <w:sz w:val="20"/>
                      <w:szCs w:val="20"/>
                      <w:lang w:eastAsia="en-AU"/>
                    </w:rPr>
                  </w:pPr>
                  <w:r w:rsidRPr="00BE0499">
                    <w:rPr>
                      <w:rFonts w:ascii="Calibri" w:eastAsia="Times New Roman" w:hAnsi="Calibri" w:cs="Arial"/>
                      <w:sz w:val="20"/>
                      <w:szCs w:val="20"/>
                      <w:lang w:eastAsia="en-AU"/>
                    </w:rPr>
                    <w:t xml:space="preserve">0 </w:t>
                  </w:r>
                </w:p>
              </w:tc>
            </w:tr>
          </w:tbl>
          <w:p w:rsidR="00234521" w:rsidRDefault="00234521" w:rsidP="00234521">
            <w:pPr>
              <w:spacing w:after="0" w:line="240" w:lineRule="auto"/>
              <w:rPr>
                <w:rFonts w:ascii="Calibri" w:eastAsia="Times New Roman" w:hAnsi="Calibri" w:cs="Arial"/>
                <w:sz w:val="20"/>
                <w:szCs w:val="20"/>
                <w:lang w:eastAsia="en-AU"/>
              </w:rPr>
            </w:pPr>
          </w:p>
          <w:p w:rsidR="00234521" w:rsidRPr="00E272BD" w:rsidRDefault="00234521" w:rsidP="00234521">
            <w:pPr>
              <w:spacing w:after="0" w:line="240" w:lineRule="auto"/>
              <w:rPr>
                <w:rFonts w:ascii="Calibri" w:eastAsia="Times New Roman" w:hAnsi="Calibri" w:cs="Arial"/>
                <w:sz w:val="20"/>
                <w:szCs w:val="20"/>
                <w:lang w:eastAsia="en-AU"/>
              </w:rPr>
            </w:pPr>
          </w:p>
        </w:tc>
      </w:tr>
      <w:tr w:rsidR="00234521" w:rsidRPr="00E272BD" w:rsidTr="00234521">
        <w:trPr>
          <w:gridAfter w:val="8"/>
          <w:wAfter w:w="5605" w:type="dxa"/>
          <w:trHeight w:val="276"/>
        </w:trPr>
        <w:tc>
          <w:tcPr>
            <w:tcW w:w="1860" w:type="dxa"/>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c>
          <w:tcPr>
            <w:tcW w:w="1696" w:type="dxa"/>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center"/>
              <w:rPr>
                <w:rFonts w:ascii="Times New Roman" w:eastAsia="Times New Roman" w:hAnsi="Times New Roman" w:cs="Times New Roman"/>
                <w:sz w:val="20"/>
                <w:szCs w:val="20"/>
                <w:lang w:eastAsia="en-AU"/>
              </w:rPr>
            </w:pPr>
          </w:p>
        </w:tc>
        <w:tc>
          <w:tcPr>
            <w:tcW w:w="1611"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r>
      <w:tr w:rsidR="00234521" w:rsidRPr="00E272BD" w:rsidTr="00BE2BCC">
        <w:trPr>
          <w:trHeight w:val="276"/>
        </w:trPr>
        <w:tc>
          <w:tcPr>
            <w:tcW w:w="10772" w:type="dxa"/>
            <w:gridSpan w:val="1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Based on historic default rates, the company believes that no impairment allowance is necessary in respect of</w:t>
            </w:r>
          </w:p>
        </w:tc>
      </w:tr>
      <w:tr w:rsidR="00234521" w:rsidRPr="00E272BD" w:rsidTr="00234521">
        <w:trPr>
          <w:gridAfter w:val="2"/>
          <w:wAfter w:w="1002" w:type="dxa"/>
          <w:trHeight w:val="276"/>
        </w:trPr>
        <w:tc>
          <w:tcPr>
            <w:tcW w:w="8287" w:type="dxa"/>
            <w:gridSpan w:val="9"/>
            <w:tcBorders>
              <w:top w:val="nil"/>
              <w:left w:val="nil"/>
              <w:bottom w:val="nil"/>
              <w:right w:val="nil"/>
            </w:tcBorders>
            <w:shd w:val="clear" w:color="auto" w:fill="auto"/>
            <w:noWrap/>
            <w:vAlign w:val="bottom"/>
            <w:hideMark/>
          </w:tcPr>
          <w:p w:rsidR="00234521" w:rsidRPr="00E272BD" w:rsidRDefault="00234521" w:rsidP="000C6AA5">
            <w:pPr>
              <w:spacing w:after="0" w:line="240" w:lineRule="auto"/>
              <w:jc w:val="both"/>
              <w:rPr>
                <w:rFonts w:ascii="Calibri" w:eastAsia="Times New Roman" w:hAnsi="Calibri" w:cs="Arial"/>
                <w:sz w:val="20"/>
                <w:szCs w:val="20"/>
                <w:lang w:eastAsia="en-AU"/>
              </w:rPr>
            </w:pPr>
            <w:r w:rsidRPr="00E272BD">
              <w:rPr>
                <w:rFonts w:ascii="Calibri" w:eastAsia="Times New Roman" w:hAnsi="Calibri" w:cs="Arial"/>
                <w:sz w:val="20"/>
                <w:szCs w:val="20"/>
                <w:lang w:eastAsia="en-AU"/>
              </w:rPr>
              <w:t>receivables.</w:t>
            </w:r>
          </w:p>
        </w:tc>
        <w:tc>
          <w:tcPr>
            <w:tcW w:w="1483"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sz w:val="20"/>
                <w:szCs w:val="20"/>
                <w:lang w:eastAsia="en-AU"/>
              </w:rPr>
            </w:pP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c>
          <w:tcPr>
            <w:tcW w:w="1768"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center"/>
              <w:rPr>
                <w:rFonts w:ascii="Times New Roman" w:eastAsia="Times New Roman" w:hAnsi="Times New Roman" w:cs="Times New Roman"/>
                <w:sz w:val="20"/>
                <w:szCs w:val="20"/>
                <w:lang w:eastAsia="en-AU"/>
              </w:rPr>
            </w:pPr>
          </w:p>
        </w:tc>
        <w:tc>
          <w:tcPr>
            <w:tcW w:w="1483"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r>
      <w:tr w:rsidR="00234521" w:rsidRPr="00E272BD" w:rsidTr="00234521">
        <w:trPr>
          <w:gridAfter w:val="2"/>
          <w:wAfter w:w="1002" w:type="dxa"/>
          <w:trHeight w:val="276"/>
        </w:trPr>
        <w:tc>
          <w:tcPr>
            <w:tcW w:w="4951" w:type="dxa"/>
            <w:gridSpan w:val="4"/>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Liquidity Risk</w:t>
            </w:r>
          </w:p>
        </w:tc>
        <w:tc>
          <w:tcPr>
            <w:tcW w:w="1568" w:type="dxa"/>
            <w:gridSpan w:val="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b/>
                <w:bCs/>
                <w:sz w:val="20"/>
                <w:szCs w:val="20"/>
                <w:lang w:eastAsia="en-AU"/>
              </w:rPr>
            </w:pPr>
          </w:p>
        </w:tc>
        <w:tc>
          <w:tcPr>
            <w:tcW w:w="1768"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jc w:val="center"/>
              <w:rPr>
                <w:rFonts w:ascii="Times New Roman" w:eastAsia="Times New Roman" w:hAnsi="Times New Roman" w:cs="Times New Roman"/>
                <w:sz w:val="20"/>
                <w:szCs w:val="20"/>
                <w:lang w:eastAsia="en-AU"/>
              </w:rPr>
            </w:pPr>
          </w:p>
        </w:tc>
        <w:tc>
          <w:tcPr>
            <w:tcW w:w="1483" w:type="dxa"/>
            <w:gridSpan w:val="2"/>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Times New Roman" w:eastAsia="Times New Roman" w:hAnsi="Times New Roman" w:cs="Times New Roman"/>
                <w:sz w:val="20"/>
                <w:szCs w:val="20"/>
                <w:lang w:eastAsia="en-AU"/>
              </w:rPr>
            </w:pPr>
          </w:p>
        </w:tc>
      </w:tr>
      <w:tr w:rsidR="00234521" w:rsidRPr="00E272BD" w:rsidTr="00BE2BCC">
        <w:trPr>
          <w:trHeight w:val="276"/>
        </w:trPr>
        <w:tc>
          <w:tcPr>
            <w:tcW w:w="10772" w:type="dxa"/>
            <w:gridSpan w:val="13"/>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The following are contractual maturities of financial liabilities, including estimated interest payments and excluding</w:t>
            </w:r>
          </w:p>
        </w:tc>
      </w:tr>
      <w:tr w:rsidR="00234521" w:rsidRPr="00E272BD" w:rsidTr="00234521">
        <w:trPr>
          <w:gridAfter w:val="2"/>
          <w:wAfter w:w="1002" w:type="dxa"/>
          <w:trHeight w:val="276"/>
        </w:trPr>
        <w:tc>
          <w:tcPr>
            <w:tcW w:w="9770" w:type="dxa"/>
            <w:gridSpan w:val="11"/>
            <w:tcBorders>
              <w:top w:val="nil"/>
              <w:left w:val="nil"/>
              <w:bottom w:val="nil"/>
              <w:right w:val="nil"/>
            </w:tcBorders>
            <w:shd w:val="clear" w:color="auto" w:fill="auto"/>
            <w:noWrap/>
            <w:vAlign w:val="bottom"/>
            <w:hideMark/>
          </w:tcPr>
          <w:p w:rsidR="00234521" w:rsidRPr="00E272BD" w:rsidRDefault="00234521" w:rsidP="00234521">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the impact of netting arrangements:</w:t>
            </w:r>
          </w:p>
        </w:tc>
      </w:tr>
    </w:tbl>
    <w:p w:rsidR="00D055D0" w:rsidRDefault="00D055D0" w:rsidP="00D055D0">
      <w:pPr>
        <w:spacing w:after="0"/>
      </w:pPr>
    </w:p>
    <w:p w:rsidR="00D055D0" w:rsidRDefault="00D055D0" w:rsidP="00D055D0">
      <w:pPr>
        <w:spacing w:after="0"/>
      </w:pPr>
    </w:p>
    <w:p w:rsidR="00D055D0" w:rsidRDefault="00D055D0"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B409BB" w:rsidRDefault="00B409BB" w:rsidP="00D055D0">
      <w:pPr>
        <w:spacing w:after="0"/>
      </w:pPr>
    </w:p>
    <w:p w:rsidR="00D055D0" w:rsidRDefault="00D055D0" w:rsidP="00D055D0">
      <w:pPr>
        <w:spacing w:after="0"/>
      </w:pPr>
    </w:p>
    <w:p w:rsidR="00D055D0" w:rsidRDefault="00D055D0" w:rsidP="00D055D0">
      <w:pPr>
        <w:spacing w:after="0"/>
      </w:pPr>
    </w:p>
    <w:p w:rsidR="00D055D0" w:rsidRPr="008A2C7C" w:rsidRDefault="008A2C7C" w:rsidP="008A2C7C">
      <w:pPr>
        <w:spacing w:after="0"/>
        <w:jc w:val="center"/>
        <w:rPr>
          <w:sz w:val="20"/>
          <w:szCs w:val="20"/>
        </w:rPr>
      </w:pPr>
      <w:r w:rsidRPr="008A2C7C">
        <w:rPr>
          <w:sz w:val="20"/>
          <w:szCs w:val="20"/>
        </w:rPr>
        <w:t>(28)</w:t>
      </w:r>
    </w:p>
    <w:tbl>
      <w:tblPr>
        <w:tblW w:w="10772" w:type="dxa"/>
        <w:tblLook w:val="04A0" w:firstRow="1" w:lastRow="0" w:firstColumn="1" w:lastColumn="0" w:noHBand="0" w:noVBand="1"/>
      </w:tblPr>
      <w:tblGrid>
        <w:gridCol w:w="2541"/>
        <w:gridCol w:w="1371"/>
        <w:gridCol w:w="1372"/>
        <w:gridCol w:w="1372"/>
        <w:gridCol w:w="1372"/>
        <w:gridCol w:w="1372"/>
        <w:gridCol w:w="1372"/>
      </w:tblGrid>
      <w:tr w:rsidR="00E272BD" w:rsidRPr="00E272BD" w:rsidTr="00150FBB">
        <w:trPr>
          <w:trHeight w:val="276"/>
        </w:trPr>
        <w:tc>
          <w:tcPr>
            <w:tcW w:w="2541"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r w:rsidRPr="00F71928">
              <w:rPr>
                <w:rFonts w:ascii="Calibri" w:eastAsia="Times New Roman" w:hAnsi="Calibri" w:cs="Arial"/>
                <w:b/>
                <w:bCs/>
                <w:sz w:val="20"/>
                <w:szCs w:val="20"/>
                <w:lang w:eastAsia="en-AU"/>
              </w:rPr>
              <w:lastRenderedPageBreak/>
              <w:t>Financial Liabilities</w:t>
            </w:r>
          </w:p>
        </w:tc>
        <w:tc>
          <w:tcPr>
            <w:tcW w:w="1371"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p>
        </w:tc>
        <w:tc>
          <w:tcPr>
            <w:tcW w:w="1372"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E272BD" w:rsidRPr="00E272BD" w:rsidTr="00150FBB">
        <w:trPr>
          <w:trHeight w:val="552"/>
        </w:trPr>
        <w:tc>
          <w:tcPr>
            <w:tcW w:w="2541"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30 June 201</w:t>
            </w:r>
            <w:r w:rsidR="002313E6">
              <w:rPr>
                <w:rFonts w:ascii="Calibri" w:eastAsia="Times New Roman" w:hAnsi="Calibri" w:cs="Arial"/>
                <w:b/>
                <w:bCs/>
                <w:sz w:val="20"/>
                <w:szCs w:val="20"/>
                <w:lang w:eastAsia="en-AU"/>
              </w:rPr>
              <w:t>7</w:t>
            </w:r>
          </w:p>
        </w:tc>
        <w:tc>
          <w:tcPr>
            <w:tcW w:w="1371" w:type="dxa"/>
            <w:tcBorders>
              <w:top w:val="nil"/>
              <w:left w:val="nil"/>
              <w:bottom w:val="nil"/>
              <w:right w:val="nil"/>
            </w:tcBorders>
            <w:shd w:val="clear" w:color="auto" w:fill="auto"/>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Carrying Amount    $</w:t>
            </w:r>
          </w:p>
        </w:tc>
        <w:tc>
          <w:tcPr>
            <w:tcW w:w="1372" w:type="dxa"/>
            <w:tcBorders>
              <w:top w:val="nil"/>
              <w:left w:val="nil"/>
              <w:bottom w:val="nil"/>
              <w:right w:val="nil"/>
            </w:tcBorders>
            <w:shd w:val="clear" w:color="auto" w:fill="auto"/>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Contractual Cash Flows  $</w:t>
            </w:r>
          </w:p>
        </w:tc>
        <w:tc>
          <w:tcPr>
            <w:tcW w:w="1372" w:type="dxa"/>
            <w:tcBorders>
              <w:top w:val="nil"/>
              <w:left w:val="nil"/>
              <w:bottom w:val="nil"/>
              <w:right w:val="nil"/>
            </w:tcBorders>
            <w:shd w:val="clear" w:color="auto" w:fill="auto"/>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&lt;12 months   $</w:t>
            </w:r>
          </w:p>
        </w:tc>
        <w:tc>
          <w:tcPr>
            <w:tcW w:w="1372" w:type="dxa"/>
            <w:tcBorders>
              <w:top w:val="nil"/>
              <w:left w:val="nil"/>
              <w:bottom w:val="nil"/>
              <w:right w:val="nil"/>
            </w:tcBorders>
            <w:shd w:val="clear" w:color="auto" w:fill="auto"/>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1-2 Years $</w:t>
            </w:r>
          </w:p>
        </w:tc>
        <w:tc>
          <w:tcPr>
            <w:tcW w:w="1372" w:type="dxa"/>
            <w:tcBorders>
              <w:top w:val="nil"/>
              <w:left w:val="nil"/>
              <w:bottom w:val="nil"/>
              <w:right w:val="nil"/>
            </w:tcBorders>
            <w:shd w:val="clear" w:color="auto" w:fill="auto"/>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2-5 Years $</w:t>
            </w:r>
          </w:p>
        </w:tc>
        <w:tc>
          <w:tcPr>
            <w:tcW w:w="1372" w:type="dxa"/>
            <w:tcBorders>
              <w:top w:val="nil"/>
              <w:left w:val="nil"/>
              <w:bottom w:val="nil"/>
              <w:right w:val="nil"/>
            </w:tcBorders>
            <w:shd w:val="clear" w:color="auto" w:fill="auto"/>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&gt;5 Years     $</w:t>
            </w:r>
          </w:p>
        </w:tc>
      </w:tr>
      <w:tr w:rsidR="00F71928" w:rsidRPr="00E272BD" w:rsidTr="005952EB">
        <w:trPr>
          <w:trHeight w:val="276"/>
        </w:trPr>
        <w:tc>
          <w:tcPr>
            <w:tcW w:w="2541" w:type="dxa"/>
            <w:tcBorders>
              <w:top w:val="nil"/>
              <w:left w:val="nil"/>
              <w:bottom w:val="nil"/>
              <w:right w:val="nil"/>
            </w:tcBorders>
            <w:shd w:val="clear" w:color="auto" w:fill="auto"/>
            <w:noWrap/>
            <w:hideMark/>
          </w:tcPr>
          <w:p w:rsidR="00F71928" w:rsidRPr="00E272BD" w:rsidRDefault="00F71928" w:rsidP="00F71928">
            <w:pPr>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Term Loan Contracts</w:t>
            </w:r>
          </w:p>
        </w:tc>
        <w:tc>
          <w:tcPr>
            <w:tcW w:w="1371" w:type="dxa"/>
            <w:tcBorders>
              <w:top w:val="nil"/>
              <w:left w:val="nil"/>
              <w:bottom w:val="nil"/>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631,088</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631,088</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317,165</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313,923</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Trade &amp; other payables (excl. e</w:t>
            </w:r>
            <w:r w:rsidRPr="00E272BD">
              <w:rPr>
                <w:rFonts w:ascii="Calibri" w:eastAsia="Times New Roman" w:hAnsi="Calibri" w:cs="Arial"/>
                <w:sz w:val="20"/>
                <w:szCs w:val="20"/>
                <w:lang w:eastAsia="en-AU"/>
              </w:rPr>
              <w:t>mployee benefits &amp; prepaid income)</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674,379</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674,379</w:t>
            </w:r>
            <w:r w:rsidRPr="00E272BD">
              <w:rPr>
                <w:rFonts w:ascii="Calibri" w:eastAsia="Times New Roman" w:hAnsi="Calibri" w:cs="Arial"/>
                <w:sz w:val="20"/>
                <w:szCs w:val="20"/>
                <w:lang w:eastAsia="en-AU"/>
              </w:rPr>
              <w:t xml:space="preserve"> </w:t>
            </w:r>
          </w:p>
        </w:tc>
        <w:tc>
          <w:tcPr>
            <w:tcW w:w="1372" w:type="dxa"/>
            <w:tcBorders>
              <w:top w:val="nil"/>
              <w:left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674,379</w:t>
            </w:r>
            <w:r w:rsidRPr="00E272BD">
              <w:rPr>
                <w:rFonts w:ascii="Calibri" w:eastAsia="Times New Roman" w:hAnsi="Calibri" w:cs="Arial"/>
                <w:sz w:val="20"/>
                <w:szCs w:val="20"/>
                <w:lang w:eastAsia="en-AU"/>
              </w:rPr>
              <w:t xml:space="preserve"> </w:t>
            </w:r>
          </w:p>
        </w:tc>
        <w:tc>
          <w:tcPr>
            <w:tcW w:w="1372" w:type="dxa"/>
            <w:tcBorders>
              <w:top w:val="nil"/>
              <w:left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r>
      <w:tr w:rsidR="00F71928" w:rsidRPr="00E272BD" w:rsidTr="00103AA8">
        <w:trPr>
          <w:trHeight w:val="276"/>
        </w:trPr>
        <w:tc>
          <w:tcPr>
            <w:tcW w:w="2541" w:type="dxa"/>
            <w:tcBorders>
              <w:top w:val="nil"/>
              <w:left w:val="nil"/>
              <w:bottom w:val="nil"/>
              <w:right w:val="nil"/>
            </w:tcBorders>
            <w:shd w:val="clear" w:color="auto" w:fill="auto"/>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Debenture Mortgage</w:t>
            </w:r>
          </w:p>
        </w:tc>
        <w:tc>
          <w:tcPr>
            <w:tcW w:w="1371" w:type="dxa"/>
            <w:tcBorders>
              <w:top w:val="nil"/>
              <w:left w:val="nil"/>
              <w:bottom w:val="nil"/>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10,000</w:t>
            </w:r>
          </w:p>
        </w:tc>
        <w:tc>
          <w:tcPr>
            <w:tcW w:w="1372" w:type="dxa"/>
            <w:tcBorders>
              <w:top w:val="nil"/>
              <w:left w:val="nil"/>
              <w:bottom w:val="nil"/>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10,000</w:t>
            </w:r>
          </w:p>
        </w:tc>
        <w:tc>
          <w:tcPr>
            <w:tcW w:w="4116" w:type="dxa"/>
            <w:gridSpan w:val="3"/>
            <w:tcBorders>
              <w:top w:val="nil"/>
              <w:left w:val="nil"/>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tcPr>
          <w:p w:rsidR="00F71928" w:rsidRPr="00E272BD" w:rsidRDefault="00F71928" w:rsidP="00F71928">
            <w:pPr>
              <w:spacing w:after="0" w:line="240" w:lineRule="auto"/>
              <w:rPr>
                <w:rFonts w:ascii="Calibri" w:eastAsia="Times New Roman" w:hAnsi="Calibri" w:cs="Arial"/>
                <w:sz w:val="20"/>
                <w:szCs w:val="20"/>
                <w:lang w:eastAsia="en-AU"/>
              </w:rPr>
            </w:pPr>
          </w:p>
        </w:tc>
        <w:tc>
          <w:tcPr>
            <w:tcW w:w="1371" w:type="dxa"/>
            <w:tcBorders>
              <w:top w:val="nil"/>
              <w:left w:val="nil"/>
              <w:bottom w:val="nil"/>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bottom w:val="nil"/>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4116" w:type="dxa"/>
            <w:gridSpan w:val="3"/>
            <w:tcBorders>
              <w:left w:val="nil"/>
              <w:bottom w:val="single" w:sz="4" w:space="0" w:color="auto"/>
              <w:right w:val="nil"/>
            </w:tcBorders>
            <w:shd w:val="clear" w:color="auto" w:fill="auto"/>
            <w:noWrap/>
            <w:vAlign w:val="bottom"/>
          </w:tcPr>
          <w:p w:rsidR="00F71928" w:rsidRPr="00AC164C" w:rsidRDefault="00F71928" w:rsidP="00F71928">
            <w:pPr>
              <w:spacing w:after="0" w:line="240" w:lineRule="auto"/>
              <w:jc w:val="center"/>
              <w:rPr>
                <w:rFonts w:ascii="Calibri" w:eastAsia="Times New Roman" w:hAnsi="Calibri" w:cs="Arial"/>
                <w:sz w:val="20"/>
                <w:szCs w:val="20"/>
                <w:lang w:eastAsia="en-AU"/>
              </w:rPr>
            </w:pPr>
          </w:p>
        </w:tc>
        <w:tc>
          <w:tcPr>
            <w:tcW w:w="1372" w:type="dxa"/>
            <w:tcBorders>
              <w:left w:val="nil"/>
              <w:bottom w:val="nil"/>
              <w:right w:val="nil"/>
            </w:tcBorders>
            <w:shd w:val="clear" w:color="auto" w:fill="auto"/>
            <w:noWrap/>
            <w:vAlign w:val="bottom"/>
          </w:tcPr>
          <w:p w:rsidR="00F71928" w:rsidRPr="00E272BD" w:rsidRDefault="00F71928" w:rsidP="00F71928">
            <w:pPr>
              <w:spacing w:after="0" w:line="240" w:lineRule="auto"/>
              <w:jc w:val="center"/>
              <w:rPr>
                <w:rFonts w:ascii="Calibri" w:eastAsia="Times New Roman" w:hAnsi="Calibri" w:cs="Arial"/>
                <w:sz w:val="20"/>
                <w:szCs w:val="20"/>
                <w:lang w:eastAsia="en-AU"/>
              </w:rPr>
            </w:pPr>
          </w:p>
        </w:tc>
      </w:tr>
      <w:tr w:rsidR="00F71928" w:rsidRPr="00E272BD" w:rsidTr="009B754E">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1"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1,315,467</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1,315,467</w:t>
            </w:r>
            <w:r w:rsidRPr="00E272BD">
              <w:rPr>
                <w:rFonts w:ascii="Calibri" w:eastAsia="Times New Roman" w:hAnsi="Calibri" w:cs="Arial"/>
                <w:sz w:val="20"/>
                <w:szCs w:val="20"/>
                <w:lang w:eastAsia="en-AU"/>
              </w:rPr>
              <w:t xml:space="preserve"> </w:t>
            </w:r>
          </w:p>
        </w:tc>
        <w:tc>
          <w:tcPr>
            <w:tcW w:w="1372" w:type="dxa"/>
            <w:tcBorders>
              <w:top w:val="nil"/>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991,544</w:t>
            </w:r>
            <w:r w:rsidRPr="00E272BD">
              <w:rPr>
                <w:rFonts w:ascii="Calibri" w:eastAsia="Times New Roman" w:hAnsi="Calibri" w:cs="Arial"/>
                <w:sz w:val="20"/>
                <w:szCs w:val="20"/>
                <w:lang w:eastAsia="en-AU"/>
              </w:rPr>
              <w:t xml:space="preserve"> </w:t>
            </w:r>
          </w:p>
        </w:tc>
        <w:tc>
          <w:tcPr>
            <w:tcW w:w="1372" w:type="dxa"/>
            <w:tcBorders>
              <w:top w:val="nil"/>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313,923</w:t>
            </w:r>
            <w:r w:rsidRPr="00E272BD">
              <w:rPr>
                <w:rFonts w:ascii="Calibri" w:eastAsia="Times New Roman" w:hAnsi="Calibri" w:cs="Arial"/>
                <w:sz w:val="20"/>
                <w:szCs w:val="20"/>
                <w:lang w:eastAsia="en-AU"/>
              </w:rPr>
              <w:t xml:space="preserve"> </w:t>
            </w:r>
          </w:p>
        </w:tc>
        <w:tc>
          <w:tcPr>
            <w:tcW w:w="1372" w:type="dxa"/>
            <w:tcBorders>
              <w:top w:val="nil"/>
              <w:left w:val="nil"/>
              <w:bottom w:val="single" w:sz="4" w:space="0" w:color="auto"/>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single" w:sz="4" w:space="0" w:color="auto"/>
              <w:left w:val="nil"/>
              <w:bottom w:val="single" w:sz="4" w:space="0" w:color="auto"/>
              <w:right w:val="nil"/>
            </w:tcBorders>
            <w:shd w:val="clear" w:color="auto" w:fill="auto"/>
            <w:noWrap/>
            <w:vAlign w:val="bottom"/>
          </w:tcPr>
          <w:p w:rsidR="00F71928" w:rsidRPr="00E272BD" w:rsidRDefault="00F71928" w:rsidP="00F71928">
            <w:pPr>
              <w:spacing w:after="0" w:line="240" w:lineRule="auto"/>
              <w:jc w:val="right"/>
              <w:rPr>
                <w:rFonts w:ascii="Calibri" w:eastAsia="Times New Roman" w:hAnsi="Calibri" w:cs="Arial"/>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Financial Assets</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b/>
                <w:bCs/>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552"/>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30 June 201</w:t>
            </w:r>
            <w:r>
              <w:rPr>
                <w:rFonts w:ascii="Calibri" w:eastAsia="Times New Roman" w:hAnsi="Calibri" w:cs="Arial"/>
                <w:b/>
                <w:bCs/>
                <w:sz w:val="20"/>
                <w:szCs w:val="20"/>
                <w:lang w:eastAsia="en-AU"/>
              </w:rPr>
              <w:t>7</w:t>
            </w:r>
          </w:p>
        </w:tc>
        <w:tc>
          <w:tcPr>
            <w:tcW w:w="1371"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Carrying Amount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Contractual Cash Flows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&lt;12 months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1-2 Years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2-5 Years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&gt;5 Years     $</w:t>
            </w: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Cash &amp; cash equivalents</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1,943,584</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1,943,584</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1,943,584</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Loan unsecured</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586,021</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586,021</w:t>
            </w:r>
            <w:r w:rsidRPr="00E272BD">
              <w:rPr>
                <w:rFonts w:ascii="Calibri" w:eastAsia="Times New Roman" w:hAnsi="Calibri" w:cs="Arial"/>
                <w:sz w:val="20"/>
                <w:szCs w:val="20"/>
                <w:lang w:eastAsia="en-AU"/>
              </w:rPr>
              <w:t xml:space="preserve"> </w:t>
            </w:r>
          </w:p>
        </w:tc>
        <w:tc>
          <w:tcPr>
            <w:tcW w:w="4116" w:type="dxa"/>
            <w:gridSpan w:val="3"/>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center"/>
              <w:rPr>
                <w:rFonts w:ascii="Calibri" w:eastAsia="Times New Roman" w:hAnsi="Calibri" w:cs="Arial"/>
                <w:sz w:val="20"/>
                <w:szCs w:val="20"/>
                <w:lang w:eastAsia="en-AU"/>
              </w:rPr>
            </w:pPr>
            <w:r w:rsidRPr="00E272BD">
              <w:rPr>
                <w:rFonts w:ascii="Calibri" w:eastAsia="Times New Roman" w:hAnsi="Calibri" w:cs="Arial"/>
                <w:sz w:val="20"/>
                <w:szCs w:val="20"/>
                <w:lang w:eastAsia="en-AU"/>
              </w:rPr>
              <w:t>No repayment arrangement as at 30 June 201</w:t>
            </w:r>
            <w:r>
              <w:rPr>
                <w:rFonts w:ascii="Calibri" w:eastAsia="Times New Roman" w:hAnsi="Calibri" w:cs="Arial"/>
                <w:sz w:val="20"/>
                <w:szCs w:val="20"/>
                <w:lang w:eastAsia="en-AU"/>
              </w:rPr>
              <w:t>7</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center"/>
              <w:rPr>
                <w:rFonts w:ascii="Calibri" w:eastAsia="Times New Roman" w:hAnsi="Calibri" w:cs="Arial"/>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Trade and other receivables</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Pr="00E272BD">
              <w:rPr>
                <w:rFonts w:ascii="Calibri" w:eastAsia="Times New Roman" w:hAnsi="Calibri" w:cs="Arial"/>
                <w:sz w:val="20"/>
                <w:szCs w:val="20"/>
                <w:lang w:eastAsia="en-AU"/>
              </w:rPr>
              <w:t xml:space="preserve">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1"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2,563,655</w:t>
            </w:r>
            <w:r w:rsidRPr="00E272BD">
              <w:rPr>
                <w:rFonts w:ascii="Calibri" w:eastAsia="Times New Roman" w:hAnsi="Calibri" w:cs="Arial"/>
                <w:sz w:val="20"/>
                <w:szCs w:val="20"/>
                <w:lang w:eastAsia="en-AU"/>
              </w:rPr>
              <w:t xml:space="preserve">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2,563,655</w:t>
            </w:r>
            <w:r w:rsidRPr="00E272BD">
              <w:rPr>
                <w:rFonts w:ascii="Calibri" w:eastAsia="Times New Roman" w:hAnsi="Calibri" w:cs="Arial"/>
                <w:sz w:val="20"/>
                <w:szCs w:val="20"/>
                <w:lang w:eastAsia="en-AU"/>
              </w:rPr>
              <w:t xml:space="preserve">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1,977,634</w:t>
            </w:r>
            <w:r w:rsidRPr="00E272BD">
              <w:rPr>
                <w:rFonts w:ascii="Calibri" w:eastAsia="Times New Roman" w:hAnsi="Calibri" w:cs="Arial"/>
                <w:sz w:val="20"/>
                <w:szCs w:val="20"/>
                <w:lang w:eastAsia="en-AU"/>
              </w:rPr>
              <w:t xml:space="preserve">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Financial Liabilities</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b/>
                <w:bCs/>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552"/>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30 June 201</w:t>
            </w:r>
            <w:r>
              <w:rPr>
                <w:rFonts w:ascii="Calibri" w:eastAsia="Times New Roman" w:hAnsi="Calibri" w:cs="Arial"/>
                <w:b/>
                <w:bCs/>
                <w:sz w:val="20"/>
                <w:szCs w:val="20"/>
                <w:lang w:eastAsia="en-AU"/>
              </w:rPr>
              <w:t>6</w:t>
            </w:r>
          </w:p>
        </w:tc>
        <w:tc>
          <w:tcPr>
            <w:tcW w:w="1371"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Carrying Amount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Contractual Cash Flows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&lt;12 months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1-2 Years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2-5 Years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&gt;5 Years     $</w:t>
            </w: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Unsecured Loan</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120,000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120,000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120,000 </w:t>
            </w:r>
          </w:p>
        </w:tc>
        <w:tc>
          <w:tcPr>
            <w:tcW w:w="4116" w:type="dxa"/>
            <w:gridSpan w:val="3"/>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center"/>
              <w:rPr>
                <w:rFonts w:ascii="Calibri" w:eastAsia="Times New Roman" w:hAnsi="Calibri" w:cs="Arial"/>
                <w:sz w:val="20"/>
                <w:szCs w:val="20"/>
                <w:lang w:eastAsia="en-AU"/>
              </w:rPr>
            </w:pPr>
            <w:r w:rsidRPr="00E272BD">
              <w:rPr>
                <w:rFonts w:ascii="Calibri" w:eastAsia="Times New Roman" w:hAnsi="Calibri" w:cs="Arial"/>
                <w:sz w:val="20"/>
                <w:szCs w:val="20"/>
                <w:lang w:eastAsia="en-AU"/>
              </w:rPr>
              <w:t>No repayment arrangements at 30 June 2016</w:t>
            </w: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center"/>
              <w:rPr>
                <w:rFonts w:ascii="Calibri" w:eastAsia="Times New Roman" w:hAnsi="Calibri" w:cs="Arial"/>
                <w:sz w:val="20"/>
                <w:szCs w:val="20"/>
                <w:lang w:eastAsia="en-AU"/>
              </w:rPr>
            </w:pP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center"/>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center"/>
              <w:rPr>
                <w:rFonts w:ascii="Times New Roman" w:eastAsia="Times New Roman" w:hAnsi="Times New Roman" w:cs="Times New Roman"/>
                <w:sz w:val="20"/>
                <w:szCs w:val="20"/>
                <w:lang w:eastAsia="en-AU"/>
              </w:rPr>
            </w:pPr>
          </w:p>
        </w:tc>
      </w:tr>
      <w:tr w:rsidR="00F71928" w:rsidRPr="00E272BD" w:rsidTr="00150FBB">
        <w:trPr>
          <w:trHeight w:val="828"/>
        </w:trPr>
        <w:tc>
          <w:tcPr>
            <w:tcW w:w="2541" w:type="dxa"/>
            <w:tcBorders>
              <w:top w:val="nil"/>
              <w:left w:val="nil"/>
              <w:bottom w:val="nil"/>
              <w:right w:val="nil"/>
            </w:tcBorders>
            <w:shd w:val="clear" w:color="auto" w:fill="auto"/>
            <w:hideMark/>
          </w:tcPr>
          <w:p w:rsidR="00F71928" w:rsidRPr="00E272BD" w:rsidRDefault="00F71928" w:rsidP="00F71928">
            <w:pPr>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Trade &amp; other payables (excl. e</w:t>
            </w:r>
            <w:r w:rsidRPr="00E272BD">
              <w:rPr>
                <w:rFonts w:ascii="Calibri" w:eastAsia="Times New Roman" w:hAnsi="Calibri" w:cs="Arial"/>
                <w:sz w:val="20"/>
                <w:szCs w:val="20"/>
                <w:lang w:eastAsia="en-AU"/>
              </w:rPr>
              <w:t>mployee benefits &amp; prepaid income)</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703,741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703,741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703,741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Debenture Mortgage</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907,298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907,298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300,000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300,000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300,000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7,298 </w:t>
            </w:r>
          </w:p>
        </w:tc>
      </w:tr>
      <w:tr w:rsidR="00F71928" w:rsidRPr="00E272BD" w:rsidTr="00150FBB">
        <w:trPr>
          <w:trHeight w:val="276"/>
        </w:trPr>
        <w:tc>
          <w:tcPr>
            <w:tcW w:w="2541" w:type="dxa"/>
            <w:tcBorders>
              <w:top w:val="nil"/>
              <w:left w:val="nil"/>
              <w:bottom w:val="nil"/>
              <w:right w:val="nil"/>
            </w:tcBorders>
            <w:shd w:val="clear" w:color="auto" w:fill="auto"/>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Gaming Machines</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542,565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542,565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294,883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180,679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67,003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1"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2,27</w:t>
            </w:r>
            <w:r w:rsidRPr="00E272BD">
              <w:rPr>
                <w:rFonts w:ascii="Calibri" w:eastAsia="Times New Roman" w:hAnsi="Calibri" w:cs="Arial"/>
                <w:sz w:val="20"/>
                <w:szCs w:val="20"/>
                <w:lang w:eastAsia="en-AU"/>
              </w:rPr>
              <w:t xml:space="preserve">3,604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2,</w:t>
            </w:r>
            <w:r>
              <w:rPr>
                <w:rFonts w:ascii="Calibri" w:eastAsia="Times New Roman" w:hAnsi="Calibri" w:cs="Arial"/>
                <w:sz w:val="20"/>
                <w:szCs w:val="20"/>
                <w:lang w:eastAsia="en-AU"/>
              </w:rPr>
              <w:t>27</w:t>
            </w:r>
            <w:r w:rsidRPr="00E272BD">
              <w:rPr>
                <w:rFonts w:ascii="Calibri" w:eastAsia="Times New Roman" w:hAnsi="Calibri" w:cs="Arial"/>
                <w:sz w:val="20"/>
                <w:szCs w:val="20"/>
                <w:lang w:eastAsia="en-AU"/>
              </w:rPr>
              <w:t xml:space="preserve">3,604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1,418,624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480,679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367,003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7,298 </w:t>
            </w: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Financial Assets</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b/>
                <w:bCs/>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552"/>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30 June 201</w:t>
            </w:r>
            <w:r>
              <w:rPr>
                <w:rFonts w:ascii="Calibri" w:eastAsia="Times New Roman" w:hAnsi="Calibri" w:cs="Arial"/>
                <w:b/>
                <w:bCs/>
                <w:sz w:val="20"/>
                <w:szCs w:val="20"/>
                <w:lang w:eastAsia="en-AU"/>
              </w:rPr>
              <w:t>6</w:t>
            </w:r>
          </w:p>
        </w:tc>
        <w:tc>
          <w:tcPr>
            <w:tcW w:w="1371"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Carrying Amount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Contractual Cash Flows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&lt;12 months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1-2 Years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2-5 Years $</w:t>
            </w:r>
          </w:p>
        </w:tc>
        <w:tc>
          <w:tcPr>
            <w:tcW w:w="1372" w:type="dxa"/>
            <w:tcBorders>
              <w:top w:val="nil"/>
              <w:left w:val="nil"/>
              <w:bottom w:val="nil"/>
              <w:right w:val="nil"/>
            </w:tcBorders>
            <w:shd w:val="clear" w:color="auto" w:fill="auto"/>
            <w:hideMark/>
          </w:tcPr>
          <w:p w:rsidR="00F71928" w:rsidRPr="00E272BD" w:rsidRDefault="00F71928" w:rsidP="00F71928">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&gt;5 Years     $</w:t>
            </w: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Cash &amp; cash equivalents</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1,561,255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1,561,255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1,561,255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Loan unsecured</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651,134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651,134 </w:t>
            </w:r>
          </w:p>
        </w:tc>
        <w:tc>
          <w:tcPr>
            <w:tcW w:w="4116" w:type="dxa"/>
            <w:gridSpan w:val="3"/>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center"/>
              <w:rPr>
                <w:rFonts w:ascii="Calibri" w:eastAsia="Times New Roman" w:hAnsi="Calibri" w:cs="Arial"/>
                <w:sz w:val="20"/>
                <w:szCs w:val="20"/>
                <w:lang w:eastAsia="en-AU"/>
              </w:rPr>
            </w:pPr>
            <w:r w:rsidRPr="00E272BD">
              <w:rPr>
                <w:rFonts w:ascii="Calibri" w:eastAsia="Times New Roman" w:hAnsi="Calibri" w:cs="Arial"/>
                <w:sz w:val="20"/>
                <w:szCs w:val="20"/>
                <w:lang w:eastAsia="en-AU"/>
              </w:rPr>
              <w:t>No repayment arrangement as at 30 June 201</w:t>
            </w:r>
            <w:r>
              <w:rPr>
                <w:rFonts w:ascii="Calibri" w:eastAsia="Times New Roman" w:hAnsi="Calibri" w:cs="Arial"/>
                <w:sz w:val="20"/>
                <w:szCs w:val="20"/>
                <w:lang w:eastAsia="en-AU"/>
              </w:rPr>
              <w:t>6</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center"/>
              <w:rPr>
                <w:rFonts w:ascii="Calibri" w:eastAsia="Times New Roman" w:hAnsi="Calibri" w:cs="Arial"/>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Trade and other receivables</w:t>
            </w:r>
          </w:p>
        </w:tc>
        <w:tc>
          <w:tcPr>
            <w:tcW w:w="137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39,459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39,459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39,459 </w:t>
            </w: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2"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r>
      <w:tr w:rsidR="00F71928" w:rsidRPr="00E272BD" w:rsidTr="00150FBB">
        <w:trPr>
          <w:trHeight w:val="276"/>
        </w:trPr>
        <w:tc>
          <w:tcPr>
            <w:tcW w:w="2541" w:type="dxa"/>
            <w:tcBorders>
              <w:top w:val="nil"/>
              <w:left w:val="nil"/>
              <w:bottom w:val="nil"/>
              <w:right w:val="nil"/>
            </w:tcBorders>
            <w:shd w:val="clear" w:color="auto" w:fill="auto"/>
            <w:noWrap/>
            <w:vAlign w:val="bottom"/>
            <w:hideMark/>
          </w:tcPr>
          <w:p w:rsidR="00F71928" w:rsidRPr="00E272BD" w:rsidRDefault="00F71928" w:rsidP="00F71928">
            <w:pPr>
              <w:spacing w:after="0" w:line="240" w:lineRule="auto"/>
              <w:rPr>
                <w:rFonts w:ascii="Times New Roman" w:eastAsia="Times New Roman" w:hAnsi="Times New Roman" w:cs="Times New Roman"/>
                <w:sz w:val="20"/>
                <w:szCs w:val="20"/>
                <w:lang w:eastAsia="en-AU"/>
              </w:rPr>
            </w:pPr>
          </w:p>
        </w:tc>
        <w:tc>
          <w:tcPr>
            <w:tcW w:w="1371"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2,251,848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2,251,848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1,600,714</w:t>
            </w:r>
            <w:r w:rsidRPr="00E272BD">
              <w:rPr>
                <w:rFonts w:ascii="Calibri" w:eastAsia="Times New Roman" w:hAnsi="Calibri" w:cs="Arial"/>
                <w:sz w:val="20"/>
                <w:szCs w:val="20"/>
                <w:lang w:eastAsia="en-AU"/>
              </w:rPr>
              <w:t xml:space="preserve">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372" w:type="dxa"/>
            <w:tcBorders>
              <w:top w:val="single" w:sz="4" w:space="0" w:color="auto"/>
              <w:left w:val="nil"/>
              <w:bottom w:val="single" w:sz="4" w:space="0" w:color="auto"/>
              <w:right w:val="nil"/>
            </w:tcBorders>
            <w:shd w:val="clear" w:color="auto" w:fill="auto"/>
            <w:noWrap/>
            <w:vAlign w:val="bottom"/>
            <w:hideMark/>
          </w:tcPr>
          <w:p w:rsidR="00F71928" w:rsidRPr="00E272BD" w:rsidRDefault="00F71928" w:rsidP="00F71928">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r>
    </w:tbl>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D055D0" w:rsidRDefault="00D055D0" w:rsidP="00D055D0">
      <w:pPr>
        <w:spacing w:after="0"/>
      </w:pPr>
    </w:p>
    <w:p w:rsidR="008A2C7C" w:rsidRDefault="008A2C7C" w:rsidP="00D055D0">
      <w:pPr>
        <w:spacing w:after="0"/>
      </w:pPr>
    </w:p>
    <w:p w:rsidR="008A2C7C" w:rsidRDefault="008A2C7C" w:rsidP="00D055D0">
      <w:pPr>
        <w:spacing w:after="0"/>
      </w:pPr>
    </w:p>
    <w:p w:rsidR="008A2C7C" w:rsidRPr="008A2C7C" w:rsidRDefault="008A2C7C" w:rsidP="008A2C7C">
      <w:pPr>
        <w:spacing w:after="0"/>
        <w:jc w:val="center"/>
        <w:rPr>
          <w:sz w:val="20"/>
          <w:szCs w:val="20"/>
        </w:rPr>
      </w:pPr>
      <w:r w:rsidRPr="008A2C7C">
        <w:rPr>
          <w:sz w:val="20"/>
          <w:szCs w:val="20"/>
        </w:rPr>
        <w:t>(29)</w:t>
      </w:r>
    </w:p>
    <w:tbl>
      <w:tblPr>
        <w:tblW w:w="10772" w:type="dxa"/>
        <w:tblLook w:val="04A0" w:firstRow="1" w:lastRow="0" w:firstColumn="1" w:lastColumn="0" w:noHBand="0" w:noVBand="1"/>
      </w:tblPr>
      <w:tblGrid>
        <w:gridCol w:w="4469"/>
        <w:gridCol w:w="1490"/>
        <w:gridCol w:w="1710"/>
        <w:gridCol w:w="1398"/>
        <w:gridCol w:w="1705"/>
      </w:tblGrid>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lastRenderedPageBreak/>
              <w:t>Interest Rate Risk</w:t>
            </w: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E272BD" w:rsidRPr="00E272BD" w:rsidTr="00A27E38">
        <w:trPr>
          <w:trHeight w:val="276"/>
        </w:trPr>
        <w:tc>
          <w:tcPr>
            <w:tcW w:w="10772" w:type="dxa"/>
            <w:gridSpan w:val="5"/>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At the reporting date the interest rate profile of the company's interest bearing financial instruments was:</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Carrying Amount</w:t>
            </w: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Note</w:t>
            </w:r>
          </w:p>
        </w:tc>
        <w:tc>
          <w:tcPr>
            <w:tcW w:w="1710" w:type="dxa"/>
            <w:tcBorders>
              <w:top w:val="nil"/>
              <w:left w:val="nil"/>
              <w:bottom w:val="nil"/>
              <w:right w:val="nil"/>
            </w:tcBorders>
            <w:shd w:val="clear" w:color="auto" w:fill="auto"/>
            <w:noWrap/>
            <w:vAlign w:val="bottom"/>
            <w:hideMark/>
          </w:tcPr>
          <w:p w:rsidR="00E272BD" w:rsidRPr="00E272BD" w:rsidRDefault="00E272BD" w:rsidP="009C3831">
            <w:pPr>
              <w:spacing w:after="0" w:line="240" w:lineRule="auto"/>
              <w:jc w:val="right"/>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201</w:t>
            </w:r>
            <w:r w:rsidR="009B754E">
              <w:rPr>
                <w:rFonts w:ascii="Calibri" w:eastAsia="Times New Roman" w:hAnsi="Calibri" w:cs="Arial"/>
                <w:b/>
                <w:bCs/>
                <w:sz w:val="20"/>
                <w:szCs w:val="20"/>
                <w:lang w:eastAsia="en-AU"/>
              </w:rPr>
              <w:t>7</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E272BD" w:rsidRPr="00E272BD" w:rsidRDefault="00E272BD" w:rsidP="009C3831">
            <w:pPr>
              <w:spacing w:after="0" w:line="240" w:lineRule="auto"/>
              <w:jc w:val="right"/>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201</w:t>
            </w:r>
            <w:r w:rsidR="009B754E">
              <w:rPr>
                <w:rFonts w:ascii="Calibri" w:eastAsia="Times New Roman" w:hAnsi="Calibri" w:cs="Arial"/>
                <w:b/>
                <w:bCs/>
                <w:sz w:val="20"/>
                <w:szCs w:val="20"/>
                <w:lang w:eastAsia="en-AU"/>
              </w:rPr>
              <w:t>6</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Loan</w:t>
            </w: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sz w:val="20"/>
                <w:szCs w:val="20"/>
                <w:lang w:eastAsia="en-AU"/>
              </w:rPr>
            </w:pPr>
            <w:r w:rsidRPr="00E272BD">
              <w:rPr>
                <w:rFonts w:ascii="Calibri" w:eastAsia="Times New Roman" w:hAnsi="Calibri" w:cs="Arial"/>
                <w:sz w:val="20"/>
                <w:szCs w:val="20"/>
                <w:lang w:eastAsia="en-AU"/>
              </w:rPr>
              <w:t>10</w:t>
            </w: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0 </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120,000 </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Variable instruments</w:t>
            </w: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710" w:type="dxa"/>
            <w:tcBorders>
              <w:top w:val="nil"/>
              <w:left w:val="nil"/>
              <w:bottom w:val="nil"/>
              <w:right w:val="nil"/>
            </w:tcBorders>
            <w:shd w:val="clear" w:color="auto" w:fill="auto"/>
            <w:noWrap/>
            <w:vAlign w:val="bottom"/>
            <w:hideMark/>
          </w:tcPr>
          <w:p w:rsidR="00E272BD" w:rsidRPr="00E272BD" w:rsidRDefault="009B754E" w:rsidP="00E272B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10,000</w:t>
            </w:r>
            <w:r w:rsidR="00E272BD" w:rsidRPr="00E272B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705" w:type="dxa"/>
            <w:tcBorders>
              <w:top w:val="nil"/>
              <w:left w:val="nil"/>
              <w:bottom w:val="nil"/>
              <w:right w:val="nil"/>
            </w:tcBorders>
            <w:shd w:val="clear" w:color="auto" w:fill="auto"/>
            <w:noWrap/>
            <w:vAlign w:val="bottom"/>
            <w:hideMark/>
          </w:tcPr>
          <w:p w:rsidR="00E272BD" w:rsidRPr="00E272BD" w:rsidRDefault="00CD6FF5" w:rsidP="00E272B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907,298</w:t>
            </w:r>
            <w:r w:rsidR="00E272BD" w:rsidRPr="00E272BD">
              <w:rPr>
                <w:rFonts w:ascii="Calibri" w:eastAsia="Times New Roman" w:hAnsi="Calibri" w:cs="Arial"/>
                <w:sz w:val="20"/>
                <w:szCs w:val="20"/>
                <w:lang w:eastAsia="en-AU"/>
              </w:rPr>
              <w:t xml:space="preserve"> </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E272BD" w:rsidRPr="00E272BD" w:rsidTr="00A27E38">
        <w:trPr>
          <w:trHeight w:val="276"/>
        </w:trPr>
        <w:tc>
          <w:tcPr>
            <w:tcW w:w="10772" w:type="dxa"/>
            <w:gridSpan w:val="5"/>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Sensitivity Analysis</w:t>
            </w:r>
          </w:p>
        </w:tc>
      </w:tr>
      <w:tr w:rsidR="00E272BD" w:rsidRPr="00E272BD" w:rsidTr="00A27E38">
        <w:trPr>
          <w:trHeight w:val="276"/>
        </w:trPr>
        <w:tc>
          <w:tcPr>
            <w:tcW w:w="10772" w:type="dxa"/>
            <w:gridSpan w:val="5"/>
            <w:tcBorders>
              <w:top w:val="nil"/>
              <w:left w:val="nil"/>
              <w:bottom w:val="nil"/>
              <w:right w:val="nil"/>
            </w:tcBorders>
            <w:shd w:val="clear" w:color="auto" w:fill="auto"/>
            <w:noWrap/>
            <w:vAlign w:val="bottom"/>
            <w:hideMark/>
          </w:tcPr>
          <w:p w:rsidR="00E272BD" w:rsidRPr="00E272BD" w:rsidRDefault="00E272BD" w:rsidP="00CD6FF5">
            <w:pPr>
              <w:spacing w:after="0" w:line="240" w:lineRule="auto"/>
              <w:jc w:val="both"/>
              <w:rPr>
                <w:rFonts w:ascii="Calibri" w:eastAsia="Times New Roman" w:hAnsi="Calibri" w:cs="Arial"/>
                <w:sz w:val="20"/>
                <w:szCs w:val="20"/>
                <w:lang w:eastAsia="en-AU"/>
              </w:rPr>
            </w:pPr>
            <w:r w:rsidRPr="00E272BD">
              <w:rPr>
                <w:rFonts w:ascii="Calibri" w:eastAsia="Times New Roman" w:hAnsi="Calibri" w:cs="Arial"/>
                <w:sz w:val="20"/>
                <w:szCs w:val="20"/>
                <w:lang w:eastAsia="en-AU"/>
              </w:rPr>
              <w:t>The following table illustrates sensitivities to the company's exposure to changes in interest rates and equity prices.  The</w:t>
            </w:r>
          </w:p>
        </w:tc>
      </w:tr>
      <w:tr w:rsidR="00E272BD" w:rsidRPr="00E272BD" w:rsidTr="00A27E38">
        <w:trPr>
          <w:trHeight w:val="276"/>
        </w:trPr>
        <w:tc>
          <w:tcPr>
            <w:tcW w:w="10772" w:type="dxa"/>
            <w:gridSpan w:val="5"/>
            <w:tcBorders>
              <w:top w:val="nil"/>
              <w:left w:val="nil"/>
              <w:bottom w:val="nil"/>
              <w:right w:val="nil"/>
            </w:tcBorders>
            <w:shd w:val="clear" w:color="auto" w:fill="auto"/>
            <w:noWrap/>
            <w:vAlign w:val="bottom"/>
            <w:hideMark/>
          </w:tcPr>
          <w:p w:rsidR="00E272BD" w:rsidRPr="00E272BD" w:rsidRDefault="00E272BD" w:rsidP="00CD6FF5">
            <w:pPr>
              <w:spacing w:after="0" w:line="240" w:lineRule="auto"/>
              <w:jc w:val="both"/>
              <w:rPr>
                <w:rFonts w:ascii="Calibri" w:eastAsia="Times New Roman" w:hAnsi="Calibri" w:cs="Arial"/>
                <w:sz w:val="20"/>
                <w:szCs w:val="20"/>
                <w:lang w:eastAsia="en-AU"/>
              </w:rPr>
            </w:pPr>
            <w:r w:rsidRPr="00E272BD">
              <w:rPr>
                <w:rFonts w:ascii="Calibri" w:eastAsia="Times New Roman" w:hAnsi="Calibri" w:cs="Arial"/>
                <w:sz w:val="20"/>
                <w:szCs w:val="20"/>
                <w:lang w:eastAsia="en-AU"/>
              </w:rPr>
              <w:t>table indicates the impact on how profit and equity values reported at the end of the reporting period would have</w:t>
            </w:r>
          </w:p>
        </w:tc>
      </w:tr>
      <w:tr w:rsidR="00E272BD" w:rsidRPr="00E272BD" w:rsidTr="00A27E38">
        <w:trPr>
          <w:trHeight w:val="276"/>
        </w:trPr>
        <w:tc>
          <w:tcPr>
            <w:tcW w:w="10772" w:type="dxa"/>
            <w:gridSpan w:val="5"/>
            <w:tcBorders>
              <w:top w:val="nil"/>
              <w:left w:val="nil"/>
              <w:bottom w:val="nil"/>
              <w:right w:val="nil"/>
            </w:tcBorders>
            <w:shd w:val="clear" w:color="auto" w:fill="auto"/>
            <w:noWrap/>
            <w:vAlign w:val="bottom"/>
            <w:hideMark/>
          </w:tcPr>
          <w:p w:rsidR="00E272BD" w:rsidRPr="00E272BD" w:rsidRDefault="00E272BD" w:rsidP="00CD6FF5">
            <w:pPr>
              <w:spacing w:after="0" w:line="240" w:lineRule="auto"/>
              <w:jc w:val="both"/>
              <w:rPr>
                <w:rFonts w:ascii="Calibri" w:eastAsia="Times New Roman" w:hAnsi="Calibri" w:cs="Arial"/>
                <w:sz w:val="20"/>
                <w:szCs w:val="20"/>
                <w:lang w:eastAsia="en-AU"/>
              </w:rPr>
            </w:pPr>
            <w:r w:rsidRPr="00E272BD">
              <w:rPr>
                <w:rFonts w:ascii="Calibri" w:eastAsia="Times New Roman" w:hAnsi="Calibri" w:cs="Arial"/>
                <w:sz w:val="20"/>
                <w:szCs w:val="20"/>
                <w:lang w:eastAsia="en-AU"/>
              </w:rPr>
              <w:t>been affected by changes in the relevant risk variable that management considers to be reasonably possible.</w:t>
            </w:r>
          </w:p>
        </w:tc>
      </w:tr>
      <w:tr w:rsidR="00E272BD" w:rsidRPr="00E272BD" w:rsidTr="00A27E38">
        <w:trPr>
          <w:trHeight w:val="276"/>
        </w:trPr>
        <w:tc>
          <w:tcPr>
            <w:tcW w:w="10772" w:type="dxa"/>
            <w:gridSpan w:val="5"/>
            <w:tcBorders>
              <w:top w:val="nil"/>
              <w:left w:val="nil"/>
              <w:bottom w:val="nil"/>
              <w:right w:val="nil"/>
            </w:tcBorders>
            <w:shd w:val="clear" w:color="auto" w:fill="auto"/>
            <w:noWrap/>
            <w:vAlign w:val="bottom"/>
            <w:hideMark/>
          </w:tcPr>
          <w:p w:rsidR="00E272BD" w:rsidRPr="00E272BD" w:rsidRDefault="00E272BD" w:rsidP="000C6AA5">
            <w:pPr>
              <w:spacing w:after="0" w:line="240" w:lineRule="auto"/>
              <w:jc w:val="both"/>
              <w:rPr>
                <w:rFonts w:ascii="Calibri" w:eastAsia="Times New Roman" w:hAnsi="Calibri" w:cs="Arial"/>
                <w:sz w:val="20"/>
                <w:szCs w:val="20"/>
                <w:lang w:eastAsia="en-AU"/>
              </w:rPr>
            </w:pPr>
            <w:r w:rsidRPr="00E272BD">
              <w:rPr>
                <w:rFonts w:ascii="Calibri" w:eastAsia="Times New Roman" w:hAnsi="Calibri" w:cs="Arial"/>
                <w:sz w:val="20"/>
                <w:szCs w:val="20"/>
                <w:lang w:eastAsia="en-AU"/>
              </w:rPr>
              <w:t>The sensitivities assume that the movement in a particular variable is independent of other variables.</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Profit</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Equity</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Year ended 30 June 201</w:t>
            </w:r>
            <w:r w:rsidR="00CD6FF5">
              <w:rPr>
                <w:rFonts w:ascii="Calibri" w:eastAsia="Times New Roman" w:hAnsi="Calibri" w:cs="Arial"/>
                <w:b/>
                <w:bCs/>
                <w:sz w:val="20"/>
                <w:szCs w:val="20"/>
                <w:lang w:eastAsia="en-AU"/>
              </w:rPr>
              <w:t>7</w:t>
            </w: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ind w:firstLineChars="200" w:firstLine="400"/>
              <w:rPr>
                <w:rFonts w:ascii="Calibri" w:eastAsia="Times New Roman" w:hAnsi="Calibri" w:cs="Arial"/>
                <w:sz w:val="20"/>
                <w:szCs w:val="20"/>
                <w:lang w:eastAsia="en-AU"/>
              </w:rPr>
            </w:pPr>
            <w:r w:rsidRPr="00E272BD">
              <w:rPr>
                <w:rFonts w:ascii="Calibri" w:eastAsia="Times New Roman" w:hAnsi="Calibri" w:cs="Arial"/>
                <w:sz w:val="20"/>
                <w:szCs w:val="20"/>
                <w:lang w:eastAsia="en-AU"/>
              </w:rPr>
              <w:t>+/- 1% interest rates</w:t>
            </w: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CD6FF5" w:rsidP="00E272B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w:t>
            </w:r>
            <w:r w:rsidR="00E272BD" w:rsidRPr="00E272B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705" w:type="dxa"/>
            <w:tcBorders>
              <w:top w:val="nil"/>
              <w:left w:val="nil"/>
              <w:bottom w:val="nil"/>
              <w:right w:val="nil"/>
            </w:tcBorders>
            <w:shd w:val="clear" w:color="auto" w:fill="auto"/>
            <w:noWrap/>
            <w:vAlign w:val="bottom"/>
            <w:hideMark/>
          </w:tcPr>
          <w:p w:rsidR="00E272BD" w:rsidRPr="00E272BD" w:rsidRDefault="00CD6FF5" w:rsidP="00E272B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100</w:t>
            </w:r>
            <w:r w:rsidR="00E272BD" w:rsidRPr="00E272BD">
              <w:rPr>
                <w:rFonts w:ascii="Calibri" w:eastAsia="Times New Roman" w:hAnsi="Calibri" w:cs="Arial"/>
                <w:sz w:val="20"/>
                <w:szCs w:val="20"/>
                <w:lang w:eastAsia="en-AU"/>
              </w:rPr>
              <w:t xml:space="preserve"> </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Year ended 30 June 201</w:t>
            </w:r>
            <w:r w:rsidR="00CD6FF5">
              <w:rPr>
                <w:rFonts w:ascii="Calibri" w:eastAsia="Times New Roman" w:hAnsi="Calibri" w:cs="Arial"/>
                <w:b/>
                <w:bCs/>
                <w:sz w:val="20"/>
                <w:szCs w:val="20"/>
                <w:lang w:eastAsia="en-AU"/>
              </w:rPr>
              <w:t>6</w:t>
            </w: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ind w:firstLineChars="200" w:firstLine="400"/>
              <w:rPr>
                <w:rFonts w:ascii="Calibri" w:eastAsia="Times New Roman" w:hAnsi="Calibri" w:cs="Arial"/>
                <w:sz w:val="20"/>
                <w:szCs w:val="20"/>
                <w:lang w:eastAsia="en-AU"/>
              </w:rPr>
            </w:pPr>
            <w:r w:rsidRPr="00E272BD">
              <w:rPr>
                <w:rFonts w:ascii="Calibri" w:eastAsia="Times New Roman" w:hAnsi="Calibri" w:cs="Arial"/>
                <w:sz w:val="20"/>
                <w:szCs w:val="20"/>
                <w:lang w:eastAsia="en-AU"/>
              </w:rPr>
              <w:t>+/- 1% interest rates</w:t>
            </w: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CD6FF5" w:rsidP="00E272B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10,272</w:t>
            </w:r>
            <w:r w:rsidR="00E272BD" w:rsidRPr="00E272B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 </w:t>
            </w:r>
          </w:p>
        </w:tc>
        <w:tc>
          <w:tcPr>
            <w:tcW w:w="1705" w:type="dxa"/>
            <w:tcBorders>
              <w:top w:val="nil"/>
              <w:left w:val="nil"/>
              <w:bottom w:val="nil"/>
              <w:right w:val="nil"/>
            </w:tcBorders>
            <w:shd w:val="clear" w:color="auto" w:fill="auto"/>
            <w:noWrap/>
            <w:vAlign w:val="bottom"/>
            <w:hideMark/>
          </w:tcPr>
          <w:p w:rsidR="00E272BD" w:rsidRPr="00E272BD" w:rsidRDefault="00CD6FF5" w:rsidP="00E272BD">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10,272</w:t>
            </w:r>
            <w:r w:rsidR="00E272BD" w:rsidRPr="00E272BD">
              <w:rPr>
                <w:rFonts w:ascii="Calibri" w:eastAsia="Times New Roman" w:hAnsi="Calibri" w:cs="Arial"/>
                <w:sz w:val="20"/>
                <w:szCs w:val="20"/>
                <w:lang w:eastAsia="en-AU"/>
              </w:rPr>
              <w:t xml:space="preserve"> </w:t>
            </w:r>
          </w:p>
        </w:tc>
      </w:tr>
      <w:tr w:rsidR="00CD6FF5" w:rsidRPr="00E272BD" w:rsidTr="00A27E38">
        <w:trPr>
          <w:trHeight w:val="276"/>
        </w:trPr>
        <w:tc>
          <w:tcPr>
            <w:tcW w:w="4469" w:type="dxa"/>
            <w:tcBorders>
              <w:top w:val="nil"/>
              <w:left w:val="nil"/>
              <w:bottom w:val="nil"/>
              <w:right w:val="nil"/>
            </w:tcBorders>
            <w:shd w:val="clear" w:color="auto" w:fill="auto"/>
            <w:noWrap/>
            <w:vAlign w:val="bottom"/>
          </w:tcPr>
          <w:p w:rsidR="00CD6FF5" w:rsidRPr="00E272BD" w:rsidRDefault="00CD6FF5" w:rsidP="00E272BD">
            <w:pPr>
              <w:spacing w:after="0" w:line="240" w:lineRule="auto"/>
              <w:ind w:firstLineChars="200" w:firstLine="400"/>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tcPr>
          <w:p w:rsidR="00CD6FF5" w:rsidRPr="00E272BD" w:rsidRDefault="00CD6FF5" w:rsidP="00E272BD">
            <w:pPr>
              <w:spacing w:after="0" w:line="240" w:lineRule="auto"/>
              <w:ind w:firstLineChars="200" w:firstLine="400"/>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tcPr>
          <w:p w:rsidR="00CD6FF5" w:rsidRDefault="00CD6FF5" w:rsidP="00E272BD">
            <w:pPr>
              <w:spacing w:after="0" w:line="240" w:lineRule="auto"/>
              <w:jc w:val="right"/>
              <w:rPr>
                <w:rFonts w:ascii="Calibri" w:eastAsia="Times New Roman" w:hAnsi="Calibri" w:cs="Arial"/>
                <w:sz w:val="20"/>
                <w:szCs w:val="20"/>
                <w:lang w:eastAsia="en-AU"/>
              </w:rPr>
            </w:pPr>
          </w:p>
        </w:tc>
        <w:tc>
          <w:tcPr>
            <w:tcW w:w="1398" w:type="dxa"/>
            <w:tcBorders>
              <w:top w:val="nil"/>
              <w:left w:val="nil"/>
              <w:bottom w:val="nil"/>
              <w:right w:val="nil"/>
            </w:tcBorders>
            <w:shd w:val="clear" w:color="auto" w:fill="auto"/>
            <w:noWrap/>
            <w:vAlign w:val="bottom"/>
          </w:tcPr>
          <w:p w:rsidR="00CD6FF5" w:rsidRPr="00E272BD" w:rsidRDefault="00CD6FF5" w:rsidP="00E272BD">
            <w:pPr>
              <w:spacing w:after="0" w:line="240" w:lineRule="auto"/>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tcPr>
          <w:p w:rsidR="00CD6FF5" w:rsidRDefault="00CD6FF5" w:rsidP="00E272BD">
            <w:pPr>
              <w:spacing w:after="0" w:line="240" w:lineRule="auto"/>
              <w:jc w:val="right"/>
              <w:rPr>
                <w:rFonts w:ascii="Calibri" w:eastAsia="Times New Roman" w:hAnsi="Calibri" w:cs="Arial"/>
                <w:sz w:val="20"/>
                <w:szCs w:val="20"/>
                <w:lang w:eastAsia="en-AU"/>
              </w:rPr>
            </w:pPr>
          </w:p>
        </w:tc>
      </w:tr>
      <w:tr w:rsidR="00E272BD" w:rsidRPr="00E272BD" w:rsidTr="00A27E38">
        <w:trPr>
          <w:trHeight w:val="828"/>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201</w:t>
            </w:r>
            <w:r w:rsidR="00CD6FF5">
              <w:rPr>
                <w:rFonts w:ascii="Calibri" w:eastAsia="Times New Roman" w:hAnsi="Calibri" w:cs="Arial"/>
                <w:b/>
                <w:bCs/>
                <w:sz w:val="20"/>
                <w:szCs w:val="20"/>
                <w:lang w:eastAsia="en-AU"/>
              </w:rPr>
              <w:t>7</w:t>
            </w:r>
            <w:r w:rsidRPr="00E272BD">
              <w:rPr>
                <w:rFonts w:ascii="Calibri" w:eastAsia="Times New Roman" w:hAnsi="Calibri" w:cs="Arial"/>
                <w:b/>
                <w:bCs/>
                <w:sz w:val="20"/>
                <w:szCs w:val="20"/>
                <w:lang w:eastAsia="en-AU"/>
              </w:rPr>
              <w:t xml:space="preserve">               Carrying Amount       $</w:t>
            </w: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p>
        </w:tc>
        <w:tc>
          <w:tcPr>
            <w:tcW w:w="1705" w:type="dxa"/>
            <w:tcBorders>
              <w:top w:val="nil"/>
              <w:left w:val="nil"/>
              <w:bottom w:val="nil"/>
              <w:right w:val="nil"/>
            </w:tcBorders>
            <w:shd w:val="clear" w:color="auto" w:fill="auto"/>
            <w:hideMark/>
          </w:tcPr>
          <w:p w:rsidR="00E272BD" w:rsidRPr="00E272BD" w:rsidRDefault="00E272BD" w:rsidP="00E272BD">
            <w:pPr>
              <w:spacing w:after="0" w:line="240" w:lineRule="auto"/>
              <w:jc w:val="center"/>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201</w:t>
            </w:r>
            <w:r w:rsidR="00CD6FF5">
              <w:rPr>
                <w:rFonts w:ascii="Calibri" w:eastAsia="Times New Roman" w:hAnsi="Calibri" w:cs="Arial"/>
                <w:b/>
                <w:bCs/>
                <w:sz w:val="20"/>
                <w:szCs w:val="20"/>
                <w:lang w:eastAsia="en-AU"/>
              </w:rPr>
              <w:t>6</w:t>
            </w:r>
            <w:r w:rsidRPr="00E272BD">
              <w:rPr>
                <w:rFonts w:ascii="Calibri" w:eastAsia="Times New Roman" w:hAnsi="Calibri" w:cs="Arial"/>
                <w:b/>
                <w:bCs/>
                <w:sz w:val="20"/>
                <w:szCs w:val="20"/>
                <w:lang w:eastAsia="en-AU"/>
              </w:rPr>
              <w:t xml:space="preserve">           Carrying Amount       $</w:t>
            </w:r>
          </w:p>
        </w:tc>
      </w:tr>
      <w:tr w:rsidR="00E272BD" w:rsidRPr="00E272BD" w:rsidTr="00A27E38">
        <w:trPr>
          <w:trHeight w:val="276"/>
        </w:trPr>
        <w:tc>
          <w:tcPr>
            <w:tcW w:w="4469"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Financial assets</w:t>
            </w:r>
          </w:p>
        </w:tc>
        <w:tc>
          <w:tcPr>
            <w:tcW w:w="149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E272BD" w:rsidRPr="00E272BD" w:rsidRDefault="00E272BD" w:rsidP="00E272BD">
            <w:pPr>
              <w:spacing w:after="0" w:line="240" w:lineRule="auto"/>
              <w:rPr>
                <w:rFonts w:ascii="Times New Roman" w:eastAsia="Times New Roman" w:hAnsi="Times New Roman" w:cs="Times New Roman"/>
                <w:sz w:val="20"/>
                <w:szCs w:val="20"/>
                <w:lang w:eastAsia="en-AU"/>
              </w:rPr>
            </w:pPr>
          </w:p>
        </w:tc>
      </w:tr>
      <w:tr w:rsidR="00CD6FF5" w:rsidRPr="00E272BD" w:rsidTr="00A27E38">
        <w:trPr>
          <w:trHeight w:val="276"/>
        </w:trPr>
        <w:tc>
          <w:tcPr>
            <w:tcW w:w="4469"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Cash on hand</w:t>
            </w:r>
          </w:p>
        </w:tc>
        <w:tc>
          <w:tcPr>
            <w:tcW w:w="149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1,943,584</w:t>
            </w:r>
            <w:r w:rsidRPr="00E272B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1,561,255 </w:t>
            </w:r>
          </w:p>
        </w:tc>
      </w:tr>
      <w:tr w:rsidR="00CD6FF5" w:rsidRPr="00E272BD" w:rsidTr="00A27E38">
        <w:trPr>
          <w:trHeight w:val="276"/>
        </w:trPr>
        <w:tc>
          <w:tcPr>
            <w:tcW w:w="4469"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Accounts receivable and other debtors</w:t>
            </w:r>
          </w:p>
        </w:tc>
        <w:tc>
          <w:tcPr>
            <w:tcW w:w="149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34,050</w:t>
            </w:r>
            <w:r w:rsidRPr="00E272B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39,459 </w:t>
            </w:r>
          </w:p>
        </w:tc>
      </w:tr>
      <w:tr w:rsidR="00CD6FF5" w:rsidRPr="00E272BD" w:rsidTr="00A27E38">
        <w:trPr>
          <w:trHeight w:val="276"/>
        </w:trPr>
        <w:tc>
          <w:tcPr>
            <w:tcW w:w="4469"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Total Financial assets</w:t>
            </w:r>
          </w:p>
        </w:tc>
        <w:tc>
          <w:tcPr>
            <w:tcW w:w="149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b/>
                <w:bCs/>
                <w:sz w:val="20"/>
                <w:szCs w:val="20"/>
                <w:lang w:eastAsia="en-AU"/>
              </w:rPr>
            </w:pPr>
          </w:p>
        </w:tc>
        <w:tc>
          <w:tcPr>
            <w:tcW w:w="1710" w:type="dxa"/>
            <w:tcBorders>
              <w:top w:val="single" w:sz="4" w:space="0" w:color="auto"/>
              <w:left w:val="nil"/>
              <w:bottom w:val="single" w:sz="4" w:space="0" w:color="auto"/>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1,977,634</w:t>
            </w:r>
            <w:r w:rsidRPr="00E272B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4" w:space="0" w:color="auto"/>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r w:rsidRPr="00E272BD">
              <w:rPr>
                <w:rFonts w:ascii="Calibri" w:eastAsia="Times New Roman" w:hAnsi="Calibri" w:cs="Arial"/>
                <w:sz w:val="20"/>
                <w:szCs w:val="20"/>
                <w:lang w:eastAsia="en-AU"/>
              </w:rPr>
              <w:t xml:space="preserve">1,600,714 </w:t>
            </w:r>
          </w:p>
        </w:tc>
      </w:tr>
      <w:tr w:rsidR="00CD6FF5" w:rsidRPr="00E272BD" w:rsidTr="00A27E38">
        <w:trPr>
          <w:trHeight w:val="276"/>
        </w:trPr>
        <w:tc>
          <w:tcPr>
            <w:tcW w:w="4469"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center"/>
              <w:rPr>
                <w:rFonts w:ascii="Times New Roman" w:eastAsia="Times New Roman" w:hAnsi="Times New Roman" w:cs="Times New Roman"/>
                <w:sz w:val="20"/>
                <w:szCs w:val="20"/>
                <w:lang w:eastAsia="en-AU"/>
              </w:rPr>
            </w:pPr>
          </w:p>
        </w:tc>
      </w:tr>
      <w:tr w:rsidR="00CD6FF5" w:rsidRPr="00E272BD" w:rsidTr="00A27E38">
        <w:trPr>
          <w:trHeight w:val="276"/>
        </w:trPr>
        <w:tc>
          <w:tcPr>
            <w:tcW w:w="4469"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Financial liabilities</w:t>
            </w:r>
          </w:p>
        </w:tc>
        <w:tc>
          <w:tcPr>
            <w:tcW w:w="149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b/>
                <w:bCs/>
                <w:sz w:val="20"/>
                <w:szCs w:val="20"/>
                <w:lang w:eastAsia="en-AU"/>
              </w:rPr>
            </w:pPr>
          </w:p>
        </w:tc>
        <w:tc>
          <w:tcPr>
            <w:tcW w:w="171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center"/>
              <w:rPr>
                <w:rFonts w:ascii="Times New Roman" w:eastAsia="Times New Roman" w:hAnsi="Times New Roman" w:cs="Times New Roman"/>
                <w:sz w:val="20"/>
                <w:szCs w:val="20"/>
                <w:lang w:eastAsia="en-AU"/>
              </w:rPr>
            </w:pPr>
          </w:p>
        </w:tc>
      </w:tr>
      <w:tr w:rsidR="00CD6FF5" w:rsidRPr="00E272BD" w:rsidTr="00A27E38">
        <w:trPr>
          <w:trHeight w:val="276"/>
        </w:trPr>
        <w:tc>
          <w:tcPr>
            <w:tcW w:w="4469"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Accounts payable and other payables</w:t>
            </w:r>
          </w:p>
        </w:tc>
        <w:tc>
          <w:tcPr>
            <w:tcW w:w="149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625,433</w:t>
            </w:r>
            <w:r w:rsidRPr="00E272B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D6FF5" w:rsidRPr="00E272BD" w:rsidRDefault="006C3FE5" w:rsidP="00CD6FF5">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703,742</w:t>
            </w:r>
            <w:r w:rsidR="00CD6FF5" w:rsidRPr="00E272BD">
              <w:rPr>
                <w:rFonts w:ascii="Calibri" w:eastAsia="Times New Roman" w:hAnsi="Calibri" w:cs="Arial"/>
                <w:sz w:val="20"/>
                <w:szCs w:val="20"/>
                <w:lang w:eastAsia="en-AU"/>
              </w:rPr>
              <w:t xml:space="preserve"> </w:t>
            </w:r>
          </w:p>
        </w:tc>
      </w:tr>
      <w:tr w:rsidR="00CD6FF5" w:rsidRPr="00E272BD" w:rsidTr="00A27E38">
        <w:trPr>
          <w:trHeight w:val="276"/>
        </w:trPr>
        <w:tc>
          <w:tcPr>
            <w:tcW w:w="4469"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sz w:val="20"/>
                <w:szCs w:val="20"/>
                <w:lang w:eastAsia="en-AU"/>
              </w:rPr>
            </w:pPr>
            <w:r w:rsidRPr="00E272BD">
              <w:rPr>
                <w:rFonts w:ascii="Calibri" w:eastAsia="Times New Roman" w:hAnsi="Calibri" w:cs="Arial"/>
                <w:sz w:val="20"/>
                <w:szCs w:val="20"/>
                <w:lang w:eastAsia="en-AU"/>
              </w:rPr>
              <w:t>Hire purchase liabilities</w:t>
            </w:r>
          </w:p>
        </w:tc>
        <w:tc>
          <w:tcPr>
            <w:tcW w:w="149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sz w:val="20"/>
                <w:szCs w:val="20"/>
                <w:lang w:eastAsia="en-AU"/>
              </w:rPr>
            </w:pPr>
          </w:p>
        </w:tc>
        <w:tc>
          <w:tcPr>
            <w:tcW w:w="171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631,088</w:t>
            </w:r>
            <w:r w:rsidRPr="00E272B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p>
        </w:tc>
        <w:tc>
          <w:tcPr>
            <w:tcW w:w="1705" w:type="dxa"/>
            <w:tcBorders>
              <w:top w:val="nil"/>
              <w:left w:val="nil"/>
              <w:bottom w:val="nil"/>
              <w:right w:val="nil"/>
            </w:tcBorders>
            <w:shd w:val="clear" w:color="auto" w:fill="auto"/>
            <w:noWrap/>
            <w:vAlign w:val="bottom"/>
            <w:hideMark/>
          </w:tcPr>
          <w:p w:rsidR="00CD6FF5" w:rsidRPr="00E272BD" w:rsidRDefault="00A92D83" w:rsidP="00CD6FF5">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542,565</w:t>
            </w:r>
            <w:r w:rsidR="00CD6FF5" w:rsidRPr="00E272BD">
              <w:rPr>
                <w:rFonts w:ascii="Calibri" w:eastAsia="Times New Roman" w:hAnsi="Calibri" w:cs="Arial"/>
                <w:sz w:val="20"/>
                <w:szCs w:val="20"/>
                <w:lang w:eastAsia="en-AU"/>
              </w:rPr>
              <w:t xml:space="preserve"> </w:t>
            </w:r>
          </w:p>
        </w:tc>
      </w:tr>
      <w:tr w:rsidR="00CD6FF5" w:rsidRPr="00E272BD" w:rsidTr="00A27E38">
        <w:trPr>
          <w:trHeight w:val="276"/>
        </w:trPr>
        <w:tc>
          <w:tcPr>
            <w:tcW w:w="4469"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b/>
                <w:bCs/>
                <w:sz w:val="20"/>
                <w:szCs w:val="20"/>
                <w:lang w:eastAsia="en-AU"/>
              </w:rPr>
            </w:pPr>
            <w:r w:rsidRPr="00E272BD">
              <w:rPr>
                <w:rFonts w:ascii="Calibri" w:eastAsia="Times New Roman" w:hAnsi="Calibri" w:cs="Arial"/>
                <w:b/>
                <w:bCs/>
                <w:sz w:val="20"/>
                <w:szCs w:val="20"/>
                <w:lang w:eastAsia="en-AU"/>
              </w:rPr>
              <w:t>Total Financial liabilities</w:t>
            </w:r>
          </w:p>
        </w:tc>
        <w:tc>
          <w:tcPr>
            <w:tcW w:w="149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Calibri" w:eastAsia="Times New Roman" w:hAnsi="Calibri" w:cs="Arial"/>
                <w:b/>
                <w:bCs/>
                <w:sz w:val="20"/>
                <w:szCs w:val="20"/>
                <w:lang w:eastAsia="en-AU"/>
              </w:rPr>
            </w:pPr>
          </w:p>
        </w:tc>
        <w:tc>
          <w:tcPr>
            <w:tcW w:w="1710" w:type="dxa"/>
            <w:tcBorders>
              <w:top w:val="single" w:sz="4" w:space="0" w:color="auto"/>
              <w:left w:val="nil"/>
              <w:bottom w:val="single" w:sz="4" w:space="0" w:color="auto"/>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1,256,521</w:t>
            </w:r>
            <w:r w:rsidRPr="00E272BD">
              <w:rPr>
                <w:rFonts w:ascii="Calibri" w:eastAsia="Times New Roman" w:hAnsi="Calibri" w:cs="Arial"/>
                <w:sz w:val="20"/>
                <w:szCs w:val="20"/>
                <w:lang w:eastAsia="en-AU"/>
              </w:rPr>
              <w:t xml:space="preserve"> </w:t>
            </w:r>
          </w:p>
        </w:tc>
        <w:tc>
          <w:tcPr>
            <w:tcW w:w="1398"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p>
        </w:tc>
        <w:tc>
          <w:tcPr>
            <w:tcW w:w="1705" w:type="dxa"/>
            <w:tcBorders>
              <w:top w:val="single" w:sz="4" w:space="0" w:color="auto"/>
              <w:left w:val="nil"/>
              <w:bottom w:val="single" w:sz="4" w:space="0" w:color="auto"/>
              <w:right w:val="nil"/>
            </w:tcBorders>
            <w:shd w:val="clear" w:color="auto" w:fill="auto"/>
            <w:noWrap/>
            <w:vAlign w:val="bottom"/>
            <w:hideMark/>
          </w:tcPr>
          <w:p w:rsidR="00CD6FF5" w:rsidRPr="00E272BD" w:rsidRDefault="00A92D83" w:rsidP="00CD6FF5">
            <w:pPr>
              <w:spacing w:after="0" w:line="240" w:lineRule="auto"/>
              <w:jc w:val="right"/>
              <w:rPr>
                <w:rFonts w:ascii="Calibri" w:eastAsia="Times New Roman" w:hAnsi="Calibri" w:cs="Arial"/>
                <w:sz w:val="20"/>
                <w:szCs w:val="20"/>
                <w:lang w:eastAsia="en-AU"/>
              </w:rPr>
            </w:pPr>
            <w:r w:rsidRPr="00A92D83">
              <w:rPr>
                <w:rFonts w:ascii="Calibri" w:eastAsia="Times New Roman" w:hAnsi="Calibri" w:cs="Arial"/>
                <w:sz w:val="20"/>
                <w:szCs w:val="20"/>
                <w:lang w:eastAsia="en-AU"/>
              </w:rPr>
              <w:t>1,</w:t>
            </w:r>
            <w:r w:rsidR="006C3FE5">
              <w:rPr>
                <w:rFonts w:ascii="Calibri" w:eastAsia="Times New Roman" w:hAnsi="Calibri" w:cs="Arial"/>
                <w:sz w:val="20"/>
                <w:szCs w:val="20"/>
                <w:lang w:eastAsia="en-AU"/>
              </w:rPr>
              <w:t>246,307</w:t>
            </w:r>
            <w:r w:rsidR="00CD6FF5" w:rsidRPr="00E272BD">
              <w:rPr>
                <w:rFonts w:ascii="Calibri" w:eastAsia="Times New Roman" w:hAnsi="Calibri" w:cs="Arial"/>
                <w:sz w:val="20"/>
                <w:szCs w:val="20"/>
                <w:lang w:eastAsia="en-AU"/>
              </w:rPr>
              <w:t xml:space="preserve"> </w:t>
            </w:r>
          </w:p>
        </w:tc>
      </w:tr>
      <w:tr w:rsidR="00CD6FF5" w:rsidRPr="00E272BD" w:rsidTr="00A27E38">
        <w:trPr>
          <w:trHeight w:val="276"/>
        </w:trPr>
        <w:tc>
          <w:tcPr>
            <w:tcW w:w="4469"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right"/>
              <w:rPr>
                <w:rFonts w:ascii="Calibri" w:eastAsia="Times New Roman" w:hAnsi="Calibri" w:cs="Arial"/>
                <w:sz w:val="20"/>
                <w:szCs w:val="20"/>
                <w:lang w:eastAsia="en-AU"/>
              </w:rPr>
            </w:pPr>
          </w:p>
        </w:tc>
        <w:tc>
          <w:tcPr>
            <w:tcW w:w="149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Times New Roman" w:eastAsia="Times New Roman" w:hAnsi="Times New Roman" w:cs="Times New Roman"/>
                <w:sz w:val="20"/>
                <w:szCs w:val="20"/>
                <w:lang w:eastAsia="en-AU"/>
              </w:rPr>
            </w:pPr>
          </w:p>
        </w:tc>
        <w:tc>
          <w:tcPr>
            <w:tcW w:w="1710"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jc w:val="center"/>
              <w:rPr>
                <w:rFonts w:ascii="Times New Roman" w:eastAsia="Times New Roman" w:hAnsi="Times New Roman" w:cs="Times New Roman"/>
                <w:sz w:val="20"/>
                <w:szCs w:val="20"/>
                <w:lang w:eastAsia="en-AU"/>
              </w:rPr>
            </w:pPr>
          </w:p>
        </w:tc>
        <w:tc>
          <w:tcPr>
            <w:tcW w:w="1398"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Times New Roman" w:eastAsia="Times New Roman" w:hAnsi="Times New Roman" w:cs="Times New Roman"/>
                <w:sz w:val="20"/>
                <w:szCs w:val="20"/>
                <w:lang w:eastAsia="en-AU"/>
              </w:rPr>
            </w:pPr>
          </w:p>
        </w:tc>
        <w:tc>
          <w:tcPr>
            <w:tcW w:w="1705" w:type="dxa"/>
            <w:tcBorders>
              <w:top w:val="nil"/>
              <w:left w:val="nil"/>
              <w:bottom w:val="nil"/>
              <w:right w:val="nil"/>
            </w:tcBorders>
            <w:shd w:val="clear" w:color="auto" w:fill="auto"/>
            <w:noWrap/>
            <w:vAlign w:val="bottom"/>
            <w:hideMark/>
          </w:tcPr>
          <w:p w:rsidR="00CD6FF5" w:rsidRPr="00E272BD" w:rsidRDefault="00CD6FF5" w:rsidP="00CD6FF5">
            <w:pPr>
              <w:spacing w:after="0" w:line="240" w:lineRule="auto"/>
              <w:rPr>
                <w:rFonts w:ascii="Times New Roman" w:eastAsia="Times New Roman" w:hAnsi="Times New Roman" w:cs="Times New Roman"/>
                <w:sz w:val="20"/>
                <w:szCs w:val="20"/>
                <w:lang w:eastAsia="en-AU"/>
              </w:rPr>
            </w:pPr>
          </w:p>
        </w:tc>
      </w:tr>
    </w:tbl>
    <w:p w:rsidR="00D055D0" w:rsidRDefault="00D055D0" w:rsidP="00D055D0">
      <w:pPr>
        <w:spacing w:after="0"/>
      </w:pPr>
      <w:r>
        <w:t>The fair values disclosed in the above table have been determined based on the following methodologies.</w:t>
      </w:r>
    </w:p>
    <w:p w:rsidR="00D055D0" w:rsidRDefault="00D055D0" w:rsidP="00CD6FF5">
      <w:pPr>
        <w:spacing w:after="0"/>
        <w:jc w:val="both"/>
      </w:pPr>
      <w:r>
        <w:t xml:space="preserve">Cash on hand, accounts receivable and other debtors, and accounts payable and other payables are short-term instruments in nature whose carrying amount is equivalent to fair value.  Trade and other payables exclude amounts provided for </w:t>
      </w:r>
      <w:r w:rsidR="00CD6FF5">
        <w:t>accrued</w:t>
      </w:r>
      <w:r>
        <w:t xml:space="preserve"> leave, which is outside the scope of AASB 139.</w:t>
      </w:r>
    </w:p>
    <w:p w:rsidR="00D055D0" w:rsidRDefault="00D055D0" w:rsidP="00D055D0">
      <w:pPr>
        <w:spacing w:after="0"/>
      </w:pPr>
    </w:p>
    <w:p w:rsidR="00D055D0" w:rsidRPr="00A01EB2" w:rsidRDefault="00D055D0" w:rsidP="00D055D0">
      <w:pPr>
        <w:spacing w:after="0"/>
        <w:rPr>
          <w:b/>
        </w:rPr>
      </w:pPr>
      <w:r w:rsidRPr="00A01EB2">
        <w:rPr>
          <w:b/>
        </w:rPr>
        <w:t>Fair Values</w:t>
      </w:r>
    </w:p>
    <w:p w:rsidR="00D055D0" w:rsidRPr="00A01EB2" w:rsidRDefault="00D055D0" w:rsidP="00D055D0">
      <w:pPr>
        <w:spacing w:after="0"/>
        <w:rPr>
          <w:b/>
          <w:i/>
        </w:rPr>
      </w:pPr>
      <w:r w:rsidRPr="00A01EB2">
        <w:rPr>
          <w:b/>
          <w:i/>
        </w:rPr>
        <w:t>Fair values versus carrying amount</w:t>
      </w:r>
    </w:p>
    <w:p w:rsidR="00D055D0" w:rsidRDefault="00D055D0" w:rsidP="00D055D0">
      <w:pPr>
        <w:spacing w:after="0"/>
      </w:pPr>
      <w:r>
        <w:t>The fair values of financial assets and liabilities were equal to the carrying amount shown in the balance sheet as at reporting date.</w:t>
      </w:r>
    </w:p>
    <w:p w:rsidR="00D055D0" w:rsidRPr="00A01EB2" w:rsidRDefault="00D055D0" w:rsidP="00D055D0">
      <w:pPr>
        <w:spacing w:after="0"/>
        <w:rPr>
          <w:b/>
        </w:rPr>
      </w:pPr>
      <w:r w:rsidRPr="00A01EB2">
        <w:rPr>
          <w:b/>
        </w:rPr>
        <w:t>14</w:t>
      </w:r>
      <w:r w:rsidRPr="00A01EB2">
        <w:rPr>
          <w:b/>
        </w:rPr>
        <w:tab/>
        <w:t>Contingent Liabilities and Assets</w:t>
      </w:r>
    </w:p>
    <w:p w:rsidR="00D055D0" w:rsidRDefault="00D055D0" w:rsidP="00D055D0">
      <w:pPr>
        <w:spacing w:after="0"/>
      </w:pPr>
      <w:r>
        <w:tab/>
        <w:t>The Company has no known contingent liabilities.</w:t>
      </w:r>
    </w:p>
    <w:p w:rsidR="00D055D0" w:rsidRPr="00A01EB2" w:rsidRDefault="00D055D0" w:rsidP="00D055D0">
      <w:pPr>
        <w:spacing w:after="0"/>
        <w:rPr>
          <w:b/>
        </w:rPr>
      </w:pPr>
      <w:r w:rsidRPr="00A01EB2">
        <w:rPr>
          <w:b/>
        </w:rPr>
        <w:t>15</w:t>
      </w:r>
      <w:r w:rsidRPr="00A01EB2">
        <w:rPr>
          <w:b/>
        </w:rPr>
        <w:tab/>
        <w:t>Members’ Guarantee</w:t>
      </w:r>
    </w:p>
    <w:p w:rsidR="00D055D0" w:rsidRDefault="00D055D0" w:rsidP="00D055D0">
      <w:pPr>
        <w:spacing w:after="0"/>
        <w:ind w:left="720"/>
      </w:pPr>
      <w:r>
        <w:t>The Company is incorporated under the Corporations Act 2001 and is a company limited by guarantee.  If the company is to wound up, the constitution states that each Member is required to contribute a maximum of $5 each to meet any outstandings and obligations of the company.</w:t>
      </w:r>
    </w:p>
    <w:p w:rsidR="00D055D0" w:rsidRDefault="00D055D0" w:rsidP="00D055D0">
      <w:pPr>
        <w:spacing w:after="0"/>
        <w:ind w:firstLine="720"/>
      </w:pPr>
      <w:r>
        <w:t>At 30 June 201</w:t>
      </w:r>
      <w:r w:rsidR="00630A5C">
        <w:t>7</w:t>
      </w:r>
      <w:r>
        <w:t xml:space="preserve"> the number of Members was </w:t>
      </w:r>
      <w:r w:rsidR="00630A5C">
        <w:t>9,557</w:t>
      </w:r>
      <w:r w:rsidR="00A01EB2">
        <w:t>.</w:t>
      </w:r>
    </w:p>
    <w:p w:rsidR="00A01EB2" w:rsidRDefault="00A01EB2" w:rsidP="00A01EB2">
      <w:pPr>
        <w:spacing w:after="0"/>
      </w:pPr>
    </w:p>
    <w:p w:rsidR="00A01EB2" w:rsidRPr="00A01EB2" w:rsidRDefault="00A01EB2" w:rsidP="00A01EB2">
      <w:pPr>
        <w:spacing w:after="0"/>
        <w:rPr>
          <w:b/>
        </w:rPr>
      </w:pPr>
      <w:r w:rsidRPr="00A01EB2">
        <w:rPr>
          <w:b/>
        </w:rPr>
        <w:t>16</w:t>
      </w:r>
      <w:r w:rsidRPr="00A01EB2">
        <w:rPr>
          <w:b/>
        </w:rPr>
        <w:tab/>
        <w:t>Consulting Fees</w:t>
      </w:r>
    </w:p>
    <w:p w:rsidR="00A01EB2" w:rsidRDefault="00A01EB2" w:rsidP="00A01EB2">
      <w:pPr>
        <w:spacing w:after="0"/>
      </w:pPr>
      <w:r>
        <w:tab/>
        <w:t>The NSW Registered Club Act requires fees paid in excess of $30,000 to be reported.</w:t>
      </w:r>
    </w:p>
    <w:p w:rsidR="00A01EB2" w:rsidRPr="00AC164C" w:rsidRDefault="00A01EB2" w:rsidP="00A01EB2">
      <w:pPr>
        <w:spacing w:after="0"/>
      </w:pPr>
      <w:r>
        <w:tab/>
      </w:r>
      <w:r w:rsidRPr="00AC164C">
        <w:t xml:space="preserve">Fees reportable are:      </w:t>
      </w:r>
      <w:r w:rsidR="00AC164C" w:rsidRPr="00AC164C">
        <w:t>Nil</w:t>
      </w:r>
      <w:r w:rsidRPr="00AC164C">
        <w:t xml:space="preserve">     </w:t>
      </w:r>
    </w:p>
    <w:p w:rsidR="006B1A4D" w:rsidRPr="008A2C7C" w:rsidRDefault="008A2C7C" w:rsidP="00A01EB2">
      <w:pPr>
        <w:spacing w:after="0"/>
        <w:jc w:val="center"/>
        <w:rPr>
          <w:sz w:val="20"/>
          <w:szCs w:val="20"/>
        </w:rPr>
      </w:pPr>
      <w:r w:rsidRPr="008A2C7C">
        <w:rPr>
          <w:sz w:val="20"/>
          <w:szCs w:val="20"/>
        </w:rPr>
        <w:t>(30)</w:t>
      </w:r>
    </w:p>
    <w:p w:rsidR="00A01EB2" w:rsidRPr="00C5373D" w:rsidRDefault="00A01EB2" w:rsidP="00A01EB2">
      <w:pPr>
        <w:spacing w:after="0"/>
        <w:jc w:val="center"/>
        <w:rPr>
          <w:b/>
          <w:sz w:val="24"/>
          <w:szCs w:val="24"/>
        </w:rPr>
      </w:pPr>
      <w:r w:rsidRPr="00C5373D">
        <w:rPr>
          <w:b/>
          <w:sz w:val="24"/>
          <w:szCs w:val="24"/>
        </w:rPr>
        <w:lastRenderedPageBreak/>
        <w:t>MULWALA &amp; DISTRICT SERVICES CLUB LIMITED    ACN 000 908 485</w:t>
      </w:r>
    </w:p>
    <w:p w:rsidR="00A01EB2" w:rsidRPr="00C5373D" w:rsidRDefault="00A01EB2" w:rsidP="00A01EB2">
      <w:pPr>
        <w:spacing w:after="0"/>
        <w:jc w:val="center"/>
        <w:rPr>
          <w:b/>
          <w:sz w:val="28"/>
          <w:szCs w:val="28"/>
        </w:rPr>
      </w:pPr>
      <w:r>
        <w:rPr>
          <w:b/>
          <w:sz w:val="28"/>
          <w:szCs w:val="28"/>
        </w:rPr>
        <w:t>DIRECTORS’ DECLARATION</w:t>
      </w:r>
    </w:p>
    <w:p w:rsidR="00C71EDD" w:rsidRDefault="00C71EDD" w:rsidP="00280A90">
      <w:pPr>
        <w:spacing w:after="0"/>
      </w:pPr>
    </w:p>
    <w:p w:rsidR="00A01EB2" w:rsidRDefault="00A01EB2" w:rsidP="00A01EB2">
      <w:pPr>
        <w:widowControl w:val="0"/>
        <w:spacing w:after="0" w:line="240" w:lineRule="auto"/>
        <w:ind w:right="20"/>
        <w:jc w:val="both"/>
        <w:rPr>
          <w:rFonts w:eastAsia="Calibri" w:cs="Tw Cen MT"/>
          <w:lang w:val="en-US"/>
        </w:rPr>
      </w:pPr>
      <w:r w:rsidRPr="00A01EB2">
        <w:rPr>
          <w:rFonts w:eastAsia="Calibri" w:cs="Tw Cen MT"/>
          <w:lang w:val="en-US"/>
        </w:rPr>
        <w:t>In accordance with a resolution of the directors of Mulwala &amp; District Services Club Limited, the Directors</w:t>
      </w:r>
      <w:r w:rsidRPr="00A01EB2">
        <w:rPr>
          <w:rFonts w:eastAsia="Calibri" w:cs="Tw Cen MT"/>
          <w:spacing w:val="-1"/>
          <w:lang w:val="en-US"/>
        </w:rPr>
        <w:t xml:space="preserve"> </w:t>
      </w:r>
      <w:r w:rsidRPr="00A01EB2">
        <w:rPr>
          <w:rFonts w:eastAsia="Calibri" w:cs="Tw Cen MT"/>
          <w:lang w:val="en-US"/>
        </w:rPr>
        <w:t>declare</w:t>
      </w:r>
      <w:r w:rsidRPr="00A01EB2">
        <w:rPr>
          <w:rFonts w:eastAsia="Calibri" w:cs="Tw Cen MT"/>
          <w:spacing w:val="-1"/>
          <w:lang w:val="en-US"/>
        </w:rPr>
        <w:t xml:space="preserve"> </w:t>
      </w:r>
      <w:r w:rsidRPr="00A01EB2">
        <w:rPr>
          <w:rFonts w:eastAsia="Calibri" w:cs="Tw Cen MT"/>
          <w:lang w:val="en-US"/>
        </w:rPr>
        <w:t>that:</w:t>
      </w:r>
    </w:p>
    <w:p w:rsidR="00A01EB2" w:rsidRDefault="00A01EB2" w:rsidP="00A01EB2">
      <w:pPr>
        <w:pStyle w:val="ListParagraph"/>
        <w:widowControl w:val="0"/>
        <w:numPr>
          <w:ilvl w:val="0"/>
          <w:numId w:val="19"/>
        </w:numPr>
        <w:spacing w:after="0" w:line="240" w:lineRule="auto"/>
        <w:ind w:right="20"/>
        <w:jc w:val="both"/>
        <w:rPr>
          <w:rFonts w:eastAsia="Calibri" w:cs="Tw Cen MT"/>
          <w:lang w:val="en-US"/>
        </w:rPr>
      </w:pPr>
      <w:r w:rsidRPr="00A01EB2">
        <w:rPr>
          <w:rFonts w:eastAsia="Calibri" w:cs="Tw Cen MT"/>
          <w:lang w:val="en-US"/>
        </w:rPr>
        <w:t xml:space="preserve">The financial </w:t>
      </w:r>
      <w:r>
        <w:rPr>
          <w:rFonts w:eastAsia="Calibri" w:cs="Tw Cen MT"/>
          <w:lang w:val="en-US"/>
        </w:rPr>
        <w:t xml:space="preserve">statements </w:t>
      </w:r>
      <w:r w:rsidR="0030389D">
        <w:rPr>
          <w:rFonts w:eastAsia="Calibri" w:cs="Tw Cen MT"/>
          <w:lang w:val="en-US"/>
        </w:rPr>
        <w:t>and notes, as set out on pages 1</w:t>
      </w:r>
      <w:r w:rsidR="00697978">
        <w:rPr>
          <w:rFonts w:eastAsia="Calibri" w:cs="Tw Cen MT"/>
          <w:lang w:val="en-US"/>
        </w:rPr>
        <w:t>6</w:t>
      </w:r>
      <w:r w:rsidR="0030389D">
        <w:rPr>
          <w:rFonts w:eastAsia="Calibri" w:cs="Tw Cen MT"/>
          <w:lang w:val="en-US"/>
        </w:rPr>
        <w:t xml:space="preserve"> to 3</w:t>
      </w:r>
      <w:r w:rsidR="00697978">
        <w:rPr>
          <w:rFonts w:eastAsia="Calibri" w:cs="Tw Cen MT"/>
          <w:lang w:val="en-US"/>
        </w:rPr>
        <w:t>0</w:t>
      </w:r>
      <w:r>
        <w:rPr>
          <w:rFonts w:eastAsia="Calibri" w:cs="Tw Cen MT"/>
          <w:lang w:val="en-US"/>
        </w:rPr>
        <w:t xml:space="preserve"> are in accordance with the Corporations Act 2001 and:</w:t>
      </w:r>
    </w:p>
    <w:p w:rsidR="00A01EB2" w:rsidRDefault="00A01EB2" w:rsidP="00A01EB2">
      <w:pPr>
        <w:pStyle w:val="ListParagraph"/>
        <w:widowControl w:val="0"/>
        <w:numPr>
          <w:ilvl w:val="0"/>
          <w:numId w:val="20"/>
        </w:numPr>
        <w:spacing w:after="0" w:line="240" w:lineRule="auto"/>
        <w:ind w:right="20"/>
        <w:jc w:val="both"/>
        <w:rPr>
          <w:rFonts w:eastAsia="Calibri" w:cs="Tw Cen MT"/>
          <w:lang w:val="en-US"/>
        </w:rPr>
      </w:pPr>
      <w:r>
        <w:rPr>
          <w:rFonts w:eastAsia="Calibri" w:cs="Tw Cen MT"/>
          <w:lang w:val="en-US"/>
        </w:rPr>
        <w:t xml:space="preserve">Comply with Australian Accounting Standards; and </w:t>
      </w:r>
    </w:p>
    <w:p w:rsidR="00A01EB2" w:rsidRDefault="00A01EB2" w:rsidP="00A01EB2">
      <w:pPr>
        <w:pStyle w:val="ListParagraph"/>
        <w:widowControl w:val="0"/>
        <w:numPr>
          <w:ilvl w:val="0"/>
          <w:numId w:val="20"/>
        </w:numPr>
        <w:spacing w:after="0" w:line="240" w:lineRule="auto"/>
        <w:ind w:right="20"/>
        <w:jc w:val="both"/>
        <w:rPr>
          <w:rFonts w:eastAsia="Calibri" w:cs="Tw Cen MT"/>
          <w:lang w:val="en-US"/>
        </w:rPr>
      </w:pPr>
      <w:r>
        <w:rPr>
          <w:rFonts w:eastAsia="Calibri" w:cs="Tw Cen MT"/>
          <w:lang w:val="en-US"/>
        </w:rPr>
        <w:t>Give a true and fair view of the financial position of the company as at 30 June 201</w:t>
      </w:r>
      <w:r w:rsidR="00462495">
        <w:rPr>
          <w:rFonts w:eastAsia="Calibri" w:cs="Tw Cen MT"/>
          <w:lang w:val="en-US"/>
        </w:rPr>
        <w:t>7</w:t>
      </w:r>
      <w:r>
        <w:rPr>
          <w:rFonts w:eastAsia="Calibri" w:cs="Tw Cen MT"/>
          <w:lang w:val="en-US"/>
        </w:rPr>
        <w:t xml:space="preserve"> and of its performance for the year ended on that date.</w:t>
      </w:r>
    </w:p>
    <w:p w:rsidR="00A01EB2" w:rsidRDefault="00A01EB2" w:rsidP="00A01EB2">
      <w:pPr>
        <w:widowControl w:val="0"/>
        <w:spacing w:after="0" w:line="240" w:lineRule="auto"/>
        <w:ind w:right="20"/>
        <w:jc w:val="both"/>
        <w:rPr>
          <w:rFonts w:eastAsia="Calibri" w:cs="Tw Cen MT"/>
          <w:lang w:val="en-US"/>
        </w:rPr>
      </w:pPr>
    </w:p>
    <w:p w:rsidR="00A01EB2" w:rsidRDefault="00A01EB2" w:rsidP="00A01EB2">
      <w:pPr>
        <w:pStyle w:val="ListParagraph"/>
        <w:widowControl w:val="0"/>
        <w:numPr>
          <w:ilvl w:val="0"/>
          <w:numId w:val="19"/>
        </w:numPr>
        <w:spacing w:after="0" w:line="240" w:lineRule="auto"/>
        <w:ind w:right="20"/>
        <w:jc w:val="both"/>
        <w:rPr>
          <w:rFonts w:eastAsia="Calibri" w:cs="Tw Cen MT"/>
          <w:lang w:val="en-US"/>
        </w:rPr>
      </w:pPr>
      <w:r>
        <w:rPr>
          <w:rFonts w:eastAsia="Calibri" w:cs="Tw Cen MT"/>
          <w:lang w:val="en-US"/>
        </w:rPr>
        <w:t xml:space="preserve">In the Directors’ </w:t>
      </w:r>
      <w:r w:rsidR="0061339A">
        <w:rPr>
          <w:rFonts w:eastAsia="Calibri" w:cs="Tw Cen MT"/>
          <w:lang w:val="en-US"/>
        </w:rPr>
        <w:t>opinion,</w:t>
      </w:r>
      <w:r>
        <w:rPr>
          <w:rFonts w:eastAsia="Calibri" w:cs="Tw Cen MT"/>
          <w:lang w:val="en-US"/>
        </w:rPr>
        <w:t xml:space="preserve"> there are reasonable grounds to believe that the company will be able to pay its debts as and when they become due and payable.</w:t>
      </w:r>
    </w:p>
    <w:p w:rsidR="00A01EB2" w:rsidRDefault="00A01EB2" w:rsidP="00A01EB2">
      <w:pPr>
        <w:widowControl w:val="0"/>
        <w:spacing w:after="0" w:line="240" w:lineRule="auto"/>
        <w:ind w:right="20"/>
        <w:jc w:val="both"/>
        <w:rPr>
          <w:rFonts w:eastAsia="Calibri" w:cs="Tw Cen MT"/>
          <w:lang w:val="en-US"/>
        </w:rPr>
      </w:pPr>
    </w:p>
    <w:p w:rsidR="00A01EB2" w:rsidRDefault="00A01EB2" w:rsidP="00A01EB2">
      <w:pPr>
        <w:widowControl w:val="0"/>
        <w:spacing w:after="0" w:line="240" w:lineRule="auto"/>
        <w:ind w:right="20"/>
        <w:jc w:val="both"/>
        <w:rPr>
          <w:rFonts w:eastAsia="Calibri" w:cs="Tw Cen MT"/>
          <w:lang w:val="en-US"/>
        </w:rPr>
      </w:pPr>
      <w:r>
        <w:rPr>
          <w:rFonts w:eastAsia="Calibri" w:cs="Tw Cen MT"/>
          <w:lang w:val="en-US"/>
        </w:rPr>
        <w:t>This declaration is made in accordance with a resolution of the Board of Directors.</w:t>
      </w:r>
    </w:p>
    <w:p w:rsidR="00A01EB2" w:rsidRDefault="00A01EB2" w:rsidP="00A01EB2">
      <w:pPr>
        <w:widowControl w:val="0"/>
        <w:spacing w:after="0" w:line="240" w:lineRule="auto"/>
        <w:ind w:right="20"/>
        <w:jc w:val="both"/>
        <w:rPr>
          <w:rFonts w:eastAsia="Calibri" w:cs="Tw Cen MT"/>
          <w:lang w:val="en-US"/>
        </w:rPr>
      </w:pPr>
    </w:p>
    <w:p w:rsidR="00A01EB2" w:rsidRDefault="00A01EB2" w:rsidP="00A01EB2">
      <w:pPr>
        <w:widowControl w:val="0"/>
        <w:spacing w:after="0" w:line="240" w:lineRule="auto"/>
        <w:ind w:right="20"/>
        <w:jc w:val="both"/>
        <w:rPr>
          <w:rFonts w:eastAsia="Calibri" w:cs="Tw Cen MT"/>
          <w:lang w:val="en-US"/>
        </w:rPr>
      </w:pPr>
    </w:p>
    <w:p w:rsidR="00A01EB2" w:rsidRPr="00697978" w:rsidRDefault="00697978" w:rsidP="00A01EB2">
      <w:pPr>
        <w:widowControl w:val="0"/>
        <w:spacing w:after="0" w:line="240" w:lineRule="auto"/>
        <w:ind w:right="20"/>
        <w:jc w:val="both"/>
        <w:rPr>
          <w:rFonts w:eastAsia="Calibri" w:cs="Tw Cen MT"/>
          <w:lang w:val="en-US"/>
        </w:rPr>
      </w:pPr>
      <w:r w:rsidRPr="00697978">
        <w:rPr>
          <w:rFonts w:eastAsia="Calibri" w:cs="Tw Cen MT"/>
          <w:lang w:val="en-US"/>
        </w:rPr>
        <w:t>Kerry Pendergast</w:t>
      </w:r>
      <w:r w:rsidR="00230D0A" w:rsidRPr="00697978">
        <w:rPr>
          <w:rFonts w:eastAsia="Calibri" w:cs="Tw Cen MT"/>
          <w:lang w:val="en-US"/>
        </w:rPr>
        <w:tab/>
      </w:r>
      <w:r w:rsidR="00230D0A" w:rsidRPr="00697978">
        <w:rPr>
          <w:rFonts w:eastAsia="Calibri" w:cs="Tw Cen MT"/>
          <w:lang w:val="en-US"/>
        </w:rPr>
        <w:tab/>
      </w:r>
      <w:r w:rsidR="00230D0A" w:rsidRPr="00697978">
        <w:rPr>
          <w:rFonts w:eastAsia="Calibri" w:cs="Tw Cen MT"/>
          <w:lang w:val="en-US"/>
        </w:rPr>
        <w:tab/>
      </w:r>
      <w:r w:rsidRPr="00697978">
        <w:rPr>
          <w:rFonts w:eastAsia="Calibri" w:cs="Tw Cen MT"/>
          <w:lang w:val="en-US"/>
        </w:rPr>
        <w:t>Colin Brennan</w:t>
      </w:r>
      <w:r w:rsidR="00230D0A" w:rsidRPr="00697978">
        <w:rPr>
          <w:rFonts w:eastAsia="Calibri" w:cs="Tw Cen MT"/>
          <w:lang w:val="en-US"/>
        </w:rPr>
        <w:tab/>
      </w:r>
    </w:p>
    <w:p w:rsidR="00230D0A" w:rsidRPr="00697978" w:rsidRDefault="00230D0A" w:rsidP="00A01EB2">
      <w:pPr>
        <w:widowControl w:val="0"/>
        <w:spacing w:after="0" w:line="240" w:lineRule="auto"/>
        <w:ind w:right="20"/>
        <w:jc w:val="both"/>
        <w:rPr>
          <w:rFonts w:eastAsia="Calibri" w:cs="Tw Cen MT"/>
          <w:lang w:val="en-US"/>
        </w:rPr>
      </w:pPr>
      <w:r w:rsidRPr="00697978">
        <w:rPr>
          <w:rFonts w:eastAsia="Calibri" w:cs="Tw Cen MT"/>
          <w:lang w:val="en-US"/>
        </w:rPr>
        <w:t>Director</w:t>
      </w:r>
      <w:r w:rsidRPr="00697978">
        <w:rPr>
          <w:rFonts w:eastAsia="Calibri" w:cs="Tw Cen MT"/>
          <w:lang w:val="en-US"/>
        </w:rPr>
        <w:tab/>
      </w:r>
      <w:r w:rsidRPr="00697978">
        <w:rPr>
          <w:rFonts w:eastAsia="Calibri" w:cs="Tw Cen MT"/>
          <w:lang w:val="en-US"/>
        </w:rPr>
        <w:tab/>
      </w:r>
      <w:r w:rsidRPr="00697978">
        <w:rPr>
          <w:rFonts w:eastAsia="Calibri" w:cs="Tw Cen MT"/>
          <w:lang w:val="en-US"/>
        </w:rPr>
        <w:tab/>
      </w:r>
      <w:r w:rsidRPr="00697978">
        <w:rPr>
          <w:rFonts w:eastAsia="Calibri" w:cs="Tw Cen MT"/>
          <w:lang w:val="en-US"/>
        </w:rPr>
        <w:tab/>
        <w:t>Director</w:t>
      </w:r>
    </w:p>
    <w:p w:rsidR="00230D0A" w:rsidRPr="00697978" w:rsidRDefault="00230D0A" w:rsidP="00A01EB2">
      <w:pPr>
        <w:widowControl w:val="0"/>
        <w:spacing w:after="0" w:line="240" w:lineRule="auto"/>
        <w:ind w:right="20"/>
        <w:jc w:val="both"/>
        <w:rPr>
          <w:rFonts w:eastAsia="Calibri" w:cs="Tw Cen MT"/>
          <w:lang w:val="en-US"/>
        </w:rPr>
      </w:pPr>
    </w:p>
    <w:p w:rsidR="00230D0A" w:rsidRPr="00A01EB2" w:rsidRDefault="00230D0A" w:rsidP="00A01EB2">
      <w:pPr>
        <w:widowControl w:val="0"/>
        <w:spacing w:after="0" w:line="240" w:lineRule="auto"/>
        <w:ind w:right="20"/>
        <w:jc w:val="both"/>
        <w:rPr>
          <w:rFonts w:eastAsia="Calibri" w:cs="Tw Cen MT"/>
          <w:lang w:val="en-US"/>
        </w:rPr>
      </w:pPr>
      <w:r w:rsidRPr="00697978">
        <w:rPr>
          <w:rFonts w:eastAsia="Calibri" w:cs="Tw Cen MT"/>
          <w:lang w:val="en-US"/>
        </w:rPr>
        <w:t>Dated this 1</w:t>
      </w:r>
      <w:r w:rsidR="00B7205F" w:rsidRPr="00697978">
        <w:rPr>
          <w:rFonts w:eastAsia="Calibri" w:cs="Tw Cen MT"/>
          <w:lang w:val="en-US"/>
        </w:rPr>
        <w:t>8</w:t>
      </w:r>
      <w:r w:rsidRPr="00697978">
        <w:rPr>
          <w:rFonts w:eastAsia="Calibri" w:cs="Tw Cen MT"/>
          <w:vertAlign w:val="superscript"/>
          <w:lang w:val="en-US"/>
        </w:rPr>
        <w:t>th</w:t>
      </w:r>
      <w:r w:rsidRPr="00697978">
        <w:rPr>
          <w:rFonts w:eastAsia="Calibri" w:cs="Tw Cen MT"/>
          <w:lang w:val="en-US"/>
        </w:rPr>
        <w:t xml:space="preserve"> Day of September, 201</w:t>
      </w:r>
      <w:r w:rsidR="00B7205F" w:rsidRPr="00697978">
        <w:rPr>
          <w:rFonts w:eastAsia="Calibri" w:cs="Tw Cen MT"/>
          <w:lang w:val="en-US"/>
        </w:rPr>
        <w:t>7</w:t>
      </w:r>
      <w:r w:rsidRPr="00697978">
        <w:rPr>
          <w:rFonts w:eastAsia="Calibri" w:cs="Tw Cen MT"/>
          <w:lang w:val="en-US"/>
        </w:rPr>
        <w:t>.</w:t>
      </w:r>
    </w:p>
    <w:p w:rsidR="00A01EB2" w:rsidRPr="00A01EB2" w:rsidRDefault="00A01EB2" w:rsidP="00A01EB2">
      <w:pPr>
        <w:widowControl w:val="0"/>
        <w:spacing w:before="9" w:after="0" w:line="240" w:lineRule="exact"/>
        <w:rPr>
          <w:rFonts w:eastAsia="Calibri" w:cs="Times New Roman"/>
          <w:lang w:val="en-US"/>
        </w:rPr>
      </w:pPr>
    </w:p>
    <w:p w:rsidR="00A01EB2" w:rsidRDefault="00A01EB2" w:rsidP="00A01EB2">
      <w:pPr>
        <w:widowControl w:val="0"/>
        <w:spacing w:after="0" w:line="200" w:lineRule="exact"/>
        <w:rPr>
          <w:rFonts w:ascii="Calibri" w:eastAsia="Calibri" w:hAnsi="Calibri" w:cs="Times New Roman"/>
          <w:sz w:val="20"/>
          <w:szCs w:val="20"/>
          <w:lang w:val="en-US"/>
        </w:rPr>
      </w:pPr>
    </w:p>
    <w:p w:rsidR="006B1A4D" w:rsidRDefault="006B1A4D" w:rsidP="00A01EB2">
      <w:pPr>
        <w:widowControl w:val="0"/>
        <w:spacing w:after="0" w:line="200" w:lineRule="exact"/>
        <w:rPr>
          <w:rFonts w:ascii="Calibri" w:eastAsia="Calibri" w:hAnsi="Calibri" w:cs="Times New Roman"/>
          <w:sz w:val="20"/>
          <w:szCs w:val="20"/>
          <w:lang w:val="en-US"/>
        </w:rPr>
      </w:pPr>
    </w:p>
    <w:p w:rsidR="006B1A4D" w:rsidRDefault="006B1A4D" w:rsidP="00A01EB2">
      <w:pPr>
        <w:widowControl w:val="0"/>
        <w:spacing w:after="0" w:line="200" w:lineRule="exact"/>
        <w:rPr>
          <w:rFonts w:ascii="Calibri" w:eastAsia="Calibri" w:hAnsi="Calibri" w:cs="Times New Roman"/>
          <w:sz w:val="20"/>
          <w:szCs w:val="20"/>
          <w:lang w:val="en-US"/>
        </w:rPr>
      </w:pPr>
    </w:p>
    <w:p w:rsidR="00037FB7" w:rsidRPr="00A01EB2" w:rsidRDefault="00037FB7" w:rsidP="00A01EB2">
      <w:pPr>
        <w:widowControl w:val="0"/>
        <w:spacing w:after="0" w:line="200" w:lineRule="exact"/>
        <w:rPr>
          <w:rFonts w:ascii="Calibri" w:eastAsia="Calibri" w:hAnsi="Calibri" w:cs="Times New Roman"/>
          <w:sz w:val="20"/>
          <w:szCs w:val="20"/>
          <w:lang w:val="en-US"/>
        </w:rPr>
      </w:pPr>
    </w:p>
    <w:p w:rsidR="009A21A2" w:rsidRDefault="009A21A2" w:rsidP="00A01EB2">
      <w:pPr>
        <w:widowControl w:val="0"/>
        <w:spacing w:before="11" w:after="0" w:line="280" w:lineRule="exact"/>
        <w:rPr>
          <w:rFonts w:ascii="Calibri" w:eastAsia="Calibri" w:hAnsi="Calibri" w:cs="Times New Roman"/>
          <w:sz w:val="40"/>
          <w:szCs w:val="40"/>
          <w:lang w:val="en-US"/>
        </w:rPr>
      </w:pPr>
    </w:p>
    <w:p w:rsidR="00A01EB2" w:rsidRPr="00A01EB2" w:rsidRDefault="00A01EB2" w:rsidP="00A01EB2">
      <w:pPr>
        <w:widowControl w:val="0"/>
        <w:spacing w:after="0" w:line="240" w:lineRule="auto"/>
        <w:ind w:left="1713" w:right="1698"/>
        <w:jc w:val="center"/>
        <w:rPr>
          <w:rFonts w:eastAsia="Calibri" w:cs="Tw Cen MT"/>
          <w:sz w:val="40"/>
          <w:szCs w:val="40"/>
          <w:lang w:val="en-US"/>
        </w:rPr>
      </w:pPr>
      <w:r w:rsidRPr="00A01EB2">
        <w:rPr>
          <w:rFonts w:eastAsia="Calibri" w:cs="Tw Cen MT"/>
          <w:b/>
          <w:bCs/>
          <w:sz w:val="40"/>
          <w:szCs w:val="40"/>
          <w:lang w:val="en-US"/>
        </w:rPr>
        <w:t>AUD</w:t>
      </w:r>
      <w:r w:rsidRPr="00A01EB2">
        <w:rPr>
          <w:rFonts w:eastAsia="Calibri" w:cs="Tw Cen MT"/>
          <w:b/>
          <w:bCs/>
          <w:spacing w:val="-1"/>
          <w:sz w:val="40"/>
          <w:szCs w:val="40"/>
          <w:lang w:val="en-US"/>
        </w:rPr>
        <w:t>I</w:t>
      </w:r>
      <w:r w:rsidRPr="00A01EB2">
        <w:rPr>
          <w:rFonts w:eastAsia="Calibri" w:cs="Tw Cen MT"/>
          <w:b/>
          <w:bCs/>
          <w:sz w:val="40"/>
          <w:szCs w:val="40"/>
          <w:lang w:val="en-US"/>
        </w:rPr>
        <w:t>T</w:t>
      </w:r>
      <w:r w:rsidRPr="00A01EB2">
        <w:rPr>
          <w:rFonts w:eastAsia="Calibri" w:cs="Tw Cen MT"/>
          <w:b/>
          <w:bCs/>
          <w:spacing w:val="1"/>
          <w:sz w:val="40"/>
          <w:szCs w:val="40"/>
          <w:lang w:val="en-US"/>
        </w:rPr>
        <w:t>O</w:t>
      </w:r>
      <w:r w:rsidRPr="00A01EB2">
        <w:rPr>
          <w:rFonts w:eastAsia="Calibri" w:cs="Tw Cen MT"/>
          <w:b/>
          <w:bCs/>
          <w:spacing w:val="-1"/>
          <w:sz w:val="40"/>
          <w:szCs w:val="40"/>
          <w:lang w:val="en-US"/>
        </w:rPr>
        <w:t>R</w:t>
      </w:r>
      <w:r w:rsidRPr="00A01EB2">
        <w:rPr>
          <w:rFonts w:eastAsia="Calibri" w:cs="Tw Cen MT"/>
          <w:b/>
          <w:bCs/>
          <w:spacing w:val="-2"/>
          <w:sz w:val="40"/>
          <w:szCs w:val="40"/>
          <w:lang w:val="en-US"/>
        </w:rPr>
        <w:t>'</w:t>
      </w:r>
      <w:r w:rsidRPr="00A01EB2">
        <w:rPr>
          <w:rFonts w:eastAsia="Calibri" w:cs="Tw Cen MT"/>
          <w:b/>
          <w:bCs/>
          <w:sz w:val="40"/>
          <w:szCs w:val="40"/>
          <w:lang w:val="en-US"/>
        </w:rPr>
        <w:t xml:space="preserve">S </w:t>
      </w:r>
      <w:r w:rsidRPr="00A01EB2">
        <w:rPr>
          <w:rFonts w:eastAsia="Calibri" w:cs="Tw Cen MT"/>
          <w:b/>
          <w:bCs/>
          <w:spacing w:val="-1"/>
          <w:sz w:val="40"/>
          <w:szCs w:val="40"/>
          <w:lang w:val="en-US"/>
        </w:rPr>
        <w:t>I</w:t>
      </w:r>
      <w:r w:rsidRPr="00A01EB2">
        <w:rPr>
          <w:rFonts w:eastAsia="Calibri" w:cs="Tw Cen MT"/>
          <w:b/>
          <w:bCs/>
          <w:spacing w:val="-2"/>
          <w:sz w:val="40"/>
          <w:szCs w:val="40"/>
          <w:lang w:val="en-US"/>
        </w:rPr>
        <w:t>N</w:t>
      </w:r>
      <w:r w:rsidRPr="00A01EB2">
        <w:rPr>
          <w:rFonts w:eastAsia="Calibri" w:cs="Tw Cen MT"/>
          <w:b/>
          <w:bCs/>
          <w:sz w:val="40"/>
          <w:szCs w:val="40"/>
          <w:lang w:val="en-US"/>
        </w:rPr>
        <w:t>DE</w:t>
      </w:r>
      <w:r w:rsidRPr="00A01EB2">
        <w:rPr>
          <w:rFonts w:eastAsia="Calibri" w:cs="Tw Cen MT"/>
          <w:b/>
          <w:bCs/>
          <w:spacing w:val="1"/>
          <w:sz w:val="40"/>
          <w:szCs w:val="40"/>
          <w:lang w:val="en-US"/>
        </w:rPr>
        <w:t>P</w:t>
      </w:r>
      <w:r w:rsidRPr="00A01EB2">
        <w:rPr>
          <w:rFonts w:eastAsia="Calibri" w:cs="Tw Cen MT"/>
          <w:b/>
          <w:bCs/>
          <w:sz w:val="40"/>
          <w:szCs w:val="40"/>
          <w:lang w:val="en-US"/>
        </w:rPr>
        <w:t>E</w:t>
      </w:r>
      <w:r w:rsidRPr="00A01EB2">
        <w:rPr>
          <w:rFonts w:eastAsia="Calibri" w:cs="Tw Cen MT"/>
          <w:b/>
          <w:bCs/>
          <w:spacing w:val="-2"/>
          <w:sz w:val="40"/>
          <w:szCs w:val="40"/>
          <w:lang w:val="en-US"/>
        </w:rPr>
        <w:t>N</w:t>
      </w:r>
      <w:r w:rsidRPr="00A01EB2">
        <w:rPr>
          <w:rFonts w:eastAsia="Calibri" w:cs="Tw Cen MT"/>
          <w:b/>
          <w:bCs/>
          <w:sz w:val="40"/>
          <w:szCs w:val="40"/>
          <w:lang w:val="en-US"/>
        </w:rPr>
        <w:t>DEN</w:t>
      </w:r>
      <w:r w:rsidRPr="00A01EB2">
        <w:rPr>
          <w:rFonts w:eastAsia="Calibri" w:cs="Tw Cen MT"/>
          <w:b/>
          <w:bCs/>
          <w:spacing w:val="-1"/>
          <w:sz w:val="40"/>
          <w:szCs w:val="40"/>
          <w:lang w:val="en-US"/>
        </w:rPr>
        <w:t>C</w:t>
      </w:r>
      <w:r w:rsidRPr="00A01EB2">
        <w:rPr>
          <w:rFonts w:eastAsia="Calibri" w:cs="Tw Cen MT"/>
          <w:b/>
          <w:bCs/>
          <w:sz w:val="40"/>
          <w:szCs w:val="40"/>
          <w:lang w:val="en-US"/>
        </w:rPr>
        <w:t>E</w:t>
      </w:r>
      <w:r w:rsidRPr="00A01EB2">
        <w:rPr>
          <w:rFonts w:eastAsia="Calibri" w:cs="Tw Cen MT"/>
          <w:b/>
          <w:bCs/>
          <w:spacing w:val="-3"/>
          <w:sz w:val="40"/>
          <w:szCs w:val="40"/>
          <w:lang w:val="en-US"/>
        </w:rPr>
        <w:t xml:space="preserve"> </w:t>
      </w:r>
      <w:r w:rsidRPr="00A01EB2">
        <w:rPr>
          <w:rFonts w:eastAsia="Calibri" w:cs="Tw Cen MT"/>
          <w:b/>
          <w:bCs/>
          <w:sz w:val="40"/>
          <w:szCs w:val="40"/>
          <w:lang w:val="en-US"/>
        </w:rPr>
        <w:t>DE</w:t>
      </w:r>
      <w:r w:rsidRPr="00A01EB2">
        <w:rPr>
          <w:rFonts w:eastAsia="Calibri" w:cs="Tw Cen MT"/>
          <w:b/>
          <w:bCs/>
          <w:spacing w:val="-1"/>
          <w:sz w:val="40"/>
          <w:szCs w:val="40"/>
          <w:lang w:val="en-US"/>
        </w:rPr>
        <w:t>CL</w:t>
      </w:r>
      <w:r w:rsidRPr="00A01EB2">
        <w:rPr>
          <w:rFonts w:eastAsia="Calibri" w:cs="Tw Cen MT"/>
          <w:b/>
          <w:bCs/>
          <w:sz w:val="40"/>
          <w:szCs w:val="40"/>
          <w:lang w:val="en-US"/>
        </w:rPr>
        <w:t>A</w:t>
      </w:r>
      <w:r w:rsidRPr="00A01EB2">
        <w:rPr>
          <w:rFonts w:eastAsia="Calibri" w:cs="Tw Cen MT"/>
          <w:b/>
          <w:bCs/>
          <w:spacing w:val="-1"/>
          <w:sz w:val="40"/>
          <w:szCs w:val="40"/>
          <w:lang w:val="en-US"/>
        </w:rPr>
        <w:t>R</w:t>
      </w:r>
      <w:r w:rsidRPr="00A01EB2">
        <w:rPr>
          <w:rFonts w:eastAsia="Calibri" w:cs="Tw Cen MT"/>
          <w:b/>
          <w:bCs/>
          <w:sz w:val="40"/>
          <w:szCs w:val="40"/>
          <w:lang w:val="en-US"/>
        </w:rPr>
        <w:t>AT</w:t>
      </w:r>
      <w:r w:rsidRPr="00A01EB2">
        <w:rPr>
          <w:rFonts w:eastAsia="Calibri" w:cs="Tw Cen MT"/>
          <w:b/>
          <w:bCs/>
          <w:spacing w:val="-1"/>
          <w:sz w:val="40"/>
          <w:szCs w:val="40"/>
          <w:lang w:val="en-US"/>
        </w:rPr>
        <w:t>I</w:t>
      </w:r>
      <w:r w:rsidRPr="00A01EB2">
        <w:rPr>
          <w:rFonts w:eastAsia="Calibri" w:cs="Tw Cen MT"/>
          <w:b/>
          <w:bCs/>
          <w:spacing w:val="-2"/>
          <w:sz w:val="40"/>
          <w:szCs w:val="40"/>
          <w:lang w:val="en-US"/>
        </w:rPr>
        <w:t>O</w:t>
      </w:r>
      <w:r w:rsidRPr="00A01EB2">
        <w:rPr>
          <w:rFonts w:eastAsia="Calibri" w:cs="Tw Cen MT"/>
          <w:b/>
          <w:bCs/>
          <w:sz w:val="40"/>
          <w:szCs w:val="40"/>
          <w:lang w:val="en-US"/>
        </w:rPr>
        <w:t>N</w:t>
      </w:r>
    </w:p>
    <w:p w:rsidR="00A01EB2" w:rsidRPr="00A01EB2" w:rsidRDefault="00A01EB2" w:rsidP="00A01EB2">
      <w:pPr>
        <w:widowControl w:val="0"/>
        <w:spacing w:after="0" w:line="260" w:lineRule="exact"/>
        <w:ind w:left="2409" w:right="2389"/>
        <w:jc w:val="center"/>
        <w:rPr>
          <w:rFonts w:eastAsia="Calibri" w:cs="Tw Cen MT"/>
          <w:sz w:val="24"/>
          <w:szCs w:val="24"/>
          <w:lang w:val="en-US"/>
        </w:rPr>
      </w:pPr>
      <w:r w:rsidRPr="00A01EB2">
        <w:rPr>
          <w:rFonts w:eastAsia="Calibri" w:cs="Tw Cen MT"/>
          <w:b/>
          <w:bCs/>
          <w:spacing w:val="-1"/>
          <w:sz w:val="24"/>
          <w:szCs w:val="24"/>
          <w:lang w:val="en-US"/>
        </w:rPr>
        <w:t>U</w:t>
      </w:r>
      <w:r w:rsidRPr="00A01EB2">
        <w:rPr>
          <w:rFonts w:eastAsia="Calibri" w:cs="Tw Cen MT"/>
          <w:b/>
          <w:bCs/>
          <w:sz w:val="24"/>
          <w:szCs w:val="24"/>
          <w:lang w:val="en-US"/>
        </w:rPr>
        <w:t>N</w:t>
      </w:r>
      <w:r w:rsidRPr="00A01EB2">
        <w:rPr>
          <w:rFonts w:eastAsia="Calibri" w:cs="Tw Cen MT"/>
          <w:b/>
          <w:bCs/>
          <w:spacing w:val="-1"/>
          <w:sz w:val="24"/>
          <w:szCs w:val="24"/>
          <w:lang w:val="en-US"/>
        </w:rPr>
        <w:t>D</w:t>
      </w:r>
      <w:r w:rsidRPr="00A01EB2">
        <w:rPr>
          <w:rFonts w:eastAsia="Calibri" w:cs="Tw Cen MT"/>
          <w:b/>
          <w:bCs/>
          <w:sz w:val="24"/>
          <w:szCs w:val="24"/>
          <w:lang w:val="en-US"/>
        </w:rPr>
        <w:t>ER</w:t>
      </w:r>
      <w:r w:rsidRPr="00A01EB2">
        <w:rPr>
          <w:rFonts w:eastAsia="Calibri" w:cs="Tw Cen MT"/>
          <w:b/>
          <w:bCs/>
          <w:spacing w:val="-5"/>
          <w:sz w:val="24"/>
          <w:szCs w:val="24"/>
          <w:lang w:val="en-US"/>
        </w:rPr>
        <w:t xml:space="preserve"> </w:t>
      </w:r>
      <w:r w:rsidRPr="00A01EB2">
        <w:rPr>
          <w:rFonts w:eastAsia="Calibri" w:cs="Tw Cen MT"/>
          <w:b/>
          <w:bCs/>
          <w:spacing w:val="1"/>
          <w:sz w:val="24"/>
          <w:szCs w:val="24"/>
          <w:lang w:val="en-US"/>
        </w:rPr>
        <w:t>S</w:t>
      </w:r>
      <w:r w:rsidRPr="00A01EB2">
        <w:rPr>
          <w:rFonts w:eastAsia="Calibri" w:cs="Tw Cen MT"/>
          <w:b/>
          <w:bCs/>
          <w:spacing w:val="-2"/>
          <w:sz w:val="24"/>
          <w:szCs w:val="24"/>
          <w:lang w:val="en-US"/>
        </w:rPr>
        <w:t xml:space="preserve"> </w:t>
      </w:r>
      <w:r w:rsidRPr="00A01EB2">
        <w:rPr>
          <w:rFonts w:eastAsia="Calibri" w:cs="Tw Cen MT"/>
          <w:b/>
          <w:bCs/>
          <w:sz w:val="24"/>
          <w:szCs w:val="24"/>
          <w:lang w:val="en-US"/>
        </w:rPr>
        <w:t>307C</w:t>
      </w:r>
      <w:r w:rsidRPr="00A01EB2">
        <w:rPr>
          <w:rFonts w:eastAsia="Calibri" w:cs="Tw Cen MT"/>
          <w:b/>
          <w:bCs/>
          <w:spacing w:val="-4"/>
          <w:sz w:val="24"/>
          <w:szCs w:val="24"/>
          <w:lang w:val="en-US"/>
        </w:rPr>
        <w:t xml:space="preserve"> </w:t>
      </w:r>
      <w:r w:rsidRPr="00A01EB2">
        <w:rPr>
          <w:rFonts w:eastAsia="Calibri" w:cs="Tw Cen MT"/>
          <w:b/>
          <w:bCs/>
          <w:sz w:val="24"/>
          <w:szCs w:val="24"/>
          <w:lang w:val="en-US"/>
        </w:rPr>
        <w:t>OF</w:t>
      </w:r>
      <w:r w:rsidRPr="00A01EB2">
        <w:rPr>
          <w:rFonts w:eastAsia="Calibri" w:cs="Tw Cen MT"/>
          <w:b/>
          <w:bCs/>
          <w:spacing w:val="1"/>
          <w:sz w:val="24"/>
          <w:szCs w:val="24"/>
          <w:lang w:val="en-US"/>
        </w:rPr>
        <w:t xml:space="preserve"> </w:t>
      </w:r>
      <w:r w:rsidRPr="00A01EB2">
        <w:rPr>
          <w:rFonts w:eastAsia="Calibri" w:cs="Tw Cen MT"/>
          <w:b/>
          <w:bCs/>
          <w:sz w:val="24"/>
          <w:szCs w:val="24"/>
          <w:lang w:val="en-US"/>
        </w:rPr>
        <w:t>T</w:t>
      </w:r>
      <w:r w:rsidRPr="00A01EB2">
        <w:rPr>
          <w:rFonts w:eastAsia="Calibri" w:cs="Tw Cen MT"/>
          <w:b/>
          <w:bCs/>
          <w:spacing w:val="-1"/>
          <w:sz w:val="24"/>
          <w:szCs w:val="24"/>
          <w:lang w:val="en-US"/>
        </w:rPr>
        <w:t>H</w:t>
      </w:r>
      <w:r w:rsidRPr="00A01EB2">
        <w:rPr>
          <w:rFonts w:eastAsia="Calibri" w:cs="Tw Cen MT"/>
          <w:b/>
          <w:bCs/>
          <w:sz w:val="24"/>
          <w:szCs w:val="24"/>
          <w:lang w:val="en-US"/>
        </w:rPr>
        <w:t>E</w:t>
      </w:r>
      <w:r w:rsidRPr="00A01EB2">
        <w:rPr>
          <w:rFonts w:eastAsia="Calibri" w:cs="Tw Cen MT"/>
          <w:b/>
          <w:bCs/>
          <w:spacing w:val="-2"/>
          <w:sz w:val="24"/>
          <w:szCs w:val="24"/>
          <w:lang w:val="en-US"/>
        </w:rPr>
        <w:t xml:space="preserve"> </w:t>
      </w:r>
      <w:r w:rsidRPr="00A01EB2">
        <w:rPr>
          <w:rFonts w:eastAsia="Calibri" w:cs="Tw Cen MT"/>
          <w:b/>
          <w:bCs/>
          <w:spacing w:val="-1"/>
          <w:sz w:val="24"/>
          <w:szCs w:val="24"/>
          <w:lang w:val="en-US"/>
        </w:rPr>
        <w:t>C</w:t>
      </w:r>
      <w:r w:rsidRPr="00A01EB2">
        <w:rPr>
          <w:rFonts w:eastAsia="Calibri" w:cs="Tw Cen MT"/>
          <w:b/>
          <w:bCs/>
          <w:sz w:val="24"/>
          <w:szCs w:val="24"/>
          <w:lang w:val="en-US"/>
        </w:rPr>
        <w:t>O</w:t>
      </w:r>
      <w:r w:rsidRPr="00A01EB2">
        <w:rPr>
          <w:rFonts w:eastAsia="Calibri" w:cs="Tw Cen MT"/>
          <w:b/>
          <w:bCs/>
          <w:spacing w:val="-1"/>
          <w:sz w:val="24"/>
          <w:szCs w:val="24"/>
          <w:lang w:val="en-US"/>
        </w:rPr>
        <w:t>R</w:t>
      </w:r>
      <w:r w:rsidRPr="00A01EB2">
        <w:rPr>
          <w:rFonts w:eastAsia="Calibri" w:cs="Tw Cen MT"/>
          <w:b/>
          <w:bCs/>
          <w:sz w:val="24"/>
          <w:szCs w:val="24"/>
          <w:lang w:val="en-US"/>
        </w:rPr>
        <w:t>PO</w:t>
      </w:r>
      <w:r w:rsidRPr="00A01EB2">
        <w:rPr>
          <w:rFonts w:eastAsia="Calibri" w:cs="Tw Cen MT"/>
          <w:b/>
          <w:bCs/>
          <w:spacing w:val="-1"/>
          <w:sz w:val="24"/>
          <w:szCs w:val="24"/>
          <w:lang w:val="en-US"/>
        </w:rPr>
        <w:t>R</w:t>
      </w:r>
      <w:r w:rsidRPr="00A01EB2">
        <w:rPr>
          <w:rFonts w:eastAsia="Calibri" w:cs="Tw Cen MT"/>
          <w:b/>
          <w:bCs/>
          <w:sz w:val="24"/>
          <w:szCs w:val="24"/>
          <w:lang w:val="en-US"/>
        </w:rPr>
        <w:t>ATIONS</w:t>
      </w:r>
      <w:r w:rsidRPr="00A01EB2">
        <w:rPr>
          <w:rFonts w:eastAsia="Calibri" w:cs="Tw Cen MT"/>
          <w:b/>
          <w:bCs/>
          <w:spacing w:val="-4"/>
          <w:sz w:val="24"/>
          <w:szCs w:val="24"/>
          <w:lang w:val="en-US"/>
        </w:rPr>
        <w:t xml:space="preserve"> </w:t>
      </w:r>
      <w:r w:rsidRPr="00A01EB2">
        <w:rPr>
          <w:rFonts w:eastAsia="Calibri" w:cs="Tw Cen MT"/>
          <w:b/>
          <w:bCs/>
          <w:sz w:val="24"/>
          <w:szCs w:val="24"/>
          <w:lang w:val="en-US"/>
        </w:rPr>
        <w:t>A</w:t>
      </w:r>
      <w:r w:rsidRPr="00A01EB2">
        <w:rPr>
          <w:rFonts w:eastAsia="Calibri" w:cs="Tw Cen MT"/>
          <w:b/>
          <w:bCs/>
          <w:spacing w:val="-1"/>
          <w:sz w:val="24"/>
          <w:szCs w:val="24"/>
          <w:lang w:val="en-US"/>
        </w:rPr>
        <w:t>C</w:t>
      </w:r>
      <w:r w:rsidRPr="00A01EB2">
        <w:rPr>
          <w:rFonts w:eastAsia="Calibri" w:cs="Tw Cen MT"/>
          <w:b/>
          <w:bCs/>
          <w:sz w:val="24"/>
          <w:szCs w:val="24"/>
          <w:lang w:val="en-US"/>
        </w:rPr>
        <w:t>T</w:t>
      </w:r>
      <w:r w:rsidRPr="00A01EB2">
        <w:rPr>
          <w:rFonts w:eastAsia="Calibri" w:cs="Tw Cen MT"/>
          <w:b/>
          <w:bCs/>
          <w:spacing w:val="-1"/>
          <w:sz w:val="24"/>
          <w:szCs w:val="24"/>
          <w:lang w:val="en-US"/>
        </w:rPr>
        <w:t xml:space="preserve"> </w:t>
      </w:r>
      <w:r w:rsidRPr="00A01EB2">
        <w:rPr>
          <w:rFonts w:eastAsia="Calibri" w:cs="Tw Cen MT"/>
          <w:b/>
          <w:bCs/>
          <w:w w:val="99"/>
          <w:sz w:val="24"/>
          <w:szCs w:val="24"/>
          <w:lang w:val="en-US"/>
        </w:rPr>
        <w:t>2001</w:t>
      </w:r>
    </w:p>
    <w:p w:rsidR="00A01EB2" w:rsidRPr="00A01EB2" w:rsidRDefault="00A01EB2" w:rsidP="00A01EB2">
      <w:pPr>
        <w:widowControl w:val="0"/>
        <w:spacing w:after="0" w:line="240" w:lineRule="auto"/>
        <w:ind w:left="1420" w:right="1401"/>
        <w:jc w:val="center"/>
        <w:rPr>
          <w:rFonts w:eastAsia="Calibri" w:cs="Tw Cen MT"/>
          <w:sz w:val="24"/>
          <w:szCs w:val="24"/>
          <w:lang w:val="en-US"/>
        </w:rPr>
      </w:pPr>
      <w:r w:rsidRPr="00A01EB2">
        <w:rPr>
          <w:rFonts w:eastAsia="Calibri" w:cs="Tw Cen MT"/>
          <w:b/>
          <w:bCs/>
          <w:sz w:val="24"/>
          <w:szCs w:val="24"/>
          <w:lang w:val="en-US"/>
        </w:rPr>
        <w:t>TO</w:t>
      </w:r>
      <w:r w:rsidRPr="00A01EB2">
        <w:rPr>
          <w:rFonts w:eastAsia="Calibri" w:cs="Tw Cen MT"/>
          <w:b/>
          <w:bCs/>
          <w:spacing w:val="1"/>
          <w:sz w:val="24"/>
          <w:szCs w:val="24"/>
          <w:lang w:val="en-US"/>
        </w:rPr>
        <w:t xml:space="preserve"> </w:t>
      </w:r>
      <w:r w:rsidRPr="00A01EB2">
        <w:rPr>
          <w:rFonts w:eastAsia="Calibri" w:cs="Tw Cen MT"/>
          <w:b/>
          <w:bCs/>
          <w:sz w:val="24"/>
          <w:szCs w:val="24"/>
          <w:lang w:val="en-US"/>
        </w:rPr>
        <w:t>T</w:t>
      </w:r>
      <w:r w:rsidRPr="00A01EB2">
        <w:rPr>
          <w:rFonts w:eastAsia="Calibri" w:cs="Tw Cen MT"/>
          <w:b/>
          <w:bCs/>
          <w:spacing w:val="-1"/>
          <w:sz w:val="24"/>
          <w:szCs w:val="24"/>
          <w:lang w:val="en-US"/>
        </w:rPr>
        <w:t>H</w:t>
      </w:r>
      <w:r w:rsidRPr="00A01EB2">
        <w:rPr>
          <w:rFonts w:eastAsia="Calibri" w:cs="Tw Cen MT"/>
          <w:b/>
          <w:bCs/>
          <w:sz w:val="24"/>
          <w:szCs w:val="24"/>
          <w:lang w:val="en-US"/>
        </w:rPr>
        <w:t>E</w:t>
      </w:r>
      <w:r w:rsidRPr="00A01EB2">
        <w:rPr>
          <w:rFonts w:eastAsia="Calibri" w:cs="Tw Cen MT"/>
          <w:b/>
          <w:bCs/>
          <w:spacing w:val="-2"/>
          <w:sz w:val="24"/>
          <w:szCs w:val="24"/>
          <w:lang w:val="en-US"/>
        </w:rPr>
        <w:t xml:space="preserve"> </w:t>
      </w:r>
      <w:r w:rsidRPr="00A01EB2">
        <w:rPr>
          <w:rFonts w:eastAsia="Calibri" w:cs="Tw Cen MT"/>
          <w:b/>
          <w:bCs/>
          <w:spacing w:val="-1"/>
          <w:sz w:val="24"/>
          <w:szCs w:val="24"/>
          <w:lang w:val="en-US"/>
        </w:rPr>
        <w:t>D</w:t>
      </w:r>
      <w:r w:rsidRPr="00A01EB2">
        <w:rPr>
          <w:rFonts w:eastAsia="Calibri" w:cs="Tw Cen MT"/>
          <w:b/>
          <w:bCs/>
          <w:sz w:val="24"/>
          <w:szCs w:val="24"/>
          <w:lang w:val="en-US"/>
        </w:rPr>
        <w:t>I</w:t>
      </w:r>
      <w:r w:rsidRPr="00A01EB2">
        <w:rPr>
          <w:rFonts w:eastAsia="Calibri" w:cs="Tw Cen MT"/>
          <w:b/>
          <w:bCs/>
          <w:spacing w:val="-1"/>
          <w:sz w:val="24"/>
          <w:szCs w:val="24"/>
          <w:lang w:val="en-US"/>
        </w:rPr>
        <w:t>R</w:t>
      </w:r>
      <w:r w:rsidRPr="00A01EB2">
        <w:rPr>
          <w:rFonts w:eastAsia="Calibri" w:cs="Tw Cen MT"/>
          <w:b/>
          <w:bCs/>
          <w:sz w:val="24"/>
          <w:szCs w:val="24"/>
          <w:lang w:val="en-US"/>
        </w:rPr>
        <w:t>E</w:t>
      </w:r>
      <w:r w:rsidRPr="00A01EB2">
        <w:rPr>
          <w:rFonts w:eastAsia="Calibri" w:cs="Tw Cen MT"/>
          <w:b/>
          <w:bCs/>
          <w:spacing w:val="-1"/>
          <w:sz w:val="24"/>
          <w:szCs w:val="24"/>
          <w:lang w:val="en-US"/>
        </w:rPr>
        <w:t>C</w:t>
      </w:r>
      <w:r w:rsidRPr="00A01EB2">
        <w:rPr>
          <w:rFonts w:eastAsia="Calibri" w:cs="Tw Cen MT"/>
          <w:b/>
          <w:bCs/>
          <w:sz w:val="24"/>
          <w:szCs w:val="24"/>
          <w:lang w:val="en-US"/>
        </w:rPr>
        <w:t>TO</w:t>
      </w:r>
      <w:r w:rsidRPr="00A01EB2">
        <w:rPr>
          <w:rFonts w:eastAsia="Calibri" w:cs="Tw Cen MT"/>
          <w:b/>
          <w:bCs/>
          <w:spacing w:val="-1"/>
          <w:sz w:val="24"/>
          <w:szCs w:val="24"/>
          <w:lang w:val="en-US"/>
        </w:rPr>
        <w:t>R</w:t>
      </w:r>
      <w:r w:rsidRPr="00A01EB2">
        <w:rPr>
          <w:rFonts w:eastAsia="Calibri" w:cs="Tw Cen MT"/>
          <w:b/>
          <w:bCs/>
          <w:sz w:val="24"/>
          <w:szCs w:val="24"/>
          <w:lang w:val="en-US"/>
        </w:rPr>
        <w:t>S OF</w:t>
      </w:r>
      <w:r w:rsidRPr="00A01EB2">
        <w:rPr>
          <w:rFonts w:eastAsia="Calibri" w:cs="Tw Cen MT"/>
          <w:b/>
          <w:bCs/>
          <w:spacing w:val="-1"/>
          <w:sz w:val="24"/>
          <w:szCs w:val="24"/>
          <w:lang w:val="en-US"/>
        </w:rPr>
        <w:t xml:space="preserve"> </w:t>
      </w:r>
      <w:r w:rsidRPr="00A01EB2">
        <w:rPr>
          <w:rFonts w:eastAsia="Calibri" w:cs="Tw Cen MT"/>
          <w:b/>
          <w:bCs/>
          <w:sz w:val="24"/>
          <w:szCs w:val="24"/>
          <w:lang w:val="en-US"/>
        </w:rPr>
        <w:t>T</w:t>
      </w:r>
      <w:r w:rsidRPr="00A01EB2">
        <w:rPr>
          <w:rFonts w:eastAsia="Calibri" w:cs="Tw Cen MT"/>
          <w:b/>
          <w:bCs/>
          <w:spacing w:val="-1"/>
          <w:sz w:val="24"/>
          <w:szCs w:val="24"/>
          <w:lang w:val="en-US"/>
        </w:rPr>
        <w:t>H</w:t>
      </w:r>
      <w:r w:rsidRPr="00A01EB2">
        <w:rPr>
          <w:rFonts w:eastAsia="Calibri" w:cs="Tw Cen MT"/>
          <w:b/>
          <w:bCs/>
          <w:sz w:val="24"/>
          <w:szCs w:val="24"/>
          <w:lang w:val="en-US"/>
        </w:rPr>
        <w:t>E</w:t>
      </w:r>
      <w:r w:rsidRPr="00A01EB2">
        <w:rPr>
          <w:rFonts w:eastAsia="Calibri" w:cs="Tw Cen MT"/>
          <w:b/>
          <w:bCs/>
          <w:spacing w:val="-2"/>
          <w:sz w:val="24"/>
          <w:szCs w:val="24"/>
          <w:lang w:val="en-US"/>
        </w:rPr>
        <w:t xml:space="preserve"> </w:t>
      </w:r>
      <w:r w:rsidRPr="00A01EB2">
        <w:rPr>
          <w:rFonts w:eastAsia="Calibri" w:cs="Tw Cen MT"/>
          <w:b/>
          <w:bCs/>
          <w:sz w:val="24"/>
          <w:szCs w:val="24"/>
          <w:lang w:val="en-US"/>
        </w:rPr>
        <w:t>M</w:t>
      </w:r>
      <w:r w:rsidRPr="00A01EB2">
        <w:rPr>
          <w:rFonts w:eastAsia="Calibri" w:cs="Tw Cen MT"/>
          <w:b/>
          <w:bCs/>
          <w:spacing w:val="-1"/>
          <w:sz w:val="24"/>
          <w:szCs w:val="24"/>
          <w:lang w:val="en-US"/>
        </w:rPr>
        <w:t>U</w:t>
      </w:r>
      <w:r w:rsidRPr="00A01EB2">
        <w:rPr>
          <w:rFonts w:eastAsia="Calibri" w:cs="Tw Cen MT"/>
          <w:b/>
          <w:bCs/>
          <w:spacing w:val="1"/>
          <w:sz w:val="24"/>
          <w:szCs w:val="24"/>
          <w:lang w:val="en-US"/>
        </w:rPr>
        <w:t>L</w:t>
      </w:r>
      <w:r w:rsidRPr="00A01EB2">
        <w:rPr>
          <w:rFonts w:eastAsia="Calibri" w:cs="Tw Cen MT"/>
          <w:b/>
          <w:bCs/>
          <w:sz w:val="24"/>
          <w:szCs w:val="24"/>
          <w:lang w:val="en-US"/>
        </w:rPr>
        <w:t>WA</w:t>
      </w:r>
      <w:r w:rsidRPr="00A01EB2">
        <w:rPr>
          <w:rFonts w:eastAsia="Calibri" w:cs="Tw Cen MT"/>
          <w:b/>
          <w:bCs/>
          <w:spacing w:val="1"/>
          <w:sz w:val="24"/>
          <w:szCs w:val="24"/>
          <w:lang w:val="en-US"/>
        </w:rPr>
        <w:t>L</w:t>
      </w:r>
      <w:r w:rsidRPr="00A01EB2">
        <w:rPr>
          <w:rFonts w:eastAsia="Calibri" w:cs="Tw Cen MT"/>
          <w:b/>
          <w:bCs/>
          <w:sz w:val="24"/>
          <w:szCs w:val="24"/>
          <w:lang w:val="en-US"/>
        </w:rPr>
        <w:t>A</w:t>
      </w:r>
      <w:r w:rsidRPr="00A01EB2">
        <w:rPr>
          <w:rFonts w:eastAsia="Calibri" w:cs="Tw Cen MT"/>
          <w:b/>
          <w:bCs/>
          <w:spacing w:val="-10"/>
          <w:sz w:val="24"/>
          <w:szCs w:val="24"/>
          <w:lang w:val="en-US"/>
        </w:rPr>
        <w:t xml:space="preserve"> </w:t>
      </w:r>
      <w:r w:rsidRPr="00A01EB2">
        <w:rPr>
          <w:rFonts w:eastAsia="Calibri" w:cs="Tw Cen MT"/>
          <w:b/>
          <w:bCs/>
          <w:sz w:val="24"/>
          <w:szCs w:val="24"/>
          <w:lang w:val="en-US"/>
        </w:rPr>
        <w:t>AND</w:t>
      </w:r>
      <w:r w:rsidRPr="00A01EB2">
        <w:rPr>
          <w:rFonts w:eastAsia="Calibri" w:cs="Tw Cen MT"/>
          <w:b/>
          <w:bCs/>
          <w:spacing w:val="-5"/>
          <w:sz w:val="24"/>
          <w:szCs w:val="24"/>
          <w:lang w:val="en-US"/>
        </w:rPr>
        <w:t xml:space="preserve"> </w:t>
      </w:r>
      <w:r w:rsidRPr="00A01EB2">
        <w:rPr>
          <w:rFonts w:eastAsia="Calibri" w:cs="Tw Cen MT"/>
          <w:b/>
          <w:bCs/>
          <w:spacing w:val="-1"/>
          <w:sz w:val="24"/>
          <w:szCs w:val="24"/>
          <w:lang w:val="en-US"/>
        </w:rPr>
        <w:t>D</w:t>
      </w:r>
      <w:r w:rsidRPr="00A01EB2">
        <w:rPr>
          <w:rFonts w:eastAsia="Calibri" w:cs="Tw Cen MT"/>
          <w:b/>
          <w:bCs/>
          <w:sz w:val="24"/>
          <w:szCs w:val="24"/>
          <w:lang w:val="en-US"/>
        </w:rPr>
        <w:t>I</w:t>
      </w:r>
      <w:r w:rsidRPr="00A01EB2">
        <w:rPr>
          <w:rFonts w:eastAsia="Calibri" w:cs="Tw Cen MT"/>
          <w:b/>
          <w:bCs/>
          <w:spacing w:val="-1"/>
          <w:sz w:val="24"/>
          <w:szCs w:val="24"/>
          <w:lang w:val="en-US"/>
        </w:rPr>
        <w:t>S</w:t>
      </w:r>
      <w:r w:rsidRPr="00A01EB2">
        <w:rPr>
          <w:rFonts w:eastAsia="Calibri" w:cs="Tw Cen MT"/>
          <w:b/>
          <w:bCs/>
          <w:sz w:val="24"/>
          <w:szCs w:val="24"/>
          <w:lang w:val="en-US"/>
        </w:rPr>
        <w:t>T</w:t>
      </w:r>
      <w:r w:rsidRPr="00A01EB2">
        <w:rPr>
          <w:rFonts w:eastAsia="Calibri" w:cs="Tw Cen MT"/>
          <w:b/>
          <w:bCs/>
          <w:spacing w:val="-1"/>
          <w:sz w:val="24"/>
          <w:szCs w:val="24"/>
          <w:lang w:val="en-US"/>
        </w:rPr>
        <w:t>R</w:t>
      </w:r>
      <w:r w:rsidRPr="00A01EB2">
        <w:rPr>
          <w:rFonts w:eastAsia="Calibri" w:cs="Tw Cen MT"/>
          <w:b/>
          <w:bCs/>
          <w:sz w:val="24"/>
          <w:szCs w:val="24"/>
          <w:lang w:val="en-US"/>
        </w:rPr>
        <w:t>I</w:t>
      </w:r>
      <w:r w:rsidRPr="00A01EB2">
        <w:rPr>
          <w:rFonts w:eastAsia="Calibri" w:cs="Tw Cen MT"/>
          <w:b/>
          <w:bCs/>
          <w:spacing w:val="-1"/>
          <w:sz w:val="24"/>
          <w:szCs w:val="24"/>
          <w:lang w:val="en-US"/>
        </w:rPr>
        <w:t>C</w:t>
      </w:r>
      <w:r w:rsidRPr="00A01EB2">
        <w:rPr>
          <w:rFonts w:eastAsia="Calibri" w:cs="Tw Cen MT"/>
          <w:b/>
          <w:bCs/>
          <w:sz w:val="24"/>
          <w:szCs w:val="24"/>
          <w:lang w:val="en-US"/>
        </w:rPr>
        <w:t>T</w:t>
      </w:r>
      <w:r w:rsidRPr="00A01EB2">
        <w:rPr>
          <w:rFonts w:eastAsia="Calibri" w:cs="Tw Cen MT"/>
          <w:b/>
          <w:bCs/>
          <w:spacing w:val="-2"/>
          <w:sz w:val="24"/>
          <w:szCs w:val="24"/>
          <w:lang w:val="en-US"/>
        </w:rPr>
        <w:t xml:space="preserve"> </w:t>
      </w:r>
      <w:r w:rsidRPr="00A01EB2">
        <w:rPr>
          <w:rFonts w:eastAsia="Calibri" w:cs="Tw Cen MT"/>
          <w:b/>
          <w:bCs/>
          <w:spacing w:val="1"/>
          <w:sz w:val="24"/>
          <w:szCs w:val="24"/>
          <w:lang w:val="en-US"/>
        </w:rPr>
        <w:t>S</w:t>
      </w:r>
      <w:r w:rsidRPr="00A01EB2">
        <w:rPr>
          <w:rFonts w:eastAsia="Calibri" w:cs="Tw Cen MT"/>
          <w:b/>
          <w:bCs/>
          <w:sz w:val="24"/>
          <w:szCs w:val="24"/>
          <w:lang w:val="en-US"/>
        </w:rPr>
        <w:t>E</w:t>
      </w:r>
      <w:r w:rsidRPr="00A01EB2">
        <w:rPr>
          <w:rFonts w:eastAsia="Calibri" w:cs="Tw Cen MT"/>
          <w:b/>
          <w:bCs/>
          <w:spacing w:val="-1"/>
          <w:sz w:val="24"/>
          <w:szCs w:val="24"/>
          <w:lang w:val="en-US"/>
        </w:rPr>
        <w:t>RV</w:t>
      </w:r>
      <w:r w:rsidRPr="00A01EB2">
        <w:rPr>
          <w:rFonts w:eastAsia="Calibri" w:cs="Tw Cen MT"/>
          <w:b/>
          <w:bCs/>
          <w:sz w:val="24"/>
          <w:szCs w:val="24"/>
          <w:lang w:val="en-US"/>
        </w:rPr>
        <w:t>I</w:t>
      </w:r>
      <w:r w:rsidRPr="00A01EB2">
        <w:rPr>
          <w:rFonts w:eastAsia="Calibri" w:cs="Tw Cen MT"/>
          <w:b/>
          <w:bCs/>
          <w:spacing w:val="-1"/>
          <w:sz w:val="24"/>
          <w:szCs w:val="24"/>
          <w:lang w:val="en-US"/>
        </w:rPr>
        <w:t>C</w:t>
      </w:r>
      <w:r w:rsidRPr="00A01EB2">
        <w:rPr>
          <w:rFonts w:eastAsia="Calibri" w:cs="Tw Cen MT"/>
          <w:b/>
          <w:bCs/>
          <w:sz w:val="24"/>
          <w:szCs w:val="24"/>
          <w:lang w:val="en-US"/>
        </w:rPr>
        <w:t xml:space="preserve">ES </w:t>
      </w:r>
      <w:r w:rsidRPr="00A01EB2">
        <w:rPr>
          <w:rFonts w:eastAsia="Calibri" w:cs="Tw Cen MT"/>
          <w:b/>
          <w:bCs/>
          <w:spacing w:val="-1"/>
          <w:sz w:val="24"/>
          <w:szCs w:val="24"/>
          <w:lang w:val="en-US"/>
        </w:rPr>
        <w:t>C</w:t>
      </w:r>
      <w:r w:rsidRPr="00A01EB2">
        <w:rPr>
          <w:rFonts w:eastAsia="Calibri" w:cs="Tw Cen MT"/>
          <w:b/>
          <w:bCs/>
          <w:spacing w:val="1"/>
          <w:sz w:val="24"/>
          <w:szCs w:val="24"/>
          <w:lang w:val="en-US"/>
        </w:rPr>
        <w:t>L</w:t>
      </w:r>
      <w:r w:rsidRPr="00A01EB2">
        <w:rPr>
          <w:rFonts w:eastAsia="Calibri" w:cs="Tw Cen MT"/>
          <w:b/>
          <w:bCs/>
          <w:spacing w:val="-1"/>
          <w:sz w:val="24"/>
          <w:szCs w:val="24"/>
          <w:lang w:val="en-US"/>
        </w:rPr>
        <w:t>U</w:t>
      </w:r>
      <w:r w:rsidRPr="00A01EB2">
        <w:rPr>
          <w:rFonts w:eastAsia="Calibri" w:cs="Tw Cen MT"/>
          <w:b/>
          <w:bCs/>
          <w:sz w:val="24"/>
          <w:szCs w:val="24"/>
          <w:lang w:val="en-US"/>
        </w:rPr>
        <w:t>B</w:t>
      </w:r>
      <w:r w:rsidRPr="00A01EB2">
        <w:rPr>
          <w:rFonts w:eastAsia="Calibri" w:cs="Tw Cen MT"/>
          <w:b/>
          <w:bCs/>
          <w:spacing w:val="-3"/>
          <w:sz w:val="24"/>
          <w:szCs w:val="24"/>
          <w:lang w:val="en-US"/>
        </w:rPr>
        <w:t xml:space="preserve"> </w:t>
      </w:r>
      <w:r w:rsidRPr="00A01EB2">
        <w:rPr>
          <w:rFonts w:eastAsia="Calibri" w:cs="Tw Cen MT"/>
          <w:b/>
          <w:bCs/>
          <w:spacing w:val="1"/>
          <w:w w:val="99"/>
          <w:sz w:val="24"/>
          <w:szCs w:val="24"/>
          <w:lang w:val="en-US"/>
        </w:rPr>
        <w:t>L</w:t>
      </w:r>
      <w:r w:rsidRPr="00A01EB2">
        <w:rPr>
          <w:rFonts w:eastAsia="Calibri" w:cs="Tw Cen MT"/>
          <w:b/>
          <w:bCs/>
          <w:spacing w:val="-2"/>
          <w:w w:val="99"/>
          <w:sz w:val="24"/>
          <w:szCs w:val="24"/>
          <w:lang w:val="en-US"/>
        </w:rPr>
        <w:t>I</w:t>
      </w:r>
      <w:r w:rsidRPr="00A01EB2">
        <w:rPr>
          <w:rFonts w:eastAsia="Calibri" w:cs="Tw Cen MT"/>
          <w:b/>
          <w:bCs/>
          <w:w w:val="99"/>
          <w:sz w:val="24"/>
          <w:szCs w:val="24"/>
          <w:lang w:val="en-US"/>
        </w:rPr>
        <w:t>MITED</w:t>
      </w:r>
    </w:p>
    <w:p w:rsidR="00A01EB2" w:rsidRPr="00A01EB2" w:rsidRDefault="00A01EB2" w:rsidP="00A01EB2">
      <w:pPr>
        <w:widowControl w:val="0"/>
        <w:spacing w:after="0" w:line="260" w:lineRule="exact"/>
        <w:rPr>
          <w:rFonts w:eastAsia="Calibri" w:cs="Times New Roman"/>
          <w:sz w:val="26"/>
          <w:szCs w:val="26"/>
          <w:lang w:val="en-US"/>
        </w:rPr>
      </w:pPr>
    </w:p>
    <w:p w:rsidR="00A01EB2" w:rsidRDefault="00A01EB2" w:rsidP="00230D0A">
      <w:pPr>
        <w:widowControl w:val="0"/>
        <w:spacing w:after="0" w:line="250" w:lineRule="exact"/>
        <w:ind w:right="62"/>
        <w:jc w:val="both"/>
        <w:rPr>
          <w:rFonts w:eastAsia="Calibri" w:cs="Tw Cen MT"/>
          <w:sz w:val="23"/>
          <w:szCs w:val="23"/>
          <w:lang w:val="en-US"/>
        </w:rPr>
      </w:pPr>
      <w:r w:rsidRPr="00A01EB2">
        <w:rPr>
          <w:rFonts w:eastAsia="Calibri" w:cs="Tw Cen MT"/>
          <w:sz w:val="23"/>
          <w:szCs w:val="23"/>
          <w:lang w:val="en-US"/>
        </w:rPr>
        <w:t>I</w:t>
      </w:r>
      <w:r w:rsidRPr="00A01EB2">
        <w:rPr>
          <w:rFonts w:eastAsia="Calibri" w:cs="Tw Cen MT"/>
          <w:spacing w:val="2"/>
          <w:sz w:val="23"/>
          <w:szCs w:val="23"/>
          <w:lang w:val="en-US"/>
        </w:rPr>
        <w:t xml:space="preserve"> </w:t>
      </w:r>
      <w:r w:rsidRPr="00A01EB2">
        <w:rPr>
          <w:rFonts w:eastAsia="Calibri" w:cs="Tw Cen MT"/>
          <w:sz w:val="23"/>
          <w:szCs w:val="23"/>
          <w:lang w:val="en-US"/>
        </w:rPr>
        <w:t>declare that,</w:t>
      </w:r>
      <w:r w:rsidRPr="00A01EB2">
        <w:rPr>
          <w:rFonts w:eastAsia="Calibri" w:cs="Tw Cen MT"/>
          <w:spacing w:val="2"/>
          <w:sz w:val="23"/>
          <w:szCs w:val="23"/>
          <w:lang w:val="en-US"/>
        </w:rPr>
        <w:t xml:space="preserve"> </w:t>
      </w:r>
      <w:r w:rsidRPr="00A01EB2">
        <w:rPr>
          <w:rFonts w:eastAsia="Calibri" w:cs="Tw Cen MT"/>
          <w:sz w:val="23"/>
          <w:szCs w:val="23"/>
          <w:lang w:val="en-US"/>
        </w:rPr>
        <w:t>to the</w:t>
      </w:r>
      <w:r w:rsidRPr="00A01EB2">
        <w:rPr>
          <w:rFonts w:eastAsia="Calibri" w:cs="Tw Cen MT"/>
          <w:spacing w:val="2"/>
          <w:sz w:val="23"/>
          <w:szCs w:val="23"/>
          <w:lang w:val="en-US"/>
        </w:rPr>
        <w:t xml:space="preserve"> </w:t>
      </w:r>
      <w:r w:rsidRPr="00A01EB2">
        <w:rPr>
          <w:rFonts w:eastAsia="Calibri" w:cs="Tw Cen MT"/>
          <w:spacing w:val="-2"/>
          <w:sz w:val="23"/>
          <w:szCs w:val="23"/>
          <w:lang w:val="en-US"/>
        </w:rPr>
        <w:t>b</w:t>
      </w:r>
      <w:r w:rsidRPr="00A01EB2">
        <w:rPr>
          <w:rFonts w:eastAsia="Calibri" w:cs="Tw Cen MT"/>
          <w:sz w:val="23"/>
          <w:szCs w:val="23"/>
          <w:lang w:val="en-US"/>
        </w:rPr>
        <w:t>est</w:t>
      </w:r>
      <w:r w:rsidRPr="00A01EB2">
        <w:rPr>
          <w:rFonts w:eastAsia="Calibri" w:cs="Tw Cen MT"/>
          <w:spacing w:val="2"/>
          <w:sz w:val="23"/>
          <w:szCs w:val="23"/>
          <w:lang w:val="en-US"/>
        </w:rPr>
        <w:t xml:space="preserve"> </w:t>
      </w:r>
      <w:r w:rsidRPr="00A01EB2">
        <w:rPr>
          <w:rFonts w:eastAsia="Calibri" w:cs="Tw Cen MT"/>
          <w:sz w:val="23"/>
          <w:szCs w:val="23"/>
          <w:lang w:val="en-US"/>
        </w:rPr>
        <w:t>of</w:t>
      </w:r>
      <w:r w:rsidRPr="00A01EB2">
        <w:rPr>
          <w:rFonts w:eastAsia="Calibri" w:cs="Tw Cen MT"/>
          <w:spacing w:val="2"/>
          <w:sz w:val="23"/>
          <w:szCs w:val="23"/>
          <w:lang w:val="en-US"/>
        </w:rPr>
        <w:t xml:space="preserve"> </w:t>
      </w:r>
      <w:r w:rsidRPr="00A01EB2">
        <w:rPr>
          <w:rFonts w:eastAsia="Calibri" w:cs="Tw Cen MT"/>
          <w:sz w:val="23"/>
          <w:szCs w:val="23"/>
          <w:lang w:val="en-US"/>
        </w:rPr>
        <w:t>my</w:t>
      </w:r>
      <w:r w:rsidRPr="00A01EB2">
        <w:rPr>
          <w:rFonts w:eastAsia="Calibri" w:cs="Tw Cen MT"/>
          <w:spacing w:val="2"/>
          <w:sz w:val="23"/>
          <w:szCs w:val="23"/>
          <w:lang w:val="en-US"/>
        </w:rPr>
        <w:t xml:space="preserve"> </w:t>
      </w:r>
      <w:r w:rsidRPr="00A01EB2">
        <w:rPr>
          <w:rFonts w:eastAsia="Calibri" w:cs="Tw Cen MT"/>
          <w:sz w:val="23"/>
          <w:szCs w:val="23"/>
          <w:lang w:val="en-US"/>
        </w:rPr>
        <w:t>k</w:t>
      </w:r>
      <w:r w:rsidRPr="00A01EB2">
        <w:rPr>
          <w:rFonts w:eastAsia="Calibri" w:cs="Tw Cen MT"/>
          <w:spacing w:val="-3"/>
          <w:sz w:val="23"/>
          <w:szCs w:val="23"/>
          <w:lang w:val="en-US"/>
        </w:rPr>
        <w:t>n</w:t>
      </w:r>
      <w:r w:rsidRPr="00A01EB2">
        <w:rPr>
          <w:rFonts w:eastAsia="Calibri" w:cs="Tw Cen MT"/>
          <w:sz w:val="23"/>
          <w:szCs w:val="23"/>
          <w:lang w:val="en-US"/>
        </w:rPr>
        <w:t>owledge</w:t>
      </w:r>
      <w:r w:rsidRPr="00A01EB2">
        <w:rPr>
          <w:rFonts w:eastAsia="Calibri" w:cs="Tw Cen MT"/>
          <w:spacing w:val="2"/>
          <w:sz w:val="23"/>
          <w:szCs w:val="23"/>
          <w:lang w:val="en-US"/>
        </w:rPr>
        <w:t xml:space="preserve"> </w:t>
      </w:r>
      <w:r w:rsidRPr="00A01EB2">
        <w:rPr>
          <w:rFonts w:eastAsia="Calibri" w:cs="Tw Cen MT"/>
          <w:sz w:val="23"/>
          <w:szCs w:val="23"/>
          <w:lang w:val="en-US"/>
        </w:rPr>
        <w:t>a</w:t>
      </w:r>
      <w:r w:rsidRPr="00A01EB2">
        <w:rPr>
          <w:rFonts w:eastAsia="Calibri" w:cs="Tw Cen MT"/>
          <w:spacing w:val="-2"/>
          <w:sz w:val="23"/>
          <w:szCs w:val="23"/>
          <w:lang w:val="en-US"/>
        </w:rPr>
        <w:t>n</w:t>
      </w:r>
      <w:r w:rsidRPr="00A01EB2">
        <w:rPr>
          <w:rFonts w:eastAsia="Calibri" w:cs="Tw Cen MT"/>
          <w:sz w:val="23"/>
          <w:szCs w:val="23"/>
          <w:lang w:val="en-US"/>
        </w:rPr>
        <w:t>d belief,</w:t>
      </w:r>
      <w:r w:rsidRPr="00A01EB2">
        <w:rPr>
          <w:rFonts w:eastAsia="Calibri" w:cs="Tw Cen MT"/>
          <w:spacing w:val="2"/>
          <w:sz w:val="23"/>
          <w:szCs w:val="23"/>
          <w:lang w:val="en-US"/>
        </w:rPr>
        <w:t xml:space="preserve"> </w:t>
      </w:r>
      <w:r w:rsidRPr="00A01EB2">
        <w:rPr>
          <w:rFonts w:eastAsia="Calibri" w:cs="Tw Cen MT"/>
          <w:sz w:val="23"/>
          <w:szCs w:val="23"/>
          <w:lang w:val="en-US"/>
        </w:rPr>
        <w:t>during</w:t>
      </w:r>
      <w:r w:rsidRPr="00A01EB2">
        <w:rPr>
          <w:rFonts w:eastAsia="Calibri" w:cs="Tw Cen MT"/>
          <w:spacing w:val="2"/>
          <w:sz w:val="23"/>
          <w:szCs w:val="23"/>
          <w:lang w:val="en-US"/>
        </w:rPr>
        <w:t xml:space="preserve"> </w:t>
      </w:r>
      <w:r w:rsidRPr="00A01EB2">
        <w:rPr>
          <w:rFonts w:eastAsia="Calibri" w:cs="Tw Cen MT"/>
          <w:sz w:val="23"/>
          <w:szCs w:val="23"/>
          <w:lang w:val="en-US"/>
        </w:rPr>
        <w:t>the year</w:t>
      </w:r>
      <w:r w:rsidRPr="00A01EB2">
        <w:rPr>
          <w:rFonts w:eastAsia="Calibri" w:cs="Tw Cen MT"/>
          <w:spacing w:val="2"/>
          <w:sz w:val="23"/>
          <w:szCs w:val="23"/>
          <w:lang w:val="en-US"/>
        </w:rPr>
        <w:t xml:space="preserve"> </w:t>
      </w:r>
      <w:r w:rsidRPr="00A01EB2">
        <w:rPr>
          <w:rFonts w:eastAsia="Calibri" w:cs="Tw Cen MT"/>
          <w:spacing w:val="-2"/>
          <w:sz w:val="23"/>
          <w:szCs w:val="23"/>
          <w:lang w:val="en-US"/>
        </w:rPr>
        <w:t>e</w:t>
      </w:r>
      <w:r w:rsidRPr="00A01EB2">
        <w:rPr>
          <w:rFonts w:eastAsia="Calibri" w:cs="Tw Cen MT"/>
          <w:spacing w:val="-3"/>
          <w:sz w:val="23"/>
          <w:szCs w:val="23"/>
          <w:lang w:val="en-US"/>
        </w:rPr>
        <w:t>n</w:t>
      </w:r>
      <w:r w:rsidRPr="00A01EB2">
        <w:rPr>
          <w:rFonts w:eastAsia="Calibri" w:cs="Tw Cen MT"/>
          <w:sz w:val="23"/>
          <w:szCs w:val="23"/>
          <w:lang w:val="en-US"/>
        </w:rPr>
        <w:t>ded</w:t>
      </w:r>
      <w:r w:rsidRPr="00A01EB2">
        <w:rPr>
          <w:rFonts w:eastAsia="Calibri" w:cs="Tw Cen MT"/>
          <w:spacing w:val="2"/>
          <w:sz w:val="23"/>
          <w:szCs w:val="23"/>
          <w:lang w:val="en-US"/>
        </w:rPr>
        <w:t xml:space="preserve"> </w:t>
      </w:r>
      <w:r w:rsidRPr="00A01EB2">
        <w:rPr>
          <w:rFonts w:eastAsia="Calibri" w:cs="Tw Cen MT"/>
          <w:sz w:val="23"/>
          <w:szCs w:val="23"/>
          <w:lang w:val="en-US"/>
        </w:rPr>
        <w:t>30</w:t>
      </w:r>
      <w:r w:rsidRPr="00A01EB2">
        <w:rPr>
          <w:rFonts w:eastAsia="Calibri" w:cs="Tw Cen MT"/>
          <w:spacing w:val="2"/>
          <w:sz w:val="23"/>
          <w:szCs w:val="23"/>
          <w:lang w:val="en-US"/>
        </w:rPr>
        <w:t xml:space="preserve"> </w:t>
      </w:r>
      <w:r w:rsidRPr="00A01EB2">
        <w:rPr>
          <w:rFonts w:eastAsia="Calibri" w:cs="Tw Cen MT"/>
          <w:sz w:val="23"/>
          <w:szCs w:val="23"/>
          <w:lang w:val="en-US"/>
        </w:rPr>
        <w:t>June 201</w:t>
      </w:r>
      <w:r w:rsidR="00630A5C">
        <w:rPr>
          <w:rFonts w:eastAsia="Calibri" w:cs="Tw Cen MT"/>
          <w:sz w:val="23"/>
          <w:szCs w:val="23"/>
          <w:lang w:val="en-US"/>
        </w:rPr>
        <w:t>7</w:t>
      </w:r>
      <w:r w:rsidRPr="00A01EB2">
        <w:rPr>
          <w:rFonts w:eastAsia="Calibri" w:cs="Tw Cen MT"/>
          <w:spacing w:val="1"/>
          <w:sz w:val="23"/>
          <w:szCs w:val="23"/>
          <w:lang w:val="en-US"/>
        </w:rPr>
        <w:t xml:space="preserve"> </w:t>
      </w:r>
      <w:r w:rsidRPr="00A01EB2">
        <w:rPr>
          <w:rFonts w:eastAsia="Calibri" w:cs="Tw Cen MT"/>
          <w:sz w:val="23"/>
          <w:szCs w:val="23"/>
          <w:lang w:val="en-US"/>
        </w:rPr>
        <w:t>there have</w:t>
      </w:r>
      <w:r w:rsidRPr="00A01EB2">
        <w:rPr>
          <w:rFonts w:eastAsia="Calibri" w:cs="Tw Cen MT"/>
          <w:spacing w:val="2"/>
          <w:sz w:val="23"/>
          <w:szCs w:val="23"/>
          <w:lang w:val="en-US"/>
        </w:rPr>
        <w:t xml:space="preserve"> </w:t>
      </w:r>
      <w:r w:rsidRPr="00A01EB2">
        <w:rPr>
          <w:rFonts w:eastAsia="Calibri" w:cs="Tw Cen MT"/>
          <w:sz w:val="23"/>
          <w:szCs w:val="23"/>
          <w:lang w:val="en-US"/>
        </w:rPr>
        <w:t>been no</w:t>
      </w:r>
      <w:r w:rsidRPr="00A01EB2">
        <w:rPr>
          <w:rFonts w:eastAsia="Calibri" w:cs="Tw Cen MT"/>
          <w:spacing w:val="2"/>
          <w:sz w:val="23"/>
          <w:szCs w:val="23"/>
          <w:lang w:val="en-US"/>
        </w:rPr>
        <w:t xml:space="preserve"> </w:t>
      </w:r>
      <w:r w:rsidRPr="00A01EB2">
        <w:rPr>
          <w:rFonts w:eastAsia="Calibri" w:cs="Tw Cen MT"/>
          <w:sz w:val="23"/>
          <w:szCs w:val="23"/>
          <w:lang w:val="en-US"/>
        </w:rPr>
        <w:t>contraventions of:</w:t>
      </w:r>
    </w:p>
    <w:p w:rsidR="00230D0A" w:rsidRPr="00A01EB2" w:rsidRDefault="00230D0A" w:rsidP="00230D0A">
      <w:pPr>
        <w:widowControl w:val="0"/>
        <w:spacing w:after="0" w:line="250" w:lineRule="exact"/>
        <w:ind w:right="62"/>
        <w:jc w:val="both"/>
        <w:rPr>
          <w:rFonts w:eastAsia="Calibri" w:cs="Tw Cen MT"/>
          <w:sz w:val="23"/>
          <w:szCs w:val="23"/>
          <w:lang w:val="en-US"/>
        </w:rPr>
      </w:pPr>
    </w:p>
    <w:p w:rsidR="00A01EB2" w:rsidRPr="00230D0A" w:rsidRDefault="00A01EB2" w:rsidP="00230D0A">
      <w:pPr>
        <w:pStyle w:val="ListParagraph"/>
        <w:widowControl w:val="0"/>
        <w:numPr>
          <w:ilvl w:val="0"/>
          <w:numId w:val="21"/>
        </w:numPr>
        <w:spacing w:after="0" w:line="250" w:lineRule="exact"/>
        <w:ind w:right="62"/>
        <w:jc w:val="both"/>
        <w:rPr>
          <w:rFonts w:eastAsia="Calibri" w:cs="Tw Cen MT"/>
          <w:spacing w:val="-1"/>
          <w:sz w:val="23"/>
          <w:szCs w:val="23"/>
          <w:lang w:val="en-US"/>
        </w:rPr>
      </w:pPr>
      <w:r w:rsidRPr="00230D0A">
        <w:rPr>
          <w:rFonts w:eastAsia="Calibri" w:cs="Tw Cen MT"/>
          <w:sz w:val="23"/>
          <w:szCs w:val="23"/>
          <w:lang w:val="en-US"/>
        </w:rPr>
        <w:t xml:space="preserve">the </w:t>
      </w:r>
      <w:r w:rsidRPr="00230D0A">
        <w:rPr>
          <w:rFonts w:eastAsia="Calibri" w:cs="Tw Cen MT"/>
          <w:spacing w:val="-2"/>
          <w:sz w:val="23"/>
          <w:szCs w:val="23"/>
          <w:lang w:val="en-US"/>
        </w:rPr>
        <w:t>a</w:t>
      </w:r>
      <w:r w:rsidRPr="00230D0A">
        <w:rPr>
          <w:rFonts w:eastAsia="Calibri" w:cs="Tw Cen MT"/>
          <w:sz w:val="23"/>
          <w:szCs w:val="23"/>
          <w:lang w:val="en-US"/>
        </w:rPr>
        <w:t>uditor</w:t>
      </w:r>
      <w:r w:rsidRPr="00230D0A">
        <w:rPr>
          <w:rFonts w:eastAsia="Calibri" w:cs="Tw Cen MT"/>
          <w:spacing w:val="2"/>
          <w:sz w:val="23"/>
          <w:szCs w:val="23"/>
          <w:lang w:val="en-US"/>
        </w:rPr>
        <w:t xml:space="preserve"> </w:t>
      </w:r>
      <w:r w:rsidRPr="00230D0A">
        <w:rPr>
          <w:rFonts w:eastAsia="Calibri" w:cs="Tw Cen MT"/>
          <w:sz w:val="23"/>
          <w:szCs w:val="23"/>
          <w:lang w:val="en-US"/>
        </w:rPr>
        <w:t>independen</w:t>
      </w:r>
      <w:r w:rsidRPr="00230D0A">
        <w:rPr>
          <w:rFonts w:eastAsia="Calibri" w:cs="Tw Cen MT"/>
          <w:spacing w:val="-2"/>
          <w:sz w:val="23"/>
          <w:szCs w:val="23"/>
          <w:lang w:val="en-US"/>
        </w:rPr>
        <w:t>c</w:t>
      </w:r>
      <w:r w:rsidRPr="00230D0A">
        <w:rPr>
          <w:rFonts w:eastAsia="Calibri" w:cs="Tw Cen MT"/>
          <w:sz w:val="23"/>
          <w:szCs w:val="23"/>
          <w:lang w:val="en-US"/>
        </w:rPr>
        <w:t>e</w:t>
      </w:r>
      <w:r w:rsidRPr="00230D0A">
        <w:rPr>
          <w:rFonts w:eastAsia="Calibri" w:cs="Tw Cen MT"/>
          <w:spacing w:val="2"/>
          <w:sz w:val="23"/>
          <w:szCs w:val="23"/>
          <w:lang w:val="en-US"/>
        </w:rPr>
        <w:t xml:space="preserve"> </w:t>
      </w:r>
      <w:r w:rsidRPr="00230D0A">
        <w:rPr>
          <w:rFonts w:eastAsia="Calibri" w:cs="Tw Cen MT"/>
          <w:sz w:val="23"/>
          <w:szCs w:val="23"/>
          <w:lang w:val="en-US"/>
        </w:rPr>
        <w:t>requ</w:t>
      </w:r>
      <w:r w:rsidRPr="00230D0A">
        <w:rPr>
          <w:rFonts w:eastAsia="Calibri" w:cs="Tw Cen MT"/>
          <w:spacing w:val="-3"/>
          <w:sz w:val="23"/>
          <w:szCs w:val="23"/>
          <w:lang w:val="en-US"/>
        </w:rPr>
        <w:t>i</w:t>
      </w:r>
      <w:r w:rsidRPr="00230D0A">
        <w:rPr>
          <w:rFonts w:eastAsia="Calibri" w:cs="Tw Cen MT"/>
          <w:sz w:val="23"/>
          <w:szCs w:val="23"/>
          <w:lang w:val="en-US"/>
        </w:rPr>
        <w:t>rements</w:t>
      </w:r>
      <w:r w:rsidRPr="00230D0A">
        <w:rPr>
          <w:rFonts w:eastAsia="Calibri" w:cs="Tw Cen MT"/>
          <w:spacing w:val="2"/>
          <w:sz w:val="23"/>
          <w:szCs w:val="23"/>
          <w:lang w:val="en-US"/>
        </w:rPr>
        <w:t xml:space="preserve"> </w:t>
      </w:r>
      <w:r w:rsidRPr="00230D0A">
        <w:rPr>
          <w:rFonts w:eastAsia="Calibri" w:cs="Tw Cen MT"/>
          <w:sz w:val="23"/>
          <w:szCs w:val="23"/>
          <w:lang w:val="en-US"/>
        </w:rPr>
        <w:t>as set</w:t>
      </w:r>
      <w:r w:rsidRPr="00230D0A">
        <w:rPr>
          <w:rFonts w:eastAsia="Calibri" w:cs="Tw Cen MT"/>
          <w:spacing w:val="2"/>
          <w:sz w:val="23"/>
          <w:szCs w:val="23"/>
          <w:lang w:val="en-US"/>
        </w:rPr>
        <w:t xml:space="preserve"> </w:t>
      </w:r>
      <w:r w:rsidRPr="00230D0A">
        <w:rPr>
          <w:rFonts w:eastAsia="Calibri" w:cs="Tw Cen MT"/>
          <w:sz w:val="23"/>
          <w:szCs w:val="23"/>
          <w:lang w:val="en-US"/>
        </w:rPr>
        <w:t>out in</w:t>
      </w:r>
      <w:r w:rsidRPr="00230D0A">
        <w:rPr>
          <w:rFonts w:eastAsia="Calibri" w:cs="Tw Cen MT"/>
          <w:spacing w:val="2"/>
          <w:sz w:val="23"/>
          <w:szCs w:val="23"/>
          <w:lang w:val="en-US"/>
        </w:rPr>
        <w:t xml:space="preserve"> </w:t>
      </w:r>
      <w:r w:rsidRPr="00230D0A">
        <w:rPr>
          <w:rFonts w:eastAsia="Calibri" w:cs="Tw Cen MT"/>
          <w:sz w:val="23"/>
          <w:szCs w:val="23"/>
          <w:lang w:val="en-US"/>
        </w:rPr>
        <w:t>the Corporations</w:t>
      </w:r>
      <w:r w:rsidRPr="00230D0A">
        <w:rPr>
          <w:rFonts w:eastAsia="Calibri" w:cs="Tw Cen MT"/>
          <w:spacing w:val="2"/>
          <w:sz w:val="23"/>
          <w:szCs w:val="23"/>
          <w:lang w:val="en-US"/>
        </w:rPr>
        <w:t xml:space="preserve"> </w:t>
      </w:r>
      <w:r w:rsidRPr="00230D0A">
        <w:rPr>
          <w:rFonts w:eastAsia="Calibri" w:cs="Tw Cen MT"/>
          <w:sz w:val="23"/>
          <w:szCs w:val="23"/>
          <w:lang w:val="en-US"/>
        </w:rPr>
        <w:t>A</w:t>
      </w:r>
      <w:r w:rsidRPr="00230D0A">
        <w:rPr>
          <w:rFonts w:eastAsia="Calibri" w:cs="Tw Cen MT"/>
          <w:spacing w:val="-2"/>
          <w:sz w:val="23"/>
          <w:szCs w:val="23"/>
          <w:lang w:val="en-US"/>
        </w:rPr>
        <w:t>c</w:t>
      </w:r>
      <w:r w:rsidRPr="00230D0A">
        <w:rPr>
          <w:rFonts w:eastAsia="Calibri" w:cs="Tw Cen MT"/>
          <w:sz w:val="23"/>
          <w:szCs w:val="23"/>
          <w:lang w:val="en-US"/>
        </w:rPr>
        <w:t>t</w:t>
      </w:r>
      <w:r w:rsidRPr="00230D0A">
        <w:rPr>
          <w:rFonts w:eastAsia="Calibri" w:cs="Tw Cen MT"/>
          <w:spacing w:val="2"/>
          <w:sz w:val="23"/>
          <w:szCs w:val="23"/>
          <w:lang w:val="en-US"/>
        </w:rPr>
        <w:t xml:space="preserve"> </w:t>
      </w:r>
      <w:r w:rsidRPr="00230D0A">
        <w:rPr>
          <w:rFonts w:eastAsia="Calibri" w:cs="Tw Cen MT"/>
          <w:sz w:val="23"/>
          <w:szCs w:val="23"/>
          <w:lang w:val="en-US"/>
        </w:rPr>
        <w:t>2001 in relation</w:t>
      </w:r>
      <w:r w:rsidRPr="00230D0A">
        <w:rPr>
          <w:rFonts w:eastAsia="Calibri" w:cs="Tw Cen MT"/>
          <w:spacing w:val="2"/>
          <w:sz w:val="23"/>
          <w:szCs w:val="23"/>
          <w:lang w:val="en-US"/>
        </w:rPr>
        <w:t xml:space="preserve"> </w:t>
      </w:r>
      <w:r w:rsidRPr="00230D0A">
        <w:rPr>
          <w:rFonts w:eastAsia="Calibri" w:cs="Tw Cen MT"/>
          <w:spacing w:val="-3"/>
          <w:sz w:val="23"/>
          <w:szCs w:val="23"/>
          <w:lang w:val="en-US"/>
        </w:rPr>
        <w:t xml:space="preserve">to </w:t>
      </w:r>
      <w:r w:rsidRPr="00230D0A">
        <w:rPr>
          <w:rFonts w:eastAsia="Calibri" w:cs="Tw Cen MT"/>
          <w:sz w:val="23"/>
          <w:szCs w:val="23"/>
          <w:lang w:val="en-US"/>
        </w:rPr>
        <w:t>the</w:t>
      </w:r>
      <w:r w:rsidRPr="00230D0A">
        <w:rPr>
          <w:rFonts w:eastAsia="Calibri" w:cs="Tw Cen MT"/>
          <w:spacing w:val="-1"/>
          <w:sz w:val="23"/>
          <w:szCs w:val="23"/>
          <w:lang w:val="en-US"/>
        </w:rPr>
        <w:t xml:space="preserve"> a</w:t>
      </w:r>
      <w:r w:rsidRPr="00230D0A">
        <w:rPr>
          <w:rFonts w:eastAsia="Calibri" w:cs="Tw Cen MT"/>
          <w:sz w:val="23"/>
          <w:szCs w:val="23"/>
          <w:lang w:val="en-US"/>
        </w:rPr>
        <w:t>udit;</w:t>
      </w:r>
      <w:r w:rsidRPr="00230D0A">
        <w:rPr>
          <w:rFonts w:eastAsia="Calibri" w:cs="Tw Cen MT"/>
          <w:spacing w:val="-1"/>
          <w:sz w:val="23"/>
          <w:szCs w:val="23"/>
          <w:lang w:val="en-US"/>
        </w:rPr>
        <w:t xml:space="preserve"> </w:t>
      </w:r>
      <w:r w:rsidRPr="00230D0A">
        <w:rPr>
          <w:rFonts w:eastAsia="Calibri" w:cs="Tw Cen MT"/>
          <w:sz w:val="23"/>
          <w:szCs w:val="23"/>
          <w:lang w:val="en-US"/>
        </w:rPr>
        <w:t>and</w:t>
      </w:r>
      <w:r w:rsidRPr="00230D0A">
        <w:rPr>
          <w:rFonts w:eastAsia="Calibri" w:cs="Tw Cen MT"/>
          <w:spacing w:val="-1"/>
          <w:sz w:val="23"/>
          <w:szCs w:val="23"/>
          <w:lang w:val="en-US"/>
        </w:rPr>
        <w:t xml:space="preserve"> </w:t>
      </w:r>
    </w:p>
    <w:p w:rsidR="00A01EB2" w:rsidRPr="00230D0A" w:rsidRDefault="00A01EB2" w:rsidP="00230D0A">
      <w:pPr>
        <w:pStyle w:val="ListParagraph"/>
        <w:widowControl w:val="0"/>
        <w:numPr>
          <w:ilvl w:val="0"/>
          <w:numId w:val="21"/>
        </w:numPr>
        <w:spacing w:after="0" w:line="250" w:lineRule="exact"/>
        <w:ind w:right="62"/>
        <w:jc w:val="both"/>
        <w:rPr>
          <w:rFonts w:eastAsia="Calibri" w:cs="Tw Cen MT"/>
          <w:sz w:val="23"/>
          <w:szCs w:val="23"/>
          <w:lang w:val="en-US"/>
        </w:rPr>
      </w:pPr>
      <w:r w:rsidRPr="00230D0A">
        <w:rPr>
          <w:rFonts w:eastAsia="Calibri" w:cs="Tw Cen MT"/>
          <w:sz w:val="23"/>
          <w:szCs w:val="23"/>
          <w:lang w:val="en-US"/>
        </w:rPr>
        <w:t>any</w:t>
      </w:r>
      <w:r w:rsidRPr="00230D0A">
        <w:rPr>
          <w:rFonts w:eastAsia="Calibri" w:cs="Tw Cen MT"/>
          <w:spacing w:val="-1"/>
          <w:sz w:val="23"/>
          <w:szCs w:val="23"/>
          <w:lang w:val="en-US"/>
        </w:rPr>
        <w:t xml:space="preserve"> </w:t>
      </w:r>
      <w:r w:rsidRPr="00230D0A">
        <w:rPr>
          <w:rFonts w:eastAsia="Calibri" w:cs="Tw Cen MT"/>
          <w:sz w:val="23"/>
          <w:szCs w:val="23"/>
          <w:lang w:val="en-US"/>
        </w:rPr>
        <w:t>applicable</w:t>
      </w:r>
      <w:r w:rsidRPr="00230D0A">
        <w:rPr>
          <w:rFonts w:eastAsia="Calibri" w:cs="Tw Cen MT"/>
          <w:spacing w:val="-1"/>
          <w:sz w:val="23"/>
          <w:szCs w:val="23"/>
          <w:lang w:val="en-US"/>
        </w:rPr>
        <w:t xml:space="preserve"> </w:t>
      </w:r>
      <w:r w:rsidRPr="00230D0A">
        <w:rPr>
          <w:rFonts w:eastAsia="Calibri" w:cs="Tw Cen MT"/>
          <w:sz w:val="23"/>
          <w:szCs w:val="23"/>
          <w:lang w:val="en-US"/>
        </w:rPr>
        <w:t>code</w:t>
      </w:r>
      <w:r w:rsidRPr="00230D0A">
        <w:rPr>
          <w:rFonts w:eastAsia="Calibri" w:cs="Tw Cen MT"/>
          <w:spacing w:val="-1"/>
          <w:sz w:val="23"/>
          <w:szCs w:val="23"/>
          <w:lang w:val="en-US"/>
        </w:rPr>
        <w:t xml:space="preserve"> </w:t>
      </w:r>
      <w:r w:rsidRPr="00230D0A">
        <w:rPr>
          <w:rFonts w:eastAsia="Calibri" w:cs="Tw Cen MT"/>
          <w:sz w:val="23"/>
          <w:szCs w:val="23"/>
          <w:lang w:val="en-US"/>
        </w:rPr>
        <w:t>of</w:t>
      </w:r>
      <w:r w:rsidRPr="00230D0A">
        <w:rPr>
          <w:rFonts w:eastAsia="Calibri" w:cs="Tw Cen MT"/>
          <w:spacing w:val="-1"/>
          <w:sz w:val="23"/>
          <w:szCs w:val="23"/>
          <w:lang w:val="en-US"/>
        </w:rPr>
        <w:t xml:space="preserve"> </w:t>
      </w:r>
      <w:r w:rsidRPr="00230D0A">
        <w:rPr>
          <w:rFonts w:eastAsia="Calibri" w:cs="Tw Cen MT"/>
          <w:sz w:val="23"/>
          <w:szCs w:val="23"/>
          <w:lang w:val="en-US"/>
        </w:rPr>
        <w:t>professional</w:t>
      </w:r>
      <w:r w:rsidRPr="00230D0A">
        <w:rPr>
          <w:rFonts w:eastAsia="Calibri" w:cs="Tw Cen MT"/>
          <w:spacing w:val="-1"/>
          <w:sz w:val="23"/>
          <w:szCs w:val="23"/>
          <w:lang w:val="en-US"/>
        </w:rPr>
        <w:t xml:space="preserve"> </w:t>
      </w:r>
      <w:r w:rsidRPr="00230D0A">
        <w:rPr>
          <w:rFonts w:eastAsia="Calibri" w:cs="Tw Cen MT"/>
          <w:sz w:val="23"/>
          <w:szCs w:val="23"/>
          <w:lang w:val="en-US"/>
        </w:rPr>
        <w:t>conduct</w:t>
      </w:r>
      <w:r w:rsidRPr="00230D0A">
        <w:rPr>
          <w:rFonts w:eastAsia="Calibri" w:cs="Tw Cen MT"/>
          <w:spacing w:val="-1"/>
          <w:sz w:val="23"/>
          <w:szCs w:val="23"/>
          <w:lang w:val="en-US"/>
        </w:rPr>
        <w:t xml:space="preserve"> </w:t>
      </w:r>
      <w:r w:rsidRPr="00230D0A">
        <w:rPr>
          <w:rFonts w:eastAsia="Calibri" w:cs="Tw Cen MT"/>
          <w:sz w:val="23"/>
          <w:szCs w:val="23"/>
          <w:lang w:val="en-US"/>
        </w:rPr>
        <w:t>in</w:t>
      </w:r>
      <w:r w:rsidRPr="00230D0A">
        <w:rPr>
          <w:rFonts w:eastAsia="Calibri" w:cs="Tw Cen MT"/>
          <w:spacing w:val="-1"/>
          <w:sz w:val="23"/>
          <w:szCs w:val="23"/>
          <w:lang w:val="en-US"/>
        </w:rPr>
        <w:t xml:space="preserve"> </w:t>
      </w:r>
      <w:r w:rsidRPr="00230D0A">
        <w:rPr>
          <w:rFonts w:eastAsia="Calibri" w:cs="Tw Cen MT"/>
          <w:sz w:val="23"/>
          <w:szCs w:val="23"/>
          <w:lang w:val="en-US"/>
        </w:rPr>
        <w:t>relation</w:t>
      </w:r>
      <w:r w:rsidRPr="00230D0A">
        <w:rPr>
          <w:rFonts w:eastAsia="Calibri" w:cs="Tw Cen MT"/>
          <w:spacing w:val="-1"/>
          <w:sz w:val="23"/>
          <w:szCs w:val="23"/>
          <w:lang w:val="en-US"/>
        </w:rPr>
        <w:t xml:space="preserve"> </w:t>
      </w:r>
      <w:r w:rsidRPr="00230D0A">
        <w:rPr>
          <w:rFonts w:eastAsia="Calibri" w:cs="Tw Cen MT"/>
          <w:sz w:val="23"/>
          <w:szCs w:val="23"/>
          <w:lang w:val="en-US"/>
        </w:rPr>
        <w:t>to</w:t>
      </w:r>
      <w:r w:rsidRPr="00230D0A">
        <w:rPr>
          <w:rFonts w:eastAsia="Calibri" w:cs="Tw Cen MT"/>
          <w:spacing w:val="-1"/>
          <w:sz w:val="23"/>
          <w:szCs w:val="23"/>
          <w:lang w:val="en-US"/>
        </w:rPr>
        <w:t xml:space="preserve"> </w:t>
      </w:r>
      <w:r w:rsidRPr="00230D0A">
        <w:rPr>
          <w:rFonts w:eastAsia="Calibri" w:cs="Tw Cen MT"/>
          <w:sz w:val="23"/>
          <w:szCs w:val="23"/>
          <w:lang w:val="en-US"/>
        </w:rPr>
        <w:t>the</w:t>
      </w:r>
      <w:r w:rsidRPr="00230D0A">
        <w:rPr>
          <w:rFonts w:eastAsia="Calibri" w:cs="Tw Cen MT"/>
          <w:spacing w:val="1"/>
          <w:sz w:val="23"/>
          <w:szCs w:val="23"/>
          <w:lang w:val="en-US"/>
        </w:rPr>
        <w:t xml:space="preserve"> </w:t>
      </w:r>
      <w:r w:rsidRPr="00230D0A">
        <w:rPr>
          <w:rFonts w:eastAsia="Calibri" w:cs="Tw Cen MT"/>
          <w:sz w:val="23"/>
          <w:szCs w:val="23"/>
          <w:lang w:val="en-US"/>
        </w:rPr>
        <w:t>audit.</w:t>
      </w:r>
    </w:p>
    <w:p w:rsidR="00A01EB2" w:rsidRPr="00A01EB2" w:rsidRDefault="00A01EB2" w:rsidP="00A01EB2">
      <w:pPr>
        <w:widowControl w:val="0"/>
        <w:spacing w:after="0" w:line="200" w:lineRule="exact"/>
        <w:rPr>
          <w:rFonts w:eastAsia="Calibri" w:cs="Times New Roman"/>
          <w:sz w:val="20"/>
          <w:szCs w:val="20"/>
          <w:lang w:val="en-US"/>
        </w:rPr>
      </w:pPr>
    </w:p>
    <w:p w:rsidR="00A01EB2" w:rsidRDefault="00A01EB2" w:rsidP="00A01EB2">
      <w:pPr>
        <w:widowControl w:val="0"/>
        <w:spacing w:after="0" w:line="200" w:lineRule="exact"/>
        <w:rPr>
          <w:rFonts w:eastAsia="Calibri" w:cs="Times New Roman"/>
          <w:sz w:val="20"/>
          <w:szCs w:val="20"/>
          <w:lang w:val="en-US"/>
        </w:rPr>
      </w:pPr>
    </w:p>
    <w:p w:rsidR="00230D0A" w:rsidRDefault="00230D0A" w:rsidP="00A01EB2">
      <w:pPr>
        <w:widowControl w:val="0"/>
        <w:spacing w:after="0" w:line="200" w:lineRule="exact"/>
        <w:rPr>
          <w:rFonts w:eastAsia="Calibri" w:cs="Times New Roman"/>
          <w:sz w:val="20"/>
          <w:szCs w:val="20"/>
          <w:lang w:val="en-US"/>
        </w:rPr>
      </w:pPr>
    </w:p>
    <w:p w:rsidR="00230D0A" w:rsidRPr="00A01EB2" w:rsidRDefault="00230D0A" w:rsidP="00A01EB2">
      <w:pPr>
        <w:widowControl w:val="0"/>
        <w:spacing w:after="0" w:line="200" w:lineRule="exact"/>
        <w:rPr>
          <w:rFonts w:eastAsia="Calibri" w:cs="Times New Roman"/>
          <w:sz w:val="20"/>
          <w:szCs w:val="20"/>
          <w:lang w:val="en-US"/>
        </w:rPr>
      </w:pPr>
    </w:p>
    <w:p w:rsidR="00A01EB2" w:rsidRPr="00A01EB2" w:rsidRDefault="00A01EB2" w:rsidP="00A01EB2">
      <w:pPr>
        <w:widowControl w:val="0"/>
        <w:spacing w:after="0" w:line="200" w:lineRule="exact"/>
        <w:rPr>
          <w:rFonts w:eastAsia="Calibri" w:cs="Times New Roman"/>
          <w:sz w:val="20"/>
          <w:szCs w:val="20"/>
          <w:lang w:val="en-US"/>
        </w:rPr>
      </w:pPr>
    </w:p>
    <w:p w:rsidR="00A01EB2" w:rsidRPr="00A01EB2" w:rsidRDefault="00A01EB2" w:rsidP="00A01EB2">
      <w:pPr>
        <w:widowControl w:val="0"/>
        <w:spacing w:after="0" w:line="200" w:lineRule="exact"/>
        <w:rPr>
          <w:rFonts w:eastAsia="Calibri" w:cs="Times New Roman"/>
          <w:sz w:val="20"/>
          <w:szCs w:val="20"/>
          <w:lang w:val="en-US"/>
        </w:rPr>
      </w:pPr>
    </w:p>
    <w:p w:rsidR="00A01EB2" w:rsidRPr="00A01EB2" w:rsidRDefault="00A01EB2" w:rsidP="00A01EB2">
      <w:pPr>
        <w:widowControl w:val="0"/>
        <w:spacing w:after="0" w:line="200" w:lineRule="exact"/>
        <w:rPr>
          <w:rFonts w:eastAsia="Calibri" w:cs="Times New Roman"/>
          <w:sz w:val="20"/>
          <w:szCs w:val="20"/>
          <w:lang w:val="en-US"/>
        </w:rPr>
      </w:pPr>
    </w:p>
    <w:p w:rsidR="00A01EB2" w:rsidRPr="00230D0A" w:rsidRDefault="00230D0A" w:rsidP="00230D0A">
      <w:pPr>
        <w:widowControl w:val="0"/>
        <w:spacing w:after="0" w:line="240" w:lineRule="auto"/>
        <w:rPr>
          <w:rFonts w:eastAsia="Calibri" w:cs="Times New Roman"/>
          <w:lang w:val="en-US"/>
        </w:rPr>
      </w:pPr>
      <w:r w:rsidRPr="00230D0A">
        <w:rPr>
          <w:rFonts w:eastAsia="Calibri" w:cs="Times New Roman"/>
          <w:lang w:val="en-US"/>
        </w:rPr>
        <w:t>JF HAEBICH FCA</w:t>
      </w:r>
    </w:p>
    <w:p w:rsidR="00230D0A" w:rsidRPr="00230D0A" w:rsidRDefault="00230D0A" w:rsidP="00230D0A">
      <w:pPr>
        <w:widowControl w:val="0"/>
        <w:spacing w:after="0" w:line="240" w:lineRule="auto"/>
        <w:rPr>
          <w:rFonts w:eastAsia="Calibri" w:cs="Times New Roman"/>
          <w:lang w:val="en-US"/>
        </w:rPr>
      </w:pPr>
      <w:r w:rsidRPr="00230D0A">
        <w:rPr>
          <w:rFonts w:eastAsia="Calibri" w:cs="Times New Roman"/>
          <w:lang w:val="en-US"/>
        </w:rPr>
        <w:t>CHARTERED ACCOUNTANT</w:t>
      </w:r>
    </w:p>
    <w:p w:rsidR="00230D0A" w:rsidRPr="00230D0A" w:rsidRDefault="00230D0A" w:rsidP="00230D0A">
      <w:pPr>
        <w:widowControl w:val="0"/>
        <w:spacing w:after="0" w:line="240" w:lineRule="auto"/>
        <w:rPr>
          <w:rFonts w:eastAsia="Calibri" w:cs="Times New Roman"/>
          <w:lang w:val="en-US"/>
        </w:rPr>
      </w:pPr>
      <w:r w:rsidRPr="00230D0A">
        <w:rPr>
          <w:rFonts w:eastAsia="Calibri" w:cs="Times New Roman"/>
          <w:lang w:val="en-US"/>
        </w:rPr>
        <w:t>38 Belmore Street, Yarrawonga VIC 3730</w:t>
      </w:r>
    </w:p>
    <w:p w:rsidR="00230D0A" w:rsidRPr="00230D0A" w:rsidRDefault="00230D0A" w:rsidP="00230D0A">
      <w:pPr>
        <w:widowControl w:val="0"/>
        <w:spacing w:after="0" w:line="240" w:lineRule="auto"/>
        <w:rPr>
          <w:rFonts w:eastAsia="Calibri" w:cs="Times New Roman"/>
          <w:lang w:val="en-US"/>
        </w:rPr>
      </w:pPr>
    </w:p>
    <w:p w:rsidR="00230D0A" w:rsidRPr="00A01EB2" w:rsidRDefault="00230D0A" w:rsidP="00230D0A">
      <w:pPr>
        <w:widowControl w:val="0"/>
        <w:spacing w:after="0" w:line="240" w:lineRule="auto"/>
        <w:rPr>
          <w:rFonts w:eastAsia="Calibri" w:cs="Times New Roman"/>
          <w:lang w:val="en-US"/>
        </w:rPr>
      </w:pPr>
      <w:r w:rsidRPr="00230D0A">
        <w:rPr>
          <w:rFonts w:eastAsia="Calibri" w:cs="Times New Roman"/>
          <w:lang w:val="en-US"/>
        </w:rPr>
        <w:t xml:space="preserve">Dated this </w:t>
      </w:r>
      <w:r w:rsidRPr="00697978">
        <w:rPr>
          <w:rFonts w:eastAsia="Calibri" w:cs="Times New Roman"/>
          <w:lang w:val="en-US"/>
        </w:rPr>
        <w:t>1</w:t>
      </w:r>
      <w:r w:rsidR="00B7205F" w:rsidRPr="00697978">
        <w:rPr>
          <w:rFonts w:eastAsia="Calibri" w:cs="Times New Roman"/>
          <w:lang w:val="en-US"/>
        </w:rPr>
        <w:t>8</w:t>
      </w:r>
      <w:r w:rsidRPr="00697978">
        <w:rPr>
          <w:rFonts w:eastAsia="Calibri" w:cs="Times New Roman"/>
          <w:vertAlign w:val="superscript"/>
          <w:lang w:val="en-US"/>
        </w:rPr>
        <w:t>th</w:t>
      </w:r>
      <w:r w:rsidRPr="00697978">
        <w:rPr>
          <w:rFonts w:eastAsia="Calibri" w:cs="Times New Roman"/>
          <w:lang w:val="en-US"/>
        </w:rPr>
        <w:t xml:space="preserve"> Day of September, 201</w:t>
      </w:r>
      <w:r w:rsidR="00630A5C" w:rsidRPr="00697978">
        <w:rPr>
          <w:rFonts w:eastAsia="Calibri" w:cs="Times New Roman"/>
          <w:lang w:val="en-US"/>
        </w:rPr>
        <w:t>7</w:t>
      </w:r>
      <w:r w:rsidRPr="00697978">
        <w:rPr>
          <w:rFonts w:eastAsia="Calibri" w:cs="Times New Roman"/>
          <w:lang w:val="en-US"/>
        </w:rPr>
        <w:t>.</w:t>
      </w:r>
    </w:p>
    <w:p w:rsidR="00A01EB2" w:rsidRDefault="00A01EB2" w:rsidP="00A01EB2">
      <w:pPr>
        <w:widowControl w:val="0"/>
        <w:spacing w:after="0" w:line="200" w:lineRule="exact"/>
        <w:rPr>
          <w:rFonts w:eastAsia="Calibri" w:cs="Times New Roman"/>
          <w:sz w:val="20"/>
          <w:szCs w:val="20"/>
          <w:lang w:val="en-US"/>
        </w:rPr>
      </w:pPr>
    </w:p>
    <w:p w:rsidR="009C0BE2" w:rsidRDefault="009C0BE2" w:rsidP="00A01EB2">
      <w:pPr>
        <w:widowControl w:val="0"/>
        <w:spacing w:after="0" w:line="200" w:lineRule="exact"/>
        <w:rPr>
          <w:rFonts w:eastAsia="Calibri" w:cs="Times New Roman"/>
          <w:sz w:val="20"/>
          <w:szCs w:val="20"/>
          <w:lang w:val="en-US"/>
        </w:rPr>
      </w:pPr>
    </w:p>
    <w:p w:rsidR="009C0BE2" w:rsidRDefault="009C0BE2" w:rsidP="00A01EB2">
      <w:pPr>
        <w:widowControl w:val="0"/>
        <w:spacing w:after="0" w:line="200" w:lineRule="exact"/>
        <w:rPr>
          <w:rFonts w:eastAsia="Calibri" w:cs="Times New Roman"/>
          <w:sz w:val="20"/>
          <w:szCs w:val="20"/>
          <w:lang w:val="en-US"/>
        </w:rPr>
      </w:pPr>
    </w:p>
    <w:p w:rsidR="009C0BE2" w:rsidRDefault="009C0BE2" w:rsidP="00A01EB2">
      <w:pPr>
        <w:widowControl w:val="0"/>
        <w:spacing w:after="0" w:line="200" w:lineRule="exact"/>
        <w:rPr>
          <w:rFonts w:eastAsia="Calibri" w:cs="Times New Roman"/>
          <w:sz w:val="20"/>
          <w:szCs w:val="20"/>
          <w:lang w:val="en-US"/>
        </w:rPr>
      </w:pPr>
    </w:p>
    <w:p w:rsidR="009C0BE2" w:rsidRDefault="009C0BE2" w:rsidP="00A01EB2">
      <w:pPr>
        <w:widowControl w:val="0"/>
        <w:spacing w:after="0" w:line="200" w:lineRule="exact"/>
        <w:rPr>
          <w:rFonts w:eastAsia="Calibri" w:cs="Times New Roman"/>
          <w:sz w:val="20"/>
          <w:szCs w:val="20"/>
          <w:lang w:val="en-US"/>
        </w:rPr>
      </w:pPr>
    </w:p>
    <w:p w:rsidR="006B1A4D" w:rsidRDefault="006B1A4D" w:rsidP="00A01EB2">
      <w:pPr>
        <w:widowControl w:val="0"/>
        <w:spacing w:after="0" w:line="200" w:lineRule="exact"/>
        <w:rPr>
          <w:rFonts w:eastAsia="Calibri" w:cs="Times New Roman"/>
          <w:sz w:val="20"/>
          <w:szCs w:val="20"/>
          <w:lang w:val="en-US"/>
        </w:rPr>
      </w:pPr>
    </w:p>
    <w:p w:rsidR="00037FB7" w:rsidRDefault="00037FB7" w:rsidP="00A01EB2">
      <w:pPr>
        <w:widowControl w:val="0"/>
        <w:spacing w:after="0" w:line="200" w:lineRule="exact"/>
        <w:rPr>
          <w:rFonts w:eastAsia="Calibri" w:cs="Times New Roman"/>
          <w:sz w:val="20"/>
          <w:szCs w:val="20"/>
          <w:lang w:val="en-US"/>
        </w:rPr>
      </w:pPr>
    </w:p>
    <w:p w:rsidR="00037FB7" w:rsidRDefault="00037FB7" w:rsidP="00A01EB2">
      <w:pPr>
        <w:widowControl w:val="0"/>
        <w:spacing w:after="0" w:line="200" w:lineRule="exact"/>
        <w:rPr>
          <w:rFonts w:eastAsia="Calibri" w:cs="Times New Roman"/>
          <w:sz w:val="20"/>
          <w:szCs w:val="20"/>
          <w:lang w:val="en-US"/>
        </w:rPr>
      </w:pPr>
    </w:p>
    <w:p w:rsidR="00037FB7" w:rsidRDefault="00037FB7" w:rsidP="00A01EB2">
      <w:pPr>
        <w:widowControl w:val="0"/>
        <w:spacing w:after="0" w:line="200" w:lineRule="exact"/>
        <w:rPr>
          <w:rFonts w:eastAsia="Calibri" w:cs="Times New Roman"/>
          <w:sz w:val="20"/>
          <w:szCs w:val="20"/>
          <w:lang w:val="en-US"/>
        </w:rPr>
      </w:pPr>
    </w:p>
    <w:p w:rsidR="006B1A4D" w:rsidRDefault="006B1A4D" w:rsidP="00A01EB2">
      <w:pPr>
        <w:widowControl w:val="0"/>
        <w:spacing w:after="0" w:line="200" w:lineRule="exact"/>
        <w:rPr>
          <w:rFonts w:eastAsia="Calibri" w:cs="Times New Roman"/>
          <w:sz w:val="20"/>
          <w:szCs w:val="20"/>
          <w:lang w:val="en-US"/>
        </w:rPr>
      </w:pPr>
    </w:p>
    <w:p w:rsidR="008A2C7C" w:rsidRDefault="008A2C7C" w:rsidP="00A01EB2">
      <w:pPr>
        <w:widowControl w:val="0"/>
        <w:spacing w:after="0" w:line="200" w:lineRule="exact"/>
        <w:rPr>
          <w:rFonts w:eastAsia="Calibri" w:cs="Times New Roman"/>
          <w:sz w:val="20"/>
          <w:szCs w:val="20"/>
          <w:lang w:val="en-US"/>
        </w:rPr>
      </w:pPr>
    </w:p>
    <w:p w:rsidR="008A2C7C" w:rsidRDefault="008A2C7C" w:rsidP="00A01EB2">
      <w:pPr>
        <w:widowControl w:val="0"/>
        <w:spacing w:after="0" w:line="200" w:lineRule="exact"/>
        <w:rPr>
          <w:rFonts w:eastAsia="Calibri" w:cs="Times New Roman"/>
          <w:sz w:val="20"/>
          <w:szCs w:val="20"/>
          <w:lang w:val="en-US"/>
        </w:rPr>
      </w:pPr>
    </w:p>
    <w:p w:rsidR="008A2C7C" w:rsidRDefault="008A2C7C" w:rsidP="00A01EB2">
      <w:pPr>
        <w:widowControl w:val="0"/>
        <w:spacing w:after="0" w:line="200" w:lineRule="exact"/>
        <w:rPr>
          <w:rFonts w:eastAsia="Calibri" w:cs="Times New Roman"/>
          <w:sz w:val="20"/>
          <w:szCs w:val="20"/>
          <w:lang w:val="en-US"/>
        </w:rPr>
      </w:pPr>
    </w:p>
    <w:p w:rsidR="006B1A4D" w:rsidRDefault="006B1A4D" w:rsidP="00A01EB2">
      <w:pPr>
        <w:widowControl w:val="0"/>
        <w:spacing w:after="0" w:line="200" w:lineRule="exact"/>
        <w:rPr>
          <w:rFonts w:eastAsia="Calibri" w:cs="Times New Roman"/>
          <w:sz w:val="20"/>
          <w:szCs w:val="20"/>
          <w:lang w:val="en-US"/>
        </w:rPr>
      </w:pPr>
    </w:p>
    <w:p w:rsidR="009C0BE2" w:rsidRDefault="009C0BE2" w:rsidP="00A01EB2">
      <w:pPr>
        <w:widowControl w:val="0"/>
        <w:spacing w:after="0" w:line="200" w:lineRule="exact"/>
        <w:rPr>
          <w:rFonts w:eastAsia="Calibri" w:cs="Times New Roman"/>
          <w:sz w:val="20"/>
          <w:szCs w:val="20"/>
          <w:lang w:val="en-US"/>
        </w:rPr>
      </w:pPr>
    </w:p>
    <w:p w:rsidR="009C0BE2" w:rsidRDefault="008A2C7C" w:rsidP="008A2C7C">
      <w:pPr>
        <w:widowControl w:val="0"/>
        <w:spacing w:after="0" w:line="200" w:lineRule="exact"/>
        <w:jc w:val="center"/>
        <w:rPr>
          <w:rFonts w:eastAsia="Calibri" w:cs="Times New Roman"/>
          <w:sz w:val="20"/>
          <w:szCs w:val="20"/>
          <w:lang w:val="en-US"/>
        </w:rPr>
      </w:pPr>
      <w:r>
        <w:rPr>
          <w:rFonts w:eastAsia="Calibri" w:cs="Times New Roman"/>
          <w:sz w:val="20"/>
          <w:szCs w:val="20"/>
          <w:lang w:val="en-US"/>
        </w:rPr>
        <w:t>(31)</w:t>
      </w:r>
    </w:p>
    <w:p w:rsidR="009C0BE2" w:rsidRPr="00CD1F05" w:rsidRDefault="004C4BFA" w:rsidP="00D455F4">
      <w:pPr>
        <w:widowControl w:val="0"/>
        <w:spacing w:after="0" w:line="200" w:lineRule="exact"/>
        <w:jc w:val="center"/>
        <w:rPr>
          <w:rFonts w:eastAsia="Calibri" w:cs="Times New Roman"/>
          <w:b/>
          <w:sz w:val="28"/>
          <w:szCs w:val="28"/>
          <w:lang w:val="en-US"/>
        </w:rPr>
      </w:pPr>
      <w:r w:rsidRPr="00CD1F05">
        <w:rPr>
          <w:rFonts w:eastAsia="Calibri" w:cs="Times New Roman"/>
          <w:b/>
          <w:sz w:val="28"/>
          <w:szCs w:val="28"/>
          <w:lang w:val="en-US"/>
        </w:rPr>
        <w:lastRenderedPageBreak/>
        <w:t>INDEPENDENT AUDITOR’S REPORT</w:t>
      </w:r>
    </w:p>
    <w:p w:rsidR="009C0BE2" w:rsidRPr="00D455F4" w:rsidRDefault="009C0BE2" w:rsidP="00B42460">
      <w:pPr>
        <w:widowControl w:val="0"/>
        <w:spacing w:after="0" w:line="240" w:lineRule="auto"/>
        <w:jc w:val="center"/>
        <w:rPr>
          <w:rFonts w:eastAsia="Calibri" w:cs="Times New Roman"/>
          <w:b/>
          <w:sz w:val="24"/>
          <w:szCs w:val="24"/>
          <w:lang w:val="en-US"/>
        </w:rPr>
      </w:pPr>
      <w:r w:rsidRPr="00D455F4">
        <w:rPr>
          <w:rFonts w:eastAsia="Calibri" w:cs="Times New Roman"/>
          <w:b/>
          <w:sz w:val="24"/>
          <w:szCs w:val="24"/>
          <w:lang w:val="en-US"/>
        </w:rPr>
        <w:t>To The Members of the</w:t>
      </w:r>
    </w:p>
    <w:p w:rsidR="009C0BE2" w:rsidRPr="00D455F4" w:rsidRDefault="009C0BE2" w:rsidP="00B42460">
      <w:pPr>
        <w:widowControl w:val="0"/>
        <w:spacing w:after="0" w:line="240" w:lineRule="auto"/>
        <w:jc w:val="center"/>
        <w:rPr>
          <w:rFonts w:eastAsia="Calibri" w:cs="Times New Roman"/>
          <w:b/>
          <w:sz w:val="24"/>
          <w:szCs w:val="24"/>
          <w:lang w:val="en-US"/>
        </w:rPr>
      </w:pPr>
      <w:r w:rsidRPr="00D455F4">
        <w:rPr>
          <w:rFonts w:eastAsia="Calibri" w:cs="Times New Roman"/>
          <w:b/>
          <w:sz w:val="24"/>
          <w:szCs w:val="24"/>
          <w:lang w:val="en-US"/>
        </w:rPr>
        <w:t>MULWALA AND DISTRICT SERVICES CLUB LIMITED</w:t>
      </w:r>
    </w:p>
    <w:p w:rsidR="009C0BE2" w:rsidRDefault="009C0BE2" w:rsidP="00A01EB2">
      <w:pPr>
        <w:widowControl w:val="0"/>
        <w:spacing w:after="0" w:line="200" w:lineRule="exact"/>
        <w:rPr>
          <w:rFonts w:eastAsia="Calibri" w:cs="Times New Roman"/>
          <w:sz w:val="20"/>
          <w:szCs w:val="20"/>
          <w:lang w:val="en-US"/>
        </w:rPr>
      </w:pPr>
    </w:p>
    <w:p w:rsidR="009C0BE2" w:rsidRPr="00A01EB2" w:rsidRDefault="009C0BE2" w:rsidP="00A01EB2">
      <w:pPr>
        <w:widowControl w:val="0"/>
        <w:spacing w:after="0" w:line="200" w:lineRule="exact"/>
        <w:rPr>
          <w:rFonts w:eastAsia="Calibri" w:cs="Times New Roman"/>
          <w:sz w:val="20"/>
          <w:szCs w:val="20"/>
          <w:lang w:val="en-US"/>
        </w:rPr>
      </w:pPr>
    </w:p>
    <w:p w:rsidR="009C0BE2" w:rsidRPr="00D455F4" w:rsidRDefault="009C0BE2" w:rsidP="00C71EDD">
      <w:pPr>
        <w:rPr>
          <w:b/>
        </w:rPr>
      </w:pPr>
      <w:r w:rsidRPr="00D455F4">
        <w:rPr>
          <w:b/>
        </w:rPr>
        <w:t>Report on The Financial Report</w:t>
      </w:r>
    </w:p>
    <w:p w:rsidR="00D455F4" w:rsidRDefault="009C0BE2" w:rsidP="007C42B9">
      <w:pPr>
        <w:jc w:val="both"/>
      </w:pPr>
      <w:r>
        <w:t>I have audited the accompanying financial report of the Mulwala &amp; District Services Club Ltd, which comprises the statement of financial position as at 30 June 201</w:t>
      </w:r>
      <w:r w:rsidR="004C4BFA">
        <w:t>7</w:t>
      </w:r>
      <w:r>
        <w:t>, the statement of profit or loss and other comprehensive income, statement of changes in equity and statement of cash flows for the year then ended, notes comprising a summary of significant accounting policies and other explanatory information, and the Directors’ Declaration.</w:t>
      </w:r>
    </w:p>
    <w:p w:rsidR="009C0BE2" w:rsidRPr="00D455F4" w:rsidRDefault="009C0BE2" w:rsidP="00C71EDD">
      <w:pPr>
        <w:rPr>
          <w:b/>
        </w:rPr>
      </w:pPr>
      <w:r w:rsidRPr="00D455F4">
        <w:rPr>
          <w:b/>
        </w:rPr>
        <w:t>Directors Responsibility for the Financial Report</w:t>
      </w:r>
    </w:p>
    <w:p w:rsidR="009C0BE2" w:rsidRDefault="009C0BE2" w:rsidP="007C42B9">
      <w:pPr>
        <w:jc w:val="both"/>
      </w:pPr>
      <w:r>
        <w:t>The Directors of the company are responsible for the preparation of the financial report that gives a true and fair view in accordance with Australian Accounting Standards and the Corporations Act 2001 and for such internal control as the Directors determine is necessary to enable the preparation of the financial report that gives a true and fair view, and is free from material misstatement, whether due to fraud or error.</w:t>
      </w:r>
    </w:p>
    <w:p w:rsidR="009C0BE2" w:rsidRPr="00D455F4" w:rsidRDefault="009C0BE2" w:rsidP="00C71EDD">
      <w:pPr>
        <w:rPr>
          <w:b/>
        </w:rPr>
      </w:pPr>
      <w:r w:rsidRPr="00D455F4">
        <w:rPr>
          <w:b/>
        </w:rPr>
        <w:t>Auditor’s Responsibility</w:t>
      </w:r>
    </w:p>
    <w:p w:rsidR="009C0BE2" w:rsidRDefault="009C0BE2" w:rsidP="007C42B9">
      <w:pPr>
        <w:jc w:val="both"/>
      </w:pPr>
      <w:r>
        <w:t>My responsibility is to express an opinion on the financial report based on my audit.  I conducted my audit in accordance with Australian Auditing standards.  These Auditing Standards require that we comply with relevant ethical requirements relating to audit engagements and plan and perform the</w:t>
      </w:r>
      <w:r w:rsidR="00164FAD">
        <w:t xml:space="preserve"> audit to obtain reasonable assurance whether the financial report is free from material misstatement.</w:t>
      </w:r>
    </w:p>
    <w:p w:rsidR="00164FAD" w:rsidRDefault="00164FAD" w:rsidP="007C42B9">
      <w:pPr>
        <w:jc w:val="both"/>
      </w:pPr>
      <w:r>
        <w:t>An audit involves performing procedures to obtain audit evidence about the amounts and disclosures in the financial report.  The procedures selected depend on the auditor’s judgment, including the assessment of the risks of material misstatement of the financial report, whether due to fraud or error.  In making those risk assessments, the auditor considers internal control relevant to the entity’s preparation and fair presentation of the financial report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the Directors, as well as evaluating the overall presentation of the financial report.</w:t>
      </w:r>
    </w:p>
    <w:p w:rsidR="00164FAD" w:rsidRDefault="00164FAD" w:rsidP="00C71EDD">
      <w:r>
        <w:t>I believe that the audit evidence I have obtained is sufficient and appropriate to provide a basis for my audit opinion.</w:t>
      </w:r>
    </w:p>
    <w:p w:rsidR="00164FAD" w:rsidRPr="00D455F4" w:rsidRDefault="00164FAD" w:rsidP="00C71EDD">
      <w:pPr>
        <w:rPr>
          <w:b/>
        </w:rPr>
      </w:pPr>
      <w:r w:rsidRPr="00D455F4">
        <w:rPr>
          <w:b/>
        </w:rPr>
        <w:t>Independence</w:t>
      </w:r>
    </w:p>
    <w:p w:rsidR="00164FAD" w:rsidRDefault="00164FAD" w:rsidP="007C42B9">
      <w:pPr>
        <w:jc w:val="both"/>
      </w:pPr>
      <w:r>
        <w:t>In conducting my audit I have complied with the independence requirements of Corporations Act 2001.  I confirm that the independence declaration required by the Corporations Act 2001, which has been given to the Directors of the Mulwala &amp; District Services Club Limited, would be in the same terms if given to the Directors as at the date of this audit report.</w:t>
      </w:r>
    </w:p>
    <w:p w:rsidR="00164FAD" w:rsidRPr="00D455F4" w:rsidRDefault="00164FAD" w:rsidP="00C71EDD">
      <w:pPr>
        <w:rPr>
          <w:b/>
        </w:rPr>
      </w:pPr>
      <w:r w:rsidRPr="00D455F4">
        <w:rPr>
          <w:b/>
        </w:rPr>
        <w:t>Electronic Presentation of Audited Financial Reports</w:t>
      </w:r>
    </w:p>
    <w:p w:rsidR="00164FAD" w:rsidRDefault="00164FAD" w:rsidP="007C42B9">
      <w:pPr>
        <w:jc w:val="both"/>
      </w:pPr>
      <w:r>
        <w:t>This auditor’s report relates to the financial report of the M</w:t>
      </w:r>
      <w:r w:rsidR="00D455F4">
        <w:t>ulwala &amp; District Services Club Ltd for the year ended 30 June 201</w:t>
      </w:r>
      <w:r w:rsidR="007C42B9">
        <w:t>7</w:t>
      </w:r>
      <w:r w:rsidR="00D455F4">
        <w:t>, that may be included on the company’s website.  The auditor’s report refers only to that financial report and it does not provide an option on any other information which may have been hyperlinked to/from these statements.  If users of this report are concerned with the inherent risks arising from electronic data communications, they are advised to refer to the hard copy of the audited financial report to confirm the information included in this audited financial report.</w:t>
      </w:r>
    </w:p>
    <w:p w:rsidR="009A21A2" w:rsidRDefault="009A21A2" w:rsidP="00C71EDD"/>
    <w:p w:rsidR="00B42460" w:rsidRDefault="00B42460" w:rsidP="00C71EDD"/>
    <w:p w:rsidR="00B42460" w:rsidRDefault="00B42460" w:rsidP="00C71EDD"/>
    <w:p w:rsidR="00B42460" w:rsidRDefault="00B42460" w:rsidP="00C71EDD"/>
    <w:p w:rsidR="008A2C7C" w:rsidRPr="008A2C7C" w:rsidRDefault="008A2C7C" w:rsidP="008A2C7C">
      <w:pPr>
        <w:jc w:val="center"/>
        <w:rPr>
          <w:sz w:val="20"/>
          <w:szCs w:val="20"/>
        </w:rPr>
      </w:pPr>
      <w:r w:rsidRPr="008A2C7C">
        <w:rPr>
          <w:sz w:val="20"/>
          <w:szCs w:val="20"/>
        </w:rPr>
        <w:t>(32)</w:t>
      </w:r>
    </w:p>
    <w:p w:rsidR="008A2C7C" w:rsidRDefault="008A2C7C" w:rsidP="00C71EDD">
      <w:pPr>
        <w:rPr>
          <w:b/>
        </w:rPr>
      </w:pPr>
    </w:p>
    <w:p w:rsidR="00D455F4" w:rsidRPr="00D455F4" w:rsidRDefault="00D455F4" w:rsidP="00C71EDD">
      <w:pPr>
        <w:rPr>
          <w:b/>
        </w:rPr>
      </w:pPr>
      <w:r w:rsidRPr="00D455F4">
        <w:rPr>
          <w:b/>
        </w:rPr>
        <w:lastRenderedPageBreak/>
        <w:t>Auditor’s Opinion</w:t>
      </w:r>
    </w:p>
    <w:p w:rsidR="00D455F4" w:rsidRDefault="00D455F4" w:rsidP="00C71EDD">
      <w:r>
        <w:t>In my opinion, the financial report of the Mulwala &amp; District Services Club Limited is in accordance with the Corporations Act 2001, including;</w:t>
      </w:r>
    </w:p>
    <w:p w:rsidR="00D455F4" w:rsidRDefault="00D455F4" w:rsidP="00D455F4">
      <w:pPr>
        <w:pStyle w:val="ListParagraph"/>
        <w:numPr>
          <w:ilvl w:val="0"/>
          <w:numId w:val="22"/>
        </w:numPr>
      </w:pPr>
      <w:r>
        <w:t>giving a true and fair view of the company’s financial position as at 30 June, 201</w:t>
      </w:r>
      <w:r w:rsidR="007C42B9">
        <w:t>7</w:t>
      </w:r>
      <w:r>
        <w:t xml:space="preserve"> and of its performance for the year ended on that date; and </w:t>
      </w:r>
    </w:p>
    <w:p w:rsidR="00D455F4" w:rsidRDefault="00D455F4" w:rsidP="00D455F4">
      <w:pPr>
        <w:pStyle w:val="ListParagraph"/>
        <w:numPr>
          <w:ilvl w:val="0"/>
          <w:numId w:val="22"/>
        </w:numPr>
      </w:pPr>
      <w:r>
        <w:t>complying with Australian Accounting Standards and the Corporations regulations 2001.</w:t>
      </w:r>
    </w:p>
    <w:p w:rsidR="00D455F4" w:rsidRDefault="00D455F4" w:rsidP="00D455F4"/>
    <w:p w:rsidR="00C71EDD" w:rsidRDefault="00C71EDD" w:rsidP="00C71EDD"/>
    <w:p w:rsidR="00D455F4" w:rsidRDefault="00D455F4" w:rsidP="00C71EDD"/>
    <w:p w:rsidR="00D455F4" w:rsidRDefault="00D455F4" w:rsidP="00C71EDD"/>
    <w:p w:rsidR="00D455F4" w:rsidRPr="00230D0A" w:rsidRDefault="00D455F4" w:rsidP="00D455F4">
      <w:pPr>
        <w:widowControl w:val="0"/>
        <w:spacing w:after="0" w:line="240" w:lineRule="auto"/>
        <w:rPr>
          <w:rFonts w:eastAsia="Calibri" w:cs="Times New Roman"/>
          <w:lang w:val="en-US"/>
        </w:rPr>
      </w:pPr>
      <w:r w:rsidRPr="00230D0A">
        <w:rPr>
          <w:rFonts w:eastAsia="Calibri" w:cs="Times New Roman"/>
          <w:lang w:val="en-US"/>
        </w:rPr>
        <w:t>JF HAEBICH FCA</w:t>
      </w:r>
    </w:p>
    <w:p w:rsidR="00D455F4" w:rsidRPr="00230D0A" w:rsidRDefault="00D455F4" w:rsidP="00D455F4">
      <w:pPr>
        <w:widowControl w:val="0"/>
        <w:spacing w:after="0" w:line="240" w:lineRule="auto"/>
        <w:rPr>
          <w:rFonts w:eastAsia="Calibri" w:cs="Times New Roman"/>
          <w:lang w:val="en-US"/>
        </w:rPr>
      </w:pPr>
      <w:r w:rsidRPr="00230D0A">
        <w:rPr>
          <w:rFonts w:eastAsia="Calibri" w:cs="Times New Roman"/>
          <w:lang w:val="en-US"/>
        </w:rPr>
        <w:t>CHARTERED ACCOUNTANT</w:t>
      </w:r>
    </w:p>
    <w:p w:rsidR="00D455F4" w:rsidRPr="00230D0A" w:rsidRDefault="00D455F4" w:rsidP="00D455F4">
      <w:pPr>
        <w:widowControl w:val="0"/>
        <w:spacing w:after="0" w:line="240" w:lineRule="auto"/>
        <w:rPr>
          <w:rFonts w:eastAsia="Calibri" w:cs="Times New Roman"/>
          <w:lang w:val="en-US"/>
        </w:rPr>
      </w:pPr>
      <w:r w:rsidRPr="00230D0A">
        <w:rPr>
          <w:rFonts w:eastAsia="Calibri" w:cs="Times New Roman"/>
          <w:lang w:val="en-US"/>
        </w:rPr>
        <w:t>38 Belmore Street, Yarrawonga VIC 3730</w:t>
      </w:r>
    </w:p>
    <w:p w:rsidR="00D455F4" w:rsidRPr="00230D0A" w:rsidRDefault="00D455F4" w:rsidP="00D455F4">
      <w:pPr>
        <w:widowControl w:val="0"/>
        <w:spacing w:after="0" w:line="240" w:lineRule="auto"/>
        <w:rPr>
          <w:rFonts w:eastAsia="Calibri" w:cs="Times New Roman"/>
          <w:lang w:val="en-US"/>
        </w:rPr>
      </w:pPr>
    </w:p>
    <w:p w:rsidR="00D455F4" w:rsidRPr="00A01EB2" w:rsidRDefault="00D455F4" w:rsidP="00D455F4">
      <w:pPr>
        <w:widowControl w:val="0"/>
        <w:spacing w:after="0" w:line="240" w:lineRule="auto"/>
        <w:rPr>
          <w:rFonts w:eastAsia="Calibri" w:cs="Times New Roman"/>
          <w:lang w:val="en-US"/>
        </w:rPr>
      </w:pPr>
      <w:r w:rsidRPr="00230D0A">
        <w:rPr>
          <w:rFonts w:eastAsia="Calibri" w:cs="Times New Roman"/>
          <w:lang w:val="en-US"/>
        </w:rPr>
        <w:t xml:space="preserve">Dated this </w:t>
      </w:r>
      <w:r w:rsidRPr="00B42460">
        <w:rPr>
          <w:rFonts w:eastAsia="Calibri" w:cs="Times New Roman"/>
          <w:lang w:val="en-US"/>
        </w:rPr>
        <w:t>1</w:t>
      </w:r>
      <w:r w:rsidR="00B7205F">
        <w:rPr>
          <w:rFonts w:eastAsia="Calibri" w:cs="Times New Roman"/>
          <w:lang w:val="en-US"/>
        </w:rPr>
        <w:t>8</w:t>
      </w:r>
      <w:r w:rsidRPr="00B42460">
        <w:rPr>
          <w:rFonts w:eastAsia="Calibri" w:cs="Times New Roman"/>
          <w:vertAlign w:val="superscript"/>
          <w:lang w:val="en-US"/>
        </w:rPr>
        <w:t>th</w:t>
      </w:r>
      <w:r w:rsidRPr="00B42460">
        <w:rPr>
          <w:rFonts w:eastAsia="Calibri" w:cs="Times New Roman"/>
          <w:lang w:val="en-US"/>
        </w:rPr>
        <w:t xml:space="preserve"> Day of September, 201</w:t>
      </w:r>
      <w:r w:rsidR="00B7205F">
        <w:rPr>
          <w:rFonts w:eastAsia="Calibri" w:cs="Times New Roman"/>
          <w:lang w:val="en-US"/>
        </w:rPr>
        <w:t>7</w:t>
      </w:r>
      <w:r w:rsidRPr="00B42460">
        <w:rPr>
          <w:rFonts w:eastAsia="Calibri" w:cs="Times New Roman"/>
          <w:lang w:val="en-US"/>
        </w:rPr>
        <w:t>.</w:t>
      </w:r>
    </w:p>
    <w:p w:rsidR="00D455F4" w:rsidRDefault="00D455F4" w:rsidP="00D455F4">
      <w:pPr>
        <w:widowControl w:val="0"/>
        <w:spacing w:after="0" w:line="200" w:lineRule="exact"/>
        <w:rPr>
          <w:rFonts w:eastAsia="Calibri" w:cs="Times New Roman"/>
          <w:sz w:val="20"/>
          <w:szCs w:val="20"/>
          <w:lang w:val="en-US"/>
        </w:rPr>
      </w:pPr>
    </w:p>
    <w:p w:rsidR="00D455F4" w:rsidRDefault="00D455F4" w:rsidP="00D455F4">
      <w:pPr>
        <w:widowControl w:val="0"/>
        <w:spacing w:after="0" w:line="200" w:lineRule="exact"/>
        <w:rPr>
          <w:rFonts w:eastAsia="Calibri" w:cs="Times New Roman"/>
          <w:sz w:val="20"/>
          <w:szCs w:val="20"/>
          <w:lang w:val="en-US"/>
        </w:rPr>
      </w:pPr>
    </w:p>
    <w:p w:rsidR="00D455F4" w:rsidRDefault="00D455F4" w:rsidP="00C71EDD"/>
    <w:p w:rsidR="00C71EDD" w:rsidRDefault="00C71EDD" w:rsidP="00C71EDD"/>
    <w:p w:rsidR="00C71EDD" w:rsidRDefault="00BE0499" w:rsidP="00C71EDD">
      <w:r>
        <w:tab/>
      </w:r>
      <w:r>
        <w:tab/>
      </w:r>
      <w:r>
        <w:tab/>
      </w:r>
      <w:r>
        <w:tab/>
      </w:r>
      <w:r>
        <w:tab/>
      </w:r>
      <w:r>
        <w:tab/>
      </w:r>
      <w:r>
        <w:tab/>
      </w:r>
      <w:r>
        <w:tab/>
      </w:r>
      <w:r>
        <w:tab/>
      </w:r>
      <w:r>
        <w:tab/>
      </w:r>
      <w:r>
        <w:tab/>
      </w:r>
    </w:p>
    <w:p w:rsidR="00C71EDD" w:rsidRDefault="00C71EDD"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Default="008A2C7C" w:rsidP="00C71EDD"/>
    <w:p w:rsidR="008A2C7C" w:rsidRPr="008A2C7C" w:rsidRDefault="008A2C7C" w:rsidP="008A2C7C">
      <w:pPr>
        <w:jc w:val="center"/>
        <w:rPr>
          <w:sz w:val="20"/>
          <w:szCs w:val="20"/>
        </w:rPr>
      </w:pPr>
      <w:r w:rsidRPr="008A2C7C">
        <w:rPr>
          <w:sz w:val="20"/>
          <w:szCs w:val="20"/>
        </w:rPr>
        <w:t>(33)</w:t>
      </w:r>
    </w:p>
    <w:sectPr w:rsidR="008A2C7C" w:rsidRPr="008A2C7C" w:rsidSect="005A0B8D">
      <w:footerReference w:type="default" r:id="rId11"/>
      <w:pgSz w:w="11906" w:h="16838"/>
      <w:pgMar w:top="567"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541" w:rsidRDefault="00341541" w:rsidP="00FE3426">
      <w:pPr>
        <w:spacing w:after="0" w:line="240" w:lineRule="auto"/>
      </w:pPr>
      <w:r>
        <w:separator/>
      </w:r>
    </w:p>
  </w:endnote>
  <w:endnote w:type="continuationSeparator" w:id="0">
    <w:p w:rsidR="00341541" w:rsidRDefault="00341541" w:rsidP="00FE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541" w:rsidRDefault="0034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541" w:rsidRDefault="00341541" w:rsidP="00FE3426">
      <w:pPr>
        <w:spacing w:after="0" w:line="240" w:lineRule="auto"/>
      </w:pPr>
      <w:r>
        <w:separator/>
      </w:r>
    </w:p>
  </w:footnote>
  <w:footnote w:type="continuationSeparator" w:id="0">
    <w:p w:rsidR="00341541" w:rsidRDefault="00341541" w:rsidP="00FE3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3B2"/>
    <w:multiLevelType w:val="hybridMultilevel"/>
    <w:tmpl w:val="808A8FA6"/>
    <w:lvl w:ilvl="0" w:tplc="0B9CAC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305B35"/>
    <w:multiLevelType w:val="hybridMultilevel"/>
    <w:tmpl w:val="5FB4DFB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74464"/>
    <w:multiLevelType w:val="hybridMultilevel"/>
    <w:tmpl w:val="131EBD0E"/>
    <w:lvl w:ilvl="0" w:tplc="77D00A6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1C1F3D"/>
    <w:multiLevelType w:val="hybridMultilevel"/>
    <w:tmpl w:val="9A2E4B34"/>
    <w:lvl w:ilvl="0" w:tplc="09D469BA">
      <w:start w:val="9"/>
      <w:numFmt w:val="bullet"/>
      <w:lvlText w:val="-"/>
      <w:lvlJc w:val="left"/>
      <w:pPr>
        <w:ind w:left="4680" w:hanging="360"/>
      </w:pPr>
      <w:rPr>
        <w:rFonts w:ascii="Calibri" w:eastAsia="Calibri" w:hAnsi="Calibri" w:cs="Tw Cen MT"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4" w15:restartNumberingAfterBreak="0">
    <w:nsid w:val="0DD84C95"/>
    <w:multiLevelType w:val="hybridMultilevel"/>
    <w:tmpl w:val="52341204"/>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5" w15:restartNumberingAfterBreak="0">
    <w:nsid w:val="11FF067E"/>
    <w:multiLevelType w:val="hybridMultilevel"/>
    <w:tmpl w:val="3C40E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1903D8"/>
    <w:multiLevelType w:val="hybridMultilevel"/>
    <w:tmpl w:val="87B6F05A"/>
    <w:lvl w:ilvl="0" w:tplc="AFC6DE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667247F"/>
    <w:multiLevelType w:val="hybridMultilevel"/>
    <w:tmpl w:val="F6C807A8"/>
    <w:lvl w:ilvl="0" w:tplc="1320373C">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A56082F"/>
    <w:multiLevelType w:val="hybridMultilevel"/>
    <w:tmpl w:val="BE6CD39C"/>
    <w:lvl w:ilvl="0" w:tplc="34865290">
      <w:start w:val="3"/>
      <w:numFmt w:val="bullet"/>
      <w:lvlText w:val="-"/>
      <w:lvlJc w:val="left"/>
      <w:pPr>
        <w:ind w:left="1238" w:hanging="360"/>
      </w:pPr>
      <w:rPr>
        <w:rFonts w:ascii="Tw Cen MT" w:eastAsia="Times New Roman" w:hAnsi="Tw Cen MT" w:hint="default"/>
      </w:rPr>
    </w:lvl>
    <w:lvl w:ilvl="1" w:tplc="0C090003" w:tentative="1">
      <w:start w:val="1"/>
      <w:numFmt w:val="bullet"/>
      <w:lvlText w:val="o"/>
      <w:lvlJc w:val="left"/>
      <w:pPr>
        <w:ind w:left="1958" w:hanging="360"/>
      </w:pPr>
      <w:rPr>
        <w:rFonts w:ascii="Courier New" w:hAnsi="Courier New" w:hint="default"/>
      </w:rPr>
    </w:lvl>
    <w:lvl w:ilvl="2" w:tplc="0C090005" w:tentative="1">
      <w:start w:val="1"/>
      <w:numFmt w:val="bullet"/>
      <w:lvlText w:val=""/>
      <w:lvlJc w:val="left"/>
      <w:pPr>
        <w:ind w:left="2678" w:hanging="360"/>
      </w:pPr>
      <w:rPr>
        <w:rFonts w:ascii="Wingdings" w:hAnsi="Wingdings" w:hint="default"/>
      </w:rPr>
    </w:lvl>
    <w:lvl w:ilvl="3" w:tplc="0C090001" w:tentative="1">
      <w:start w:val="1"/>
      <w:numFmt w:val="bullet"/>
      <w:lvlText w:val=""/>
      <w:lvlJc w:val="left"/>
      <w:pPr>
        <w:ind w:left="3398" w:hanging="360"/>
      </w:pPr>
      <w:rPr>
        <w:rFonts w:ascii="Symbol" w:hAnsi="Symbol" w:hint="default"/>
      </w:rPr>
    </w:lvl>
    <w:lvl w:ilvl="4" w:tplc="0C090003" w:tentative="1">
      <w:start w:val="1"/>
      <w:numFmt w:val="bullet"/>
      <w:lvlText w:val="o"/>
      <w:lvlJc w:val="left"/>
      <w:pPr>
        <w:ind w:left="4118" w:hanging="360"/>
      </w:pPr>
      <w:rPr>
        <w:rFonts w:ascii="Courier New" w:hAnsi="Courier New" w:hint="default"/>
      </w:rPr>
    </w:lvl>
    <w:lvl w:ilvl="5" w:tplc="0C090005" w:tentative="1">
      <w:start w:val="1"/>
      <w:numFmt w:val="bullet"/>
      <w:lvlText w:val=""/>
      <w:lvlJc w:val="left"/>
      <w:pPr>
        <w:ind w:left="4838" w:hanging="360"/>
      </w:pPr>
      <w:rPr>
        <w:rFonts w:ascii="Wingdings" w:hAnsi="Wingdings" w:hint="default"/>
      </w:rPr>
    </w:lvl>
    <w:lvl w:ilvl="6" w:tplc="0C090001" w:tentative="1">
      <w:start w:val="1"/>
      <w:numFmt w:val="bullet"/>
      <w:lvlText w:val=""/>
      <w:lvlJc w:val="left"/>
      <w:pPr>
        <w:ind w:left="5558" w:hanging="360"/>
      </w:pPr>
      <w:rPr>
        <w:rFonts w:ascii="Symbol" w:hAnsi="Symbol" w:hint="default"/>
      </w:rPr>
    </w:lvl>
    <w:lvl w:ilvl="7" w:tplc="0C090003" w:tentative="1">
      <w:start w:val="1"/>
      <w:numFmt w:val="bullet"/>
      <w:lvlText w:val="o"/>
      <w:lvlJc w:val="left"/>
      <w:pPr>
        <w:ind w:left="6278" w:hanging="360"/>
      </w:pPr>
      <w:rPr>
        <w:rFonts w:ascii="Courier New" w:hAnsi="Courier New" w:hint="default"/>
      </w:rPr>
    </w:lvl>
    <w:lvl w:ilvl="8" w:tplc="0C090005" w:tentative="1">
      <w:start w:val="1"/>
      <w:numFmt w:val="bullet"/>
      <w:lvlText w:val=""/>
      <w:lvlJc w:val="left"/>
      <w:pPr>
        <w:ind w:left="6998" w:hanging="360"/>
      </w:pPr>
      <w:rPr>
        <w:rFonts w:ascii="Wingdings" w:hAnsi="Wingdings" w:hint="default"/>
      </w:rPr>
    </w:lvl>
  </w:abstractNum>
  <w:abstractNum w:abstractNumId="9" w15:restartNumberingAfterBreak="0">
    <w:nsid w:val="1DFB6928"/>
    <w:multiLevelType w:val="hybridMultilevel"/>
    <w:tmpl w:val="F2066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D21C48"/>
    <w:multiLevelType w:val="hybridMultilevel"/>
    <w:tmpl w:val="7D84AA72"/>
    <w:lvl w:ilvl="0" w:tplc="F2B6C78A">
      <w:start w:val="1"/>
      <w:numFmt w:val="lowerRoman"/>
      <w:lvlText w:val="(%1)"/>
      <w:lvlJc w:val="left"/>
      <w:pPr>
        <w:tabs>
          <w:tab w:val="num" w:pos="839"/>
        </w:tabs>
        <w:ind w:left="839" w:hanging="720"/>
      </w:pPr>
      <w:rPr>
        <w:rFonts w:cs="Times New Roman" w:hint="default"/>
      </w:rPr>
    </w:lvl>
    <w:lvl w:ilvl="1" w:tplc="0C090019" w:tentative="1">
      <w:start w:val="1"/>
      <w:numFmt w:val="lowerLetter"/>
      <w:lvlText w:val="%2."/>
      <w:lvlJc w:val="left"/>
      <w:pPr>
        <w:tabs>
          <w:tab w:val="num" w:pos="1199"/>
        </w:tabs>
        <w:ind w:left="1199" w:hanging="360"/>
      </w:pPr>
      <w:rPr>
        <w:rFonts w:cs="Times New Roman"/>
      </w:rPr>
    </w:lvl>
    <w:lvl w:ilvl="2" w:tplc="0C09001B" w:tentative="1">
      <w:start w:val="1"/>
      <w:numFmt w:val="lowerRoman"/>
      <w:lvlText w:val="%3."/>
      <w:lvlJc w:val="right"/>
      <w:pPr>
        <w:tabs>
          <w:tab w:val="num" w:pos="1919"/>
        </w:tabs>
        <w:ind w:left="1919" w:hanging="180"/>
      </w:pPr>
      <w:rPr>
        <w:rFonts w:cs="Times New Roman"/>
      </w:rPr>
    </w:lvl>
    <w:lvl w:ilvl="3" w:tplc="0C09000F" w:tentative="1">
      <w:start w:val="1"/>
      <w:numFmt w:val="decimal"/>
      <w:lvlText w:val="%4."/>
      <w:lvlJc w:val="left"/>
      <w:pPr>
        <w:tabs>
          <w:tab w:val="num" w:pos="2639"/>
        </w:tabs>
        <w:ind w:left="2639" w:hanging="360"/>
      </w:pPr>
      <w:rPr>
        <w:rFonts w:cs="Times New Roman"/>
      </w:rPr>
    </w:lvl>
    <w:lvl w:ilvl="4" w:tplc="0C090019" w:tentative="1">
      <w:start w:val="1"/>
      <w:numFmt w:val="lowerLetter"/>
      <w:lvlText w:val="%5."/>
      <w:lvlJc w:val="left"/>
      <w:pPr>
        <w:tabs>
          <w:tab w:val="num" w:pos="3359"/>
        </w:tabs>
        <w:ind w:left="3359" w:hanging="360"/>
      </w:pPr>
      <w:rPr>
        <w:rFonts w:cs="Times New Roman"/>
      </w:rPr>
    </w:lvl>
    <w:lvl w:ilvl="5" w:tplc="0C09001B" w:tentative="1">
      <w:start w:val="1"/>
      <w:numFmt w:val="lowerRoman"/>
      <w:lvlText w:val="%6."/>
      <w:lvlJc w:val="right"/>
      <w:pPr>
        <w:tabs>
          <w:tab w:val="num" w:pos="4079"/>
        </w:tabs>
        <w:ind w:left="4079" w:hanging="180"/>
      </w:pPr>
      <w:rPr>
        <w:rFonts w:cs="Times New Roman"/>
      </w:rPr>
    </w:lvl>
    <w:lvl w:ilvl="6" w:tplc="0C09000F" w:tentative="1">
      <w:start w:val="1"/>
      <w:numFmt w:val="decimal"/>
      <w:lvlText w:val="%7."/>
      <w:lvlJc w:val="left"/>
      <w:pPr>
        <w:tabs>
          <w:tab w:val="num" w:pos="4799"/>
        </w:tabs>
        <w:ind w:left="4799" w:hanging="360"/>
      </w:pPr>
      <w:rPr>
        <w:rFonts w:cs="Times New Roman"/>
      </w:rPr>
    </w:lvl>
    <w:lvl w:ilvl="7" w:tplc="0C090019" w:tentative="1">
      <w:start w:val="1"/>
      <w:numFmt w:val="lowerLetter"/>
      <w:lvlText w:val="%8."/>
      <w:lvlJc w:val="left"/>
      <w:pPr>
        <w:tabs>
          <w:tab w:val="num" w:pos="5519"/>
        </w:tabs>
        <w:ind w:left="5519" w:hanging="360"/>
      </w:pPr>
      <w:rPr>
        <w:rFonts w:cs="Times New Roman"/>
      </w:rPr>
    </w:lvl>
    <w:lvl w:ilvl="8" w:tplc="0C09001B" w:tentative="1">
      <w:start w:val="1"/>
      <w:numFmt w:val="lowerRoman"/>
      <w:lvlText w:val="%9."/>
      <w:lvlJc w:val="right"/>
      <w:pPr>
        <w:tabs>
          <w:tab w:val="num" w:pos="6239"/>
        </w:tabs>
        <w:ind w:left="6239" w:hanging="180"/>
      </w:pPr>
      <w:rPr>
        <w:rFonts w:cs="Times New Roman"/>
      </w:rPr>
    </w:lvl>
  </w:abstractNum>
  <w:abstractNum w:abstractNumId="11" w15:restartNumberingAfterBreak="0">
    <w:nsid w:val="2ACC11B0"/>
    <w:multiLevelType w:val="hybridMultilevel"/>
    <w:tmpl w:val="A59E0B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664BFF"/>
    <w:multiLevelType w:val="hybridMultilevel"/>
    <w:tmpl w:val="2A5EAB1C"/>
    <w:lvl w:ilvl="0" w:tplc="104A3AE8">
      <w:start w:val="2"/>
      <w:numFmt w:val="decimal"/>
      <w:lvlText w:val="%1"/>
      <w:lvlJc w:val="left"/>
      <w:pPr>
        <w:tabs>
          <w:tab w:val="num" w:pos="479"/>
        </w:tabs>
        <w:ind w:left="479" w:hanging="360"/>
      </w:pPr>
      <w:rPr>
        <w:rFonts w:cs="Times New Roman" w:hint="default"/>
      </w:rPr>
    </w:lvl>
    <w:lvl w:ilvl="1" w:tplc="0C090019" w:tentative="1">
      <w:start w:val="1"/>
      <w:numFmt w:val="lowerLetter"/>
      <w:lvlText w:val="%2."/>
      <w:lvlJc w:val="left"/>
      <w:pPr>
        <w:tabs>
          <w:tab w:val="num" w:pos="1199"/>
        </w:tabs>
        <w:ind w:left="1199" w:hanging="360"/>
      </w:pPr>
      <w:rPr>
        <w:rFonts w:cs="Times New Roman"/>
      </w:rPr>
    </w:lvl>
    <w:lvl w:ilvl="2" w:tplc="0C09001B" w:tentative="1">
      <w:start w:val="1"/>
      <w:numFmt w:val="lowerRoman"/>
      <w:lvlText w:val="%3."/>
      <w:lvlJc w:val="right"/>
      <w:pPr>
        <w:tabs>
          <w:tab w:val="num" w:pos="1919"/>
        </w:tabs>
        <w:ind w:left="1919" w:hanging="180"/>
      </w:pPr>
      <w:rPr>
        <w:rFonts w:cs="Times New Roman"/>
      </w:rPr>
    </w:lvl>
    <w:lvl w:ilvl="3" w:tplc="0C09000F" w:tentative="1">
      <w:start w:val="1"/>
      <w:numFmt w:val="decimal"/>
      <w:lvlText w:val="%4."/>
      <w:lvlJc w:val="left"/>
      <w:pPr>
        <w:tabs>
          <w:tab w:val="num" w:pos="2639"/>
        </w:tabs>
        <w:ind w:left="2639" w:hanging="360"/>
      </w:pPr>
      <w:rPr>
        <w:rFonts w:cs="Times New Roman"/>
      </w:rPr>
    </w:lvl>
    <w:lvl w:ilvl="4" w:tplc="0C090019" w:tentative="1">
      <w:start w:val="1"/>
      <w:numFmt w:val="lowerLetter"/>
      <w:lvlText w:val="%5."/>
      <w:lvlJc w:val="left"/>
      <w:pPr>
        <w:tabs>
          <w:tab w:val="num" w:pos="3359"/>
        </w:tabs>
        <w:ind w:left="3359" w:hanging="360"/>
      </w:pPr>
      <w:rPr>
        <w:rFonts w:cs="Times New Roman"/>
      </w:rPr>
    </w:lvl>
    <w:lvl w:ilvl="5" w:tplc="0C09001B" w:tentative="1">
      <w:start w:val="1"/>
      <w:numFmt w:val="lowerRoman"/>
      <w:lvlText w:val="%6."/>
      <w:lvlJc w:val="right"/>
      <w:pPr>
        <w:tabs>
          <w:tab w:val="num" w:pos="4079"/>
        </w:tabs>
        <w:ind w:left="4079" w:hanging="180"/>
      </w:pPr>
      <w:rPr>
        <w:rFonts w:cs="Times New Roman"/>
      </w:rPr>
    </w:lvl>
    <w:lvl w:ilvl="6" w:tplc="0C09000F" w:tentative="1">
      <w:start w:val="1"/>
      <w:numFmt w:val="decimal"/>
      <w:lvlText w:val="%7."/>
      <w:lvlJc w:val="left"/>
      <w:pPr>
        <w:tabs>
          <w:tab w:val="num" w:pos="4799"/>
        </w:tabs>
        <w:ind w:left="4799" w:hanging="360"/>
      </w:pPr>
      <w:rPr>
        <w:rFonts w:cs="Times New Roman"/>
      </w:rPr>
    </w:lvl>
    <w:lvl w:ilvl="7" w:tplc="0C090019" w:tentative="1">
      <w:start w:val="1"/>
      <w:numFmt w:val="lowerLetter"/>
      <w:lvlText w:val="%8."/>
      <w:lvlJc w:val="left"/>
      <w:pPr>
        <w:tabs>
          <w:tab w:val="num" w:pos="5519"/>
        </w:tabs>
        <w:ind w:left="5519" w:hanging="360"/>
      </w:pPr>
      <w:rPr>
        <w:rFonts w:cs="Times New Roman"/>
      </w:rPr>
    </w:lvl>
    <w:lvl w:ilvl="8" w:tplc="0C09001B" w:tentative="1">
      <w:start w:val="1"/>
      <w:numFmt w:val="lowerRoman"/>
      <w:lvlText w:val="%9."/>
      <w:lvlJc w:val="right"/>
      <w:pPr>
        <w:tabs>
          <w:tab w:val="num" w:pos="6239"/>
        </w:tabs>
        <w:ind w:left="6239" w:hanging="180"/>
      </w:pPr>
      <w:rPr>
        <w:rFonts w:cs="Times New Roman"/>
      </w:rPr>
    </w:lvl>
  </w:abstractNum>
  <w:abstractNum w:abstractNumId="13" w15:restartNumberingAfterBreak="0">
    <w:nsid w:val="36E237A0"/>
    <w:multiLevelType w:val="hybridMultilevel"/>
    <w:tmpl w:val="B0AADDB8"/>
    <w:lvl w:ilvl="0" w:tplc="87CC12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734803"/>
    <w:multiLevelType w:val="hybridMultilevel"/>
    <w:tmpl w:val="B0E4A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B807D7"/>
    <w:multiLevelType w:val="hybridMultilevel"/>
    <w:tmpl w:val="4D64828A"/>
    <w:lvl w:ilvl="0" w:tplc="5D003EAA">
      <w:start w:val="9"/>
      <w:numFmt w:val="bullet"/>
      <w:lvlText w:val="-"/>
      <w:lvlJc w:val="left"/>
      <w:pPr>
        <w:ind w:left="4680" w:hanging="360"/>
      </w:pPr>
      <w:rPr>
        <w:rFonts w:ascii="Calibri" w:eastAsia="Calibri" w:hAnsi="Calibri" w:cs="Tw Cen MT"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16" w15:restartNumberingAfterBreak="0">
    <w:nsid w:val="577C0891"/>
    <w:multiLevelType w:val="hybridMultilevel"/>
    <w:tmpl w:val="ECE253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6A7667"/>
    <w:multiLevelType w:val="hybridMultilevel"/>
    <w:tmpl w:val="1B88A8D8"/>
    <w:lvl w:ilvl="0" w:tplc="74961EE8">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8" w15:restartNumberingAfterBreak="0">
    <w:nsid w:val="69813A47"/>
    <w:multiLevelType w:val="hybridMultilevel"/>
    <w:tmpl w:val="018A43AE"/>
    <w:lvl w:ilvl="0" w:tplc="17E86E46">
      <w:start w:val="2013"/>
      <w:numFmt w:val="bullet"/>
      <w:lvlText w:val="-"/>
      <w:lvlJc w:val="left"/>
      <w:pPr>
        <w:ind w:left="930" w:hanging="360"/>
      </w:pPr>
      <w:rPr>
        <w:rFonts w:ascii="Calibri" w:eastAsia="Times New Roman" w:hAnsi="Calibri" w:hint="default"/>
      </w:rPr>
    </w:lvl>
    <w:lvl w:ilvl="1" w:tplc="0C090003" w:tentative="1">
      <w:start w:val="1"/>
      <w:numFmt w:val="bullet"/>
      <w:lvlText w:val="o"/>
      <w:lvlJc w:val="left"/>
      <w:pPr>
        <w:ind w:left="1650" w:hanging="360"/>
      </w:pPr>
      <w:rPr>
        <w:rFonts w:ascii="Courier New" w:hAnsi="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9" w15:restartNumberingAfterBreak="0">
    <w:nsid w:val="6C13661B"/>
    <w:multiLevelType w:val="hybridMultilevel"/>
    <w:tmpl w:val="FC200B40"/>
    <w:lvl w:ilvl="0" w:tplc="163AF5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7BC2FA4"/>
    <w:multiLevelType w:val="hybridMultilevel"/>
    <w:tmpl w:val="B3C044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FA11FD"/>
    <w:multiLevelType w:val="hybridMultilevel"/>
    <w:tmpl w:val="5C6C2E4C"/>
    <w:lvl w:ilvl="0" w:tplc="D8FE0B3C">
      <w:start w:val="9"/>
      <w:numFmt w:val="bullet"/>
      <w:lvlText w:val="-"/>
      <w:lvlJc w:val="left"/>
      <w:pPr>
        <w:ind w:left="4680" w:hanging="360"/>
      </w:pPr>
      <w:rPr>
        <w:rFonts w:ascii="Calibri" w:eastAsia="Calibri" w:hAnsi="Calibri" w:cs="Tw Cen MT"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num w:numId="1">
    <w:abstractNumId w:val="20"/>
  </w:num>
  <w:num w:numId="2">
    <w:abstractNumId w:val="5"/>
  </w:num>
  <w:num w:numId="3">
    <w:abstractNumId w:val="16"/>
  </w:num>
  <w:num w:numId="4">
    <w:abstractNumId w:val="6"/>
  </w:num>
  <w:num w:numId="5">
    <w:abstractNumId w:val="2"/>
  </w:num>
  <w:num w:numId="6">
    <w:abstractNumId w:val="7"/>
  </w:num>
  <w:num w:numId="7">
    <w:abstractNumId w:val="9"/>
  </w:num>
  <w:num w:numId="8">
    <w:abstractNumId w:val="14"/>
  </w:num>
  <w:num w:numId="9">
    <w:abstractNumId w:val="1"/>
  </w:num>
  <w:num w:numId="10">
    <w:abstractNumId w:val="12"/>
  </w:num>
  <w:num w:numId="11">
    <w:abstractNumId w:val="10"/>
  </w:num>
  <w:num w:numId="12">
    <w:abstractNumId w:val="18"/>
  </w:num>
  <w:num w:numId="13">
    <w:abstractNumId w:val="8"/>
  </w:num>
  <w:num w:numId="14">
    <w:abstractNumId w:val="4"/>
  </w:num>
  <w:num w:numId="15">
    <w:abstractNumId w:val="21"/>
  </w:num>
  <w:num w:numId="16">
    <w:abstractNumId w:val="3"/>
  </w:num>
  <w:num w:numId="17">
    <w:abstractNumId w:val="15"/>
  </w:num>
  <w:num w:numId="18">
    <w:abstractNumId w:val="0"/>
  </w:num>
  <w:num w:numId="19">
    <w:abstractNumId w:val="11"/>
  </w:num>
  <w:num w:numId="20">
    <w:abstractNumId w:val="19"/>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98"/>
    <w:rsid w:val="00013195"/>
    <w:rsid w:val="000153ED"/>
    <w:rsid w:val="00037FB7"/>
    <w:rsid w:val="000455DF"/>
    <w:rsid w:val="00073264"/>
    <w:rsid w:val="00074892"/>
    <w:rsid w:val="00080163"/>
    <w:rsid w:val="00084E38"/>
    <w:rsid w:val="00092F3B"/>
    <w:rsid w:val="00097509"/>
    <w:rsid w:val="000B30C2"/>
    <w:rsid w:val="000C6AA5"/>
    <w:rsid w:val="000D014E"/>
    <w:rsid w:val="000D0CC6"/>
    <w:rsid w:val="000E60CE"/>
    <w:rsid w:val="000F453F"/>
    <w:rsid w:val="000F68CC"/>
    <w:rsid w:val="000F6BCA"/>
    <w:rsid w:val="00103AA8"/>
    <w:rsid w:val="0012373B"/>
    <w:rsid w:val="0013072D"/>
    <w:rsid w:val="0013554F"/>
    <w:rsid w:val="00136C4C"/>
    <w:rsid w:val="001378FC"/>
    <w:rsid w:val="00150FBB"/>
    <w:rsid w:val="0015560D"/>
    <w:rsid w:val="00157A4A"/>
    <w:rsid w:val="00164FAD"/>
    <w:rsid w:val="001662C6"/>
    <w:rsid w:val="0018301B"/>
    <w:rsid w:val="001A36DE"/>
    <w:rsid w:val="001D1FA4"/>
    <w:rsid w:val="001E68D1"/>
    <w:rsid w:val="001E788C"/>
    <w:rsid w:val="001F579A"/>
    <w:rsid w:val="00207F8C"/>
    <w:rsid w:val="002172DB"/>
    <w:rsid w:val="00230D0A"/>
    <w:rsid w:val="002313E6"/>
    <w:rsid w:val="00234521"/>
    <w:rsid w:val="002728C9"/>
    <w:rsid w:val="00275FD4"/>
    <w:rsid w:val="00276472"/>
    <w:rsid w:val="00280A90"/>
    <w:rsid w:val="00281919"/>
    <w:rsid w:val="002830BA"/>
    <w:rsid w:val="00283E19"/>
    <w:rsid w:val="00284B0F"/>
    <w:rsid w:val="002928FC"/>
    <w:rsid w:val="0029740D"/>
    <w:rsid w:val="002A28F4"/>
    <w:rsid w:val="002B3F56"/>
    <w:rsid w:val="002C256F"/>
    <w:rsid w:val="002D5C4C"/>
    <w:rsid w:val="002F3D70"/>
    <w:rsid w:val="00302D20"/>
    <w:rsid w:val="0030389D"/>
    <w:rsid w:val="003052C2"/>
    <w:rsid w:val="0031541E"/>
    <w:rsid w:val="00315F49"/>
    <w:rsid w:val="00322EF4"/>
    <w:rsid w:val="003321E1"/>
    <w:rsid w:val="00333A76"/>
    <w:rsid w:val="00334354"/>
    <w:rsid w:val="00341541"/>
    <w:rsid w:val="00350177"/>
    <w:rsid w:val="00367197"/>
    <w:rsid w:val="00380945"/>
    <w:rsid w:val="0038116F"/>
    <w:rsid w:val="00393363"/>
    <w:rsid w:val="003B2450"/>
    <w:rsid w:val="003B302D"/>
    <w:rsid w:val="003C14E1"/>
    <w:rsid w:val="003E1A78"/>
    <w:rsid w:val="003E574A"/>
    <w:rsid w:val="004041AA"/>
    <w:rsid w:val="00412182"/>
    <w:rsid w:val="00413CF3"/>
    <w:rsid w:val="00432AAF"/>
    <w:rsid w:val="00447AF4"/>
    <w:rsid w:val="00462495"/>
    <w:rsid w:val="004737F9"/>
    <w:rsid w:val="004829D2"/>
    <w:rsid w:val="004851D2"/>
    <w:rsid w:val="00486751"/>
    <w:rsid w:val="00491829"/>
    <w:rsid w:val="004A0E83"/>
    <w:rsid w:val="004A2D53"/>
    <w:rsid w:val="004A2E7B"/>
    <w:rsid w:val="004C4BFA"/>
    <w:rsid w:val="004D5B45"/>
    <w:rsid w:val="004E0D0A"/>
    <w:rsid w:val="004E24CB"/>
    <w:rsid w:val="004E778A"/>
    <w:rsid w:val="00506300"/>
    <w:rsid w:val="00521C2D"/>
    <w:rsid w:val="0054140B"/>
    <w:rsid w:val="0055709D"/>
    <w:rsid w:val="00557F7E"/>
    <w:rsid w:val="005838D3"/>
    <w:rsid w:val="005838E2"/>
    <w:rsid w:val="005952EB"/>
    <w:rsid w:val="005A0B8D"/>
    <w:rsid w:val="005A6792"/>
    <w:rsid w:val="005B6220"/>
    <w:rsid w:val="0061339A"/>
    <w:rsid w:val="006139FD"/>
    <w:rsid w:val="00624338"/>
    <w:rsid w:val="00624B78"/>
    <w:rsid w:val="00630A5C"/>
    <w:rsid w:val="0064686D"/>
    <w:rsid w:val="0067027C"/>
    <w:rsid w:val="00671688"/>
    <w:rsid w:val="00697978"/>
    <w:rsid w:val="006B1A4D"/>
    <w:rsid w:val="006C3FE5"/>
    <w:rsid w:val="006D1A9E"/>
    <w:rsid w:val="006D7869"/>
    <w:rsid w:val="006E4ABF"/>
    <w:rsid w:val="00707DF8"/>
    <w:rsid w:val="007132AB"/>
    <w:rsid w:val="00720E38"/>
    <w:rsid w:val="007402E0"/>
    <w:rsid w:val="00751577"/>
    <w:rsid w:val="00782301"/>
    <w:rsid w:val="007876A6"/>
    <w:rsid w:val="007900AA"/>
    <w:rsid w:val="00793FF6"/>
    <w:rsid w:val="007B054D"/>
    <w:rsid w:val="007C42B9"/>
    <w:rsid w:val="007D075D"/>
    <w:rsid w:val="007D1D41"/>
    <w:rsid w:val="007F0EBB"/>
    <w:rsid w:val="00804F11"/>
    <w:rsid w:val="00815D34"/>
    <w:rsid w:val="00830360"/>
    <w:rsid w:val="008479B7"/>
    <w:rsid w:val="0085182E"/>
    <w:rsid w:val="0085574D"/>
    <w:rsid w:val="00884A12"/>
    <w:rsid w:val="00884A43"/>
    <w:rsid w:val="008976D1"/>
    <w:rsid w:val="008A2C7C"/>
    <w:rsid w:val="008B2882"/>
    <w:rsid w:val="008F5DB2"/>
    <w:rsid w:val="00906FE2"/>
    <w:rsid w:val="009416E5"/>
    <w:rsid w:val="00954649"/>
    <w:rsid w:val="009551BF"/>
    <w:rsid w:val="00963576"/>
    <w:rsid w:val="00971524"/>
    <w:rsid w:val="00972173"/>
    <w:rsid w:val="00976BAA"/>
    <w:rsid w:val="009A21A2"/>
    <w:rsid w:val="009A2715"/>
    <w:rsid w:val="009A5429"/>
    <w:rsid w:val="009A6FCF"/>
    <w:rsid w:val="009B754E"/>
    <w:rsid w:val="009C0BE2"/>
    <w:rsid w:val="009C3831"/>
    <w:rsid w:val="009E08BC"/>
    <w:rsid w:val="00A01EB2"/>
    <w:rsid w:val="00A1308F"/>
    <w:rsid w:val="00A17235"/>
    <w:rsid w:val="00A225AE"/>
    <w:rsid w:val="00A24793"/>
    <w:rsid w:val="00A27E38"/>
    <w:rsid w:val="00A3675B"/>
    <w:rsid w:val="00A4683A"/>
    <w:rsid w:val="00A6619E"/>
    <w:rsid w:val="00A66436"/>
    <w:rsid w:val="00A76B4F"/>
    <w:rsid w:val="00A82C36"/>
    <w:rsid w:val="00A92D83"/>
    <w:rsid w:val="00A948C1"/>
    <w:rsid w:val="00AA11D8"/>
    <w:rsid w:val="00AA7728"/>
    <w:rsid w:val="00AB044D"/>
    <w:rsid w:val="00AB2814"/>
    <w:rsid w:val="00AB58FF"/>
    <w:rsid w:val="00AC1104"/>
    <w:rsid w:val="00AC164C"/>
    <w:rsid w:val="00AC2A01"/>
    <w:rsid w:val="00AD289F"/>
    <w:rsid w:val="00AE0125"/>
    <w:rsid w:val="00AE6800"/>
    <w:rsid w:val="00B04343"/>
    <w:rsid w:val="00B15112"/>
    <w:rsid w:val="00B22E28"/>
    <w:rsid w:val="00B2759B"/>
    <w:rsid w:val="00B357CD"/>
    <w:rsid w:val="00B3592B"/>
    <w:rsid w:val="00B409BB"/>
    <w:rsid w:val="00B42460"/>
    <w:rsid w:val="00B430F3"/>
    <w:rsid w:val="00B52B8A"/>
    <w:rsid w:val="00B64521"/>
    <w:rsid w:val="00B64EC6"/>
    <w:rsid w:val="00B702E3"/>
    <w:rsid w:val="00B7205F"/>
    <w:rsid w:val="00B858A8"/>
    <w:rsid w:val="00B863C6"/>
    <w:rsid w:val="00B87D39"/>
    <w:rsid w:val="00B96737"/>
    <w:rsid w:val="00BA3B0B"/>
    <w:rsid w:val="00BB1DB4"/>
    <w:rsid w:val="00BD1E48"/>
    <w:rsid w:val="00BD5A98"/>
    <w:rsid w:val="00BE0499"/>
    <w:rsid w:val="00BE2BCC"/>
    <w:rsid w:val="00C05D40"/>
    <w:rsid w:val="00C074FC"/>
    <w:rsid w:val="00C13308"/>
    <w:rsid w:val="00C50A61"/>
    <w:rsid w:val="00C5373D"/>
    <w:rsid w:val="00C544FE"/>
    <w:rsid w:val="00C573CF"/>
    <w:rsid w:val="00C603E6"/>
    <w:rsid w:val="00C60507"/>
    <w:rsid w:val="00C71EDD"/>
    <w:rsid w:val="00C72A85"/>
    <w:rsid w:val="00C73941"/>
    <w:rsid w:val="00C74921"/>
    <w:rsid w:val="00C7704C"/>
    <w:rsid w:val="00CC4428"/>
    <w:rsid w:val="00CD1F05"/>
    <w:rsid w:val="00CD63A7"/>
    <w:rsid w:val="00CD6FF5"/>
    <w:rsid w:val="00CE2964"/>
    <w:rsid w:val="00D00134"/>
    <w:rsid w:val="00D055D0"/>
    <w:rsid w:val="00D42C60"/>
    <w:rsid w:val="00D436BF"/>
    <w:rsid w:val="00D43C7D"/>
    <w:rsid w:val="00D455F4"/>
    <w:rsid w:val="00D46FD5"/>
    <w:rsid w:val="00D63742"/>
    <w:rsid w:val="00D77BFC"/>
    <w:rsid w:val="00D9589E"/>
    <w:rsid w:val="00E028BE"/>
    <w:rsid w:val="00E04580"/>
    <w:rsid w:val="00E07C0C"/>
    <w:rsid w:val="00E153AD"/>
    <w:rsid w:val="00E16424"/>
    <w:rsid w:val="00E251F0"/>
    <w:rsid w:val="00E272BD"/>
    <w:rsid w:val="00E33EDF"/>
    <w:rsid w:val="00E33FA2"/>
    <w:rsid w:val="00E543E3"/>
    <w:rsid w:val="00E8461C"/>
    <w:rsid w:val="00E90C14"/>
    <w:rsid w:val="00E95652"/>
    <w:rsid w:val="00E956AB"/>
    <w:rsid w:val="00EB02E2"/>
    <w:rsid w:val="00EB101D"/>
    <w:rsid w:val="00ED320B"/>
    <w:rsid w:val="00ED77A0"/>
    <w:rsid w:val="00EF6A3D"/>
    <w:rsid w:val="00F161A7"/>
    <w:rsid w:val="00F23311"/>
    <w:rsid w:val="00F40896"/>
    <w:rsid w:val="00F42F12"/>
    <w:rsid w:val="00F566D5"/>
    <w:rsid w:val="00F70D06"/>
    <w:rsid w:val="00F71928"/>
    <w:rsid w:val="00F721ED"/>
    <w:rsid w:val="00FA335B"/>
    <w:rsid w:val="00FD54B4"/>
    <w:rsid w:val="00FE3426"/>
    <w:rsid w:val="00FE6B3E"/>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229C1636-76A6-4FC2-ABB9-3ABF5EF8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A98"/>
    <w:pPr>
      <w:ind w:left="720"/>
      <w:contextualSpacing/>
    </w:pPr>
  </w:style>
  <w:style w:type="paragraph" w:customStyle="1" w:styleId="DefaultText">
    <w:name w:val="Default Text"/>
    <w:basedOn w:val="Normal"/>
    <w:uiPriority w:val="99"/>
    <w:rsid w:val="00D42C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E3426"/>
  </w:style>
  <w:style w:type="paragraph" w:styleId="BalloonText">
    <w:name w:val="Balloon Text"/>
    <w:basedOn w:val="Normal"/>
    <w:link w:val="BalloonTextChar"/>
    <w:uiPriority w:val="99"/>
    <w:semiHidden/>
    <w:rsid w:val="00FE3426"/>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FE3426"/>
    <w:rPr>
      <w:rFonts w:ascii="Tahoma" w:eastAsia="Calibri" w:hAnsi="Tahoma" w:cs="Tahoma"/>
      <w:sz w:val="16"/>
      <w:szCs w:val="16"/>
      <w:lang w:val="en-US"/>
    </w:rPr>
  </w:style>
  <w:style w:type="paragraph" w:styleId="Header">
    <w:name w:val="header"/>
    <w:basedOn w:val="Normal"/>
    <w:link w:val="HeaderChar"/>
    <w:uiPriority w:val="99"/>
    <w:unhideWhenUsed/>
    <w:rsid w:val="00FE3426"/>
    <w:pPr>
      <w:widowControl w:val="0"/>
      <w:tabs>
        <w:tab w:val="center" w:pos="4513"/>
        <w:tab w:val="right" w:pos="9026"/>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E3426"/>
    <w:rPr>
      <w:rFonts w:ascii="Calibri" w:eastAsia="Calibri" w:hAnsi="Calibri" w:cs="Times New Roman"/>
      <w:lang w:val="en-US"/>
    </w:rPr>
  </w:style>
  <w:style w:type="paragraph" w:styleId="Footer">
    <w:name w:val="footer"/>
    <w:basedOn w:val="Normal"/>
    <w:link w:val="FooterChar"/>
    <w:uiPriority w:val="99"/>
    <w:unhideWhenUsed/>
    <w:rsid w:val="00FE3426"/>
    <w:pPr>
      <w:widowControl w:val="0"/>
      <w:tabs>
        <w:tab w:val="center" w:pos="4513"/>
        <w:tab w:val="right" w:pos="9026"/>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FE3426"/>
    <w:rPr>
      <w:rFonts w:ascii="Calibri" w:eastAsia="Calibri" w:hAnsi="Calibri" w:cs="Times New Roman"/>
      <w:lang w:val="en-US"/>
    </w:rPr>
  </w:style>
  <w:style w:type="paragraph" w:styleId="NoSpacing">
    <w:name w:val="No Spacing"/>
    <w:uiPriority w:val="1"/>
    <w:qFormat/>
    <w:rsid w:val="00FE3426"/>
    <w:pPr>
      <w:spacing w:after="0" w:line="240" w:lineRule="auto"/>
    </w:pPr>
    <w:rPr>
      <w:rFonts w:ascii="Calibri" w:eastAsia="Calibri" w:hAnsi="Calibri" w:cs="Times New Roman"/>
      <w:lang w:val="en-US"/>
    </w:rPr>
  </w:style>
  <w:style w:type="numbering" w:customStyle="1" w:styleId="NoList2">
    <w:name w:val="No List2"/>
    <w:next w:val="NoList"/>
    <w:uiPriority w:val="99"/>
    <w:semiHidden/>
    <w:unhideWhenUsed/>
    <w:rsid w:val="00C5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5204">
      <w:bodyDiv w:val="1"/>
      <w:marLeft w:val="0"/>
      <w:marRight w:val="0"/>
      <w:marTop w:val="0"/>
      <w:marBottom w:val="0"/>
      <w:divBdr>
        <w:top w:val="none" w:sz="0" w:space="0" w:color="auto"/>
        <w:left w:val="none" w:sz="0" w:space="0" w:color="auto"/>
        <w:bottom w:val="none" w:sz="0" w:space="0" w:color="auto"/>
        <w:right w:val="none" w:sz="0" w:space="0" w:color="auto"/>
      </w:divBdr>
    </w:div>
    <w:div w:id="975718906">
      <w:bodyDiv w:val="1"/>
      <w:marLeft w:val="0"/>
      <w:marRight w:val="0"/>
      <w:marTop w:val="0"/>
      <w:marBottom w:val="0"/>
      <w:divBdr>
        <w:top w:val="none" w:sz="0" w:space="0" w:color="auto"/>
        <w:left w:val="none" w:sz="0" w:space="0" w:color="auto"/>
        <w:bottom w:val="none" w:sz="0" w:space="0" w:color="auto"/>
        <w:right w:val="none" w:sz="0" w:space="0" w:color="auto"/>
      </w:divBdr>
    </w:div>
    <w:div w:id="1137257837">
      <w:bodyDiv w:val="1"/>
      <w:marLeft w:val="0"/>
      <w:marRight w:val="0"/>
      <w:marTop w:val="0"/>
      <w:marBottom w:val="0"/>
      <w:divBdr>
        <w:top w:val="none" w:sz="0" w:space="0" w:color="auto"/>
        <w:left w:val="none" w:sz="0" w:space="0" w:color="auto"/>
        <w:bottom w:val="none" w:sz="0" w:space="0" w:color="auto"/>
        <w:right w:val="none" w:sz="0" w:space="0" w:color="auto"/>
      </w:divBdr>
    </w:div>
    <w:div w:id="1407260444">
      <w:bodyDiv w:val="1"/>
      <w:marLeft w:val="0"/>
      <w:marRight w:val="0"/>
      <w:marTop w:val="0"/>
      <w:marBottom w:val="0"/>
      <w:divBdr>
        <w:top w:val="none" w:sz="0" w:space="0" w:color="auto"/>
        <w:left w:val="none" w:sz="0" w:space="0" w:color="auto"/>
        <w:bottom w:val="none" w:sz="0" w:space="0" w:color="auto"/>
        <w:right w:val="none" w:sz="0" w:space="0" w:color="auto"/>
      </w:divBdr>
    </w:div>
    <w:div w:id="1521239687">
      <w:bodyDiv w:val="1"/>
      <w:marLeft w:val="0"/>
      <w:marRight w:val="0"/>
      <w:marTop w:val="0"/>
      <w:marBottom w:val="0"/>
      <w:divBdr>
        <w:top w:val="none" w:sz="0" w:space="0" w:color="auto"/>
        <w:left w:val="none" w:sz="0" w:space="0" w:color="auto"/>
        <w:bottom w:val="none" w:sz="0" w:space="0" w:color="auto"/>
        <w:right w:val="none" w:sz="0" w:space="0" w:color="auto"/>
      </w:divBdr>
    </w:div>
    <w:div w:id="19720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96EF-AE35-44FA-85B6-3F58C6D7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34</Pages>
  <Words>10222</Words>
  <Characters>58267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 Brear</dc:creator>
  <cp:keywords/>
  <dc:description/>
  <cp:lastModifiedBy>Darren Lean</cp:lastModifiedBy>
  <cp:revision>47</cp:revision>
  <cp:lastPrinted>2017-09-18T03:44:00Z</cp:lastPrinted>
  <dcterms:created xsi:type="dcterms:W3CDTF">2017-09-06T04:07:00Z</dcterms:created>
  <dcterms:modified xsi:type="dcterms:W3CDTF">2017-09-20T04:49:00Z</dcterms:modified>
</cp:coreProperties>
</file>